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F6B1A" w14:textId="7DB3DB57" w:rsidR="00696EBA" w:rsidRDefault="00696EBA" w:rsidP="00703E1B">
      <w:pPr>
        <w:tabs>
          <w:tab w:val="left" w:pos="2257"/>
        </w:tabs>
        <w:overflowPunct w:val="0"/>
        <w:autoSpaceDE w:val="0"/>
        <w:autoSpaceDN w:val="0"/>
        <w:adjustRightInd w:val="0"/>
        <w:spacing w:after="0" w:line="240" w:lineRule="auto"/>
        <w:textAlignment w:val="baseline"/>
        <w:rPr>
          <w:rFonts w:ascii="Arial" w:eastAsia="Times New Roman" w:hAnsi="Arial" w:cs="Arial"/>
          <w:b/>
          <w:smallCaps/>
          <w:sz w:val="24"/>
          <w:szCs w:val="20"/>
        </w:rPr>
      </w:pPr>
    </w:p>
    <w:p w14:paraId="73875AED" w14:textId="77777777" w:rsidR="00696EBA" w:rsidRDefault="00696EBA" w:rsidP="00696EBA">
      <w:pPr>
        <w:tabs>
          <w:tab w:val="left" w:pos="2257"/>
        </w:tabs>
        <w:overflowPunct w:val="0"/>
        <w:autoSpaceDE w:val="0"/>
        <w:autoSpaceDN w:val="0"/>
        <w:adjustRightInd w:val="0"/>
        <w:spacing w:after="0" w:line="240" w:lineRule="auto"/>
        <w:textAlignment w:val="baseline"/>
        <w:rPr>
          <w:rFonts w:ascii="Arial" w:eastAsia="Times New Roman" w:hAnsi="Arial" w:cs="Arial"/>
          <w:b/>
          <w:smallCaps/>
          <w:sz w:val="24"/>
          <w:szCs w:val="20"/>
        </w:rPr>
      </w:pPr>
    </w:p>
    <w:p w14:paraId="6DDD3264" w14:textId="77777777" w:rsidR="00696EBA" w:rsidRDefault="00696EBA" w:rsidP="00696EBA">
      <w:pPr>
        <w:tabs>
          <w:tab w:val="left" w:pos="2257"/>
        </w:tabs>
        <w:overflowPunct w:val="0"/>
        <w:autoSpaceDE w:val="0"/>
        <w:autoSpaceDN w:val="0"/>
        <w:adjustRightInd w:val="0"/>
        <w:spacing w:after="0" w:line="240" w:lineRule="auto"/>
        <w:textAlignment w:val="baseline"/>
        <w:rPr>
          <w:rFonts w:ascii="Arial" w:eastAsia="Times New Roman" w:hAnsi="Arial" w:cs="Arial"/>
          <w:b/>
          <w:smallCaps/>
          <w:sz w:val="24"/>
          <w:szCs w:val="20"/>
        </w:rPr>
      </w:pPr>
    </w:p>
    <w:p w14:paraId="0585BEDA" w14:textId="77777777" w:rsidR="00696EBA" w:rsidRDefault="00696EBA" w:rsidP="00696EBA">
      <w:pPr>
        <w:tabs>
          <w:tab w:val="left" w:pos="2257"/>
        </w:tabs>
        <w:overflowPunct w:val="0"/>
        <w:autoSpaceDE w:val="0"/>
        <w:autoSpaceDN w:val="0"/>
        <w:adjustRightInd w:val="0"/>
        <w:spacing w:after="0" w:line="240" w:lineRule="auto"/>
        <w:textAlignment w:val="baseline"/>
        <w:rPr>
          <w:rFonts w:ascii="Arial" w:eastAsia="Times New Roman" w:hAnsi="Arial" w:cs="Arial"/>
          <w:b/>
          <w:smallCaps/>
          <w:sz w:val="24"/>
          <w:szCs w:val="20"/>
        </w:rPr>
      </w:pPr>
    </w:p>
    <w:p w14:paraId="43014D79" w14:textId="77777777" w:rsidR="00D74622" w:rsidRDefault="00D74622" w:rsidP="00D74622">
      <w:pPr>
        <w:jc w:val="center"/>
        <w:rPr>
          <w:b/>
          <w:sz w:val="32"/>
          <w:szCs w:val="32"/>
        </w:rPr>
      </w:pPr>
      <w:r>
        <w:rPr>
          <w:b/>
          <w:noProof/>
          <w:sz w:val="32"/>
          <w:szCs w:val="32"/>
          <w:lang w:eastAsia="en-GB"/>
        </w:rPr>
        <mc:AlternateContent>
          <mc:Choice Requires="wps">
            <w:drawing>
              <wp:anchor distT="0" distB="0" distL="114300" distR="114300" simplePos="0" relativeHeight="251673600" behindDoc="0" locked="0" layoutInCell="1" allowOverlap="1" wp14:anchorId="2A1888BE" wp14:editId="0A42B206">
                <wp:simplePos x="0" y="0"/>
                <wp:positionH relativeFrom="column">
                  <wp:posOffset>4305300</wp:posOffset>
                </wp:positionH>
                <wp:positionV relativeFrom="paragraph">
                  <wp:posOffset>-504825</wp:posOffset>
                </wp:positionV>
                <wp:extent cx="1762125" cy="15049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762125" cy="150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AB5FB" w14:textId="77777777" w:rsidR="00D74622" w:rsidRDefault="00D74622" w:rsidP="00D74622">
                            <w:r>
                              <w:rPr>
                                <w:noProof/>
                                <w:lang w:eastAsia="en-GB"/>
                              </w:rPr>
                              <w:drawing>
                                <wp:inline distT="0" distB="0" distL="0" distR="0" wp14:anchorId="79231959" wp14:editId="52906551">
                                  <wp:extent cx="1572895" cy="1109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9210" t="24609" r="53593" b="23586"/>
                                          <a:stretch>
                                            <a:fillRect/>
                                          </a:stretch>
                                        </pic:blipFill>
                                        <pic:spPr bwMode="auto">
                                          <a:xfrm>
                                            <a:off x="0" y="0"/>
                                            <a:ext cx="1572895" cy="1109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1888BE" id="_x0000_t202" coordsize="21600,21600" o:spt="202" path="m,l,21600r21600,l21600,xe">
                <v:stroke joinstyle="miter"/>
                <v:path gradientshapeok="t" o:connecttype="rect"/>
              </v:shapetype>
              <v:shape id="_x0000_s1026" type="#_x0000_t202" style="position:absolute;left:0;text-align:left;margin-left:339pt;margin-top:-39.75pt;width:138.75pt;height:118.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" fillcolor="white [3201]" stroked="f" strokeweight=".5pt">
                <v:textbox>
                  <w:txbxContent>
                    <w:p w14:paraId="6CDAB5FB" w14:textId="77777777" w:rsidR="00D74622" w:rsidRDefault="00D74622" w:rsidP="00D74622">
                      <w:r>
                        <w:rPr>
                          <w:noProof/>
                          <w:lang w:eastAsia="en-GB"/>
                        </w:rPr>
                        <w:drawing>
                          <wp:inline distT="0" distB="0" distL="0" distR="0" wp14:anchorId="79231959" wp14:editId="52906551">
                            <wp:extent cx="1572895" cy="1109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9210" t="24609" r="53593" b="23586"/>
                                    <a:stretch>
                                      <a:fillRect/>
                                    </a:stretch>
                                  </pic:blipFill>
                                  <pic:spPr bwMode="auto">
                                    <a:xfrm>
                                      <a:off x="0" y="0"/>
                                      <a:ext cx="1572895" cy="1109000"/>
                                    </a:xfrm>
                                    <a:prstGeom prst="rect">
                                      <a:avLst/>
                                    </a:prstGeom>
                                    <a:noFill/>
                                    <a:ln>
                                      <a:noFill/>
                                    </a:ln>
                                  </pic:spPr>
                                </pic:pic>
                              </a:graphicData>
                            </a:graphic>
                          </wp:inline>
                        </w:drawing>
                      </w:r>
                    </w:p>
                  </w:txbxContent>
                </v:textbox>
              </v:shape>
            </w:pict>
          </mc:Fallback>
        </mc:AlternateContent>
      </w:r>
      <w:r>
        <w:rPr>
          <w:b/>
          <w:noProof/>
          <w:sz w:val="32"/>
          <w:szCs w:val="32"/>
          <w:lang w:eastAsia="en-GB"/>
        </w:rPr>
        <mc:AlternateContent>
          <mc:Choice Requires="wps">
            <w:drawing>
              <wp:anchor distT="0" distB="0" distL="114300" distR="114300" simplePos="0" relativeHeight="251672576" behindDoc="0" locked="0" layoutInCell="1" allowOverlap="1" wp14:anchorId="3BB45138" wp14:editId="0F9C9E4C">
                <wp:simplePos x="0" y="0"/>
                <wp:positionH relativeFrom="column">
                  <wp:posOffset>-342900</wp:posOffset>
                </wp:positionH>
                <wp:positionV relativeFrom="paragraph">
                  <wp:posOffset>-552451</wp:posOffset>
                </wp:positionV>
                <wp:extent cx="1714500" cy="15525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1714500" cy="1552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BA32E" w14:textId="77777777" w:rsidR="00D74622" w:rsidRDefault="00D74622" w:rsidP="00D74622">
                            <w:r>
                              <w:rPr>
                                <w:noProof/>
                                <w:lang w:eastAsia="en-GB"/>
                              </w:rPr>
                              <w:drawing>
                                <wp:inline distT="0" distB="0" distL="0" distR="0" wp14:anchorId="432F5C72" wp14:editId="0AFA64FF">
                                  <wp:extent cx="1525270" cy="150869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34895" t="28307" r="34479" b="33875"/>
                                          <a:stretch>
                                            <a:fillRect/>
                                          </a:stretch>
                                        </pic:blipFill>
                                        <pic:spPr bwMode="auto">
                                          <a:xfrm>
                                            <a:off x="0" y="0"/>
                                            <a:ext cx="1525270" cy="15086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B45138" id="Text Box 18" o:spid="_x0000_s1027" type="#_x0000_t202" style="position:absolute;left:0;text-align:left;margin-left:-27pt;margin-top:-43.5pt;width:135pt;height:122.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" fillcolor="white [3201]" stroked="f" strokeweight=".5pt">
                <v:textbox>
                  <w:txbxContent>
                    <w:p w14:paraId="088BA32E" w14:textId="77777777" w:rsidR="00D74622" w:rsidRDefault="00D74622" w:rsidP="00D74622">
                      <w:r>
                        <w:rPr>
                          <w:noProof/>
                          <w:lang w:eastAsia="en-GB"/>
                        </w:rPr>
                        <w:drawing>
                          <wp:inline distT="0" distB="0" distL="0" distR="0" wp14:anchorId="432F5C72" wp14:editId="0AFA64FF">
                            <wp:extent cx="1525270" cy="150869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34895" t="28307" r="34479" b="33875"/>
                                    <a:stretch>
                                      <a:fillRect/>
                                    </a:stretch>
                                  </pic:blipFill>
                                  <pic:spPr bwMode="auto">
                                    <a:xfrm>
                                      <a:off x="0" y="0"/>
                                      <a:ext cx="1525270" cy="1508691"/>
                                    </a:xfrm>
                                    <a:prstGeom prst="rect">
                                      <a:avLst/>
                                    </a:prstGeom>
                                    <a:noFill/>
                                    <a:ln>
                                      <a:noFill/>
                                    </a:ln>
                                  </pic:spPr>
                                </pic:pic>
                              </a:graphicData>
                            </a:graphic>
                          </wp:inline>
                        </w:drawing>
                      </w:r>
                    </w:p>
                  </w:txbxContent>
                </v:textbox>
              </v:shape>
            </w:pict>
          </mc:Fallback>
        </mc:AlternateContent>
      </w:r>
    </w:p>
    <w:p w14:paraId="2405F5B2" w14:textId="77777777" w:rsidR="00D74622" w:rsidRDefault="00D74622" w:rsidP="00D74622">
      <w:pPr>
        <w:jc w:val="center"/>
        <w:rPr>
          <w:b/>
          <w:sz w:val="32"/>
          <w:szCs w:val="32"/>
        </w:rPr>
      </w:pPr>
    </w:p>
    <w:p w14:paraId="13AF863B" w14:textId="77777777" w:rsidR="00D74622" w:rsidRDefault="00D74622" w:rsidP="00D74622">
      <w:pPr>
        <w:jc w:val="center"/>
        <w:rPr>
          <w:b/>
          <w:sz w:val="32"/>
          <w:szCs w:val="32"/>
        </w:rPr>
      </w:pPr>
    </w:p>
    <w:p w14:paraId="2D422605" w14:textId="77777777" w:rsidR="00D74622" w:rsidRPr="001E08FB" w:rsidRDefault="00D74622" w:rsidP="00D74622">
      <w:pPr>
        <w:jc w:val="center"/>
        <w:rPr>
          <w:b/>
          <w:sz w:val="32"/>
          <w:szCs w:val="32"/>
          <w:u w:val="single"/>
        </w:rPr>
      </w:pPr>
      <w:r w:rsidRPr="001E08FB">
        <w:rPr>
          <w:b/>
          <w:sz w:val="32"/>
          <w:szCs w:val="32"/>
        </w:rPr>
        <w:t>Gilfach Fargoed and Park Primary Schools Federation</w:t>
      </w:r>
    </w:p>
    <w:p w14:paraId="55333099" w14:textId="77777777" w:rsidR="00D74622" w:rsidRPr="0032300C" w:rsidRDefault="00D74622" w:rsidP="00D74622">
      <w:pPr>
        <w:rPr>
          <w:rFonts w:ascii="Arial" w:hAnsi="Arial" w:cs="Arial"/>
        </w:rPr>
      </w:pPr>
    </w:p>
    <w:tbl>
      <w:tblPr>
        <w:tblpPr w:leftFromText="180" w:rightFromText="180"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32"/>
        <w:gridCol w:w="2283"/>
        <w:gridCol w:w="2233"/>
      </w:tblGrid>
      <w:tr w:rsidR="00D74622" w14:paraId="4019810F" w14:textId="77777777" w:rsidTr="00D74622">
        <w:trPr>
          <w:trHeight w:val="699"/>
        </w:trPr>
        <w:tc>
          <w:tcPr>
            <w:tcW w:w="2310" w:type="dxa"/>
            <w:shd w:val="clear" w:color="auto" w:fill="auto"/>
          </w:tcPr>
          <w:p w14:paraId="27DC304E" w14:textId="77777777" w:rsidR="00D74622" w:rsidRPr="007D0AF2" w:rsidRDefault="00D74622" w:rsidP="00217F4D">
            <w:pPr>
              <w:rPr>
                <w:sz w:val="28"/>
                <w:szCs w:val="28"/>
              </w:rPr>
            </w:pPr>
            <w:r w:rsidRPr="007D0AF2">
              <w:rPr>
                <w:sz w:val="28"/>
                <w:szCs w:val="28"/>
              </w:rPr>
              <w:t>Policy Title:</w:t>
            </w:r>
          </w:p>
        </w:tc>
        <w:tc>
          <w:tcPr>
            <w:tcW w:w="6932" w:type="dxa"/>
            <w:gridSpan w:val="3"/>
            <w:shd w:val="clear" w:color="auto" w:fill="auto"/>
          </w:tcPr>
          <w:p w14:paraId="2781DFB6" w14:textId="287037A8" w:rsidR="00D74622" w:rsidRPr="00D74622" w:rsidRDefault="00D74622" w:rsidP="00D74622">
            <w:pPr>
              <w:pStyle w:val="DocumentSubHeader"/>
              <w:spacing w:before="0" w:after="0"/>
              <w:jc w:val="center"/>
              <w:rPr>
                <w:rFonts w:ascii="Arial" w:hAnsi="Arial" w:cs="Arial"/>
                <w:b w:val="0"/>
                <w:bCs/>
                <w:sz w:val="24"/>
                <w:szCs w:val="24"/>
              </w:rPr>
            </w:pPr>
            <w:r w:rsidRPr="00D74622">
              <w:rPr>
                <w:rFonts w:ascii="Arial" w:hAnsi="Arial" w:cs="Arial"/>
                <w:b w:val="0"/>
                <w:bCs/>
                <w:sz w:val="24"/>
                <w:szCs w:val="24"/>
              </w:rPr>
              <w:t xml:space="preserve">Schools Procedure for Reporting Cyber Security Incidents and </w:t>
            </w:r>
            <w:r>
              <w:rPr>
                <w:rFonts w:ascii="Arial" w:hAnsi="Arial" w:cs="Arial"/>
                <w:b w:val="0"/>
                <w:bCs/>
                <w:sz w:val="24"/>
                <w:szCs w:val="24"/>
              </w:rPr>
              <w:t>P</w:t>
            </w:r>
            <w:r w:rsidRPr="00D74622">
              <w:rPr>
                <w:rFonts w:ascii="Arial" w:hAnsi="Arial" w:cs="Arial"/>
                <w:b w:val="0"/>
                <w:bCs/>
                <w:sz w:val="24"/>
                <w:szCs w:val="24"/>
              </w:rPr>
              <w:t xml:space="preserve">otential </w:t>
            </w:r>
            <w:r>
              <w:rPr>
                <w:rFonts w:ascii="Arial" w:hAnsi="Arial" w:cs="Arial"/>
                <w:b w:val="0"/>
                <w:bCs/>
                <w:sz w:val="24"/>
                <w:szCs w:val="24"/>
              </w:rPr>
              <w:t>D</w:t>
            </w:r>
            <w:r w:rsidRPr="00D74622">
              <w:rPr>
                <w:rFonts w:ascii="Arial" w:hAnsi="Arial" w:cs="Arial"/>
                <w:b w:val="0"/>
                <w:bCs/>
                <w:sz w:val="24"/>
                <w:szCs w:val="24"/>
              </w:rPr>
              <w:t>ata breaches</w:t>
            </w:r>
          </w:p>
          <w:p w14:paraId="4535E831" w14:textId="3004140C" w:rsidR="00D74622" w:rsidRPr="007D0AF2" w:rsidRDefault="00D74622" w:rsidP="00217F4D">
            <w:pPr>
              <w:jc w:val="center"/>
              <w:rPr>
                <w:b/>
                <w:sz w:val="28"/>
                <w:szCs w:val="28"/>
              </w:rPr>
            </w:pPr>
          </w:p>
        </w:tc>
      </w:tr>
      <w:tr w:rsidR="00D74622" w14:paraId="3B49E192" w14:textId="77777777" w:rsidTr="00217F4D">
        <w:tc>
          <w:tcPr>
            <w:tcW w:w="2310" w:type="dxa"/>
            <w:shd w:val="clear" w:color="auto" w:fill="auto"/>
          </w:tcPr>
          <w:p w14:paraId="2D78ED73" w14:textId="77777777" w:rsidR="00D74622" w:rsidRPr="007D0AF2" w:rsidRDefault="00D74622" w:rsidP="00217F4D">
            <w:pPr>
              <w:rPr>
                <w:sz w:val="28"/>
                <w:szCs w:val="28"/>
              </w:rPr>
            </w:pPr>
            <w:r w:rsidRPr="007D0AF2">
              <w:rPr>
                <w:sz w:val="28"/>
                <w:szCs w:val="28"/>
              </w:rPr>
              <w:t>Adoption Date:</w:t>
            </w:r>
          </w:p>
        </w:tc>
        <w:tc>
          <w:tcPr>
            <w:tcW w:w="2310" w:type="dxa"/>
            <w:shd w:val="clear" w:color="auto" w:fill="auto"/>
          </w:tcPr>
          <w:p w14:paraId="133A15D1" w14:textId="18F27DE8" w:rsidR="00D74622" w:rsidRPr="007D0AF2" w:rsidRDefault="00B357F7" w:rsidP="00217F4D">
            <w:pPr>
              <w:rPr>
                <w:sz w:val="28"/>
                <w:szCs w:val="28"/>
              </w:rPr>
            </w:pPr>
            <w:r>
              <w:rPr>
                <w:sz w:val="28"/>
                <w:szCs w:val="28"/>
              </w:rPr>
              <w:t>June 2023</w:t>
            </w:r>
          </w:p>
        </w:tc>
        <w:tc>
          <w:tcPr>
            <w:tcW w:w="2311" w:type="dxa"/>
            <w:shd w:val="clear" w:color="auto" w:fill="auto"/>
          </w:tcPr>
          <w:p w14:paraId="3663BFE1" w14:textId="77777777" w:rsidR="00D74622" w:rsidRPr="007D0AF2" w:rsidRDefault="00D74622" w:rsidP="00217F4D">
            <w:pPr>
              <w:rPr>
                <w:sz w:val="28"/>
                <w:szCs w:val="28"/>
              </w:rPr>
            </w:pPr>
            <w:r w:rsidRPr="007D0AF2">
              <w:rPr>
                <w:sz w:val="28"/>
                <w:szCs w:val="28"/>
              </w:rPr>
              <w:t xml:space="preserve">Review date: </w:t>
            </w:r>
          </w:p>
        </w:tc>
        <w:tc>
          <w:tcPr>
            <w:tcW w:w="2311" w:type="dxa"/>
            <w:shd w:val="clear" w:color="auto" w:fill="auto"/>
          </w:tcPr>
          <w:p w14:paraId="2BC4E31F" w14:textId="05B398AB" w:rsidR="00D74622" w:rsidRPr="007D0AF2" w:rsidRDefault="00B357F7" w:rsidP="00217F4D">
            <w:pPr>
              <w:rPr>
                <w:sz w:val="28"/>
                <w:szCs w:val="28"/>
              </w:rPr>
            </w:pPr>
            <w:r>
              <w:rPr>
                <w:sz w:val="28"/>
                <w:szCs w:val="28"/>
              </w:rPr>
              <w:t>June 2025</w:t>
            </w:r>
          </w:p>
        </w:tc>
      </w:tr>
      <w:tr w:rsidR="00D74622" w14:paraId="73C846B5" w14:textId="77777777" w:rsidTr="00217F4D">
        <w:tc>
          <w:tcPr>
            <w:tcW w:w="2310" w:type="dxa"/>
            <w:shd w:val="clear" w:color="auto" w:fill="auto"/>
          </w:tcPr>
          <w:p w14:paraId="1C5F788E" w14:textId="77777777" w:rsidR="00D74622" w:rsidRPr="007D0AF2" w:rsidRDefault="00D74622" w:rsidP="00217F4D">
            <w:pPr>
              <w:rPr>
                <w:sz w:val="28"/>
                <w:szCs w:val="28"/>
              </w:rPr>
            </w:pPr>
            <w:r w:rsidRPr="007D0AF2">
              <w:rPr>
                <w:sz w:val="28"/>
                <w:szCs w:val="28"/>
              </w:rPr>
              <w:t xml:space="preserve">Signed, Chair of Governors: </w:t>
            </w:r>
          </w:p>
        </w:tc>
        <w:tc>
          <w:tcPr>
            <w:tcW w:w="2310" w:type="dxa"/>
            <w:shd w:val="clear" w:color="auto" w:fill="auto"/>
          </w:tcPr>
          <w:p w14:paraId="15A0A340" w14:textId="77777777" w:rsidR="00D74622" w:rsidRPr="007D0AF2" w:rsidRDefault="00D74622" w:rsidP="00217F4D">
            <w:pPr>
              <w:rPr>
                <w:sz w:val="28"/>
                <w:szCs w:val="28"/>
              </w:rPr>
            </w:pPr>
          </w:p>
        </w:tc>
        <w:tc>
          <w:tcPr>
            <w:tcW w:w="2311" w:type="dxa"/>
            <w:shd w:val="clear" w:color="auto" w:fill="auto"/>
          </w:tcPr>
          <w:p w14:paraId="4EA3828D" w14:textId="77777777" w:rsidR="00D74622" w:rsidRPr="007D0AF2" w:rsidRDefault="00D74622" w:rsidP="00217F4D">
            <w:pPr>
              <w:rPr>
                <w:sz w:val="28"/>
                <w:szCs w:val="28"/>
              </w:rPr>
            </w:pPr>
            <w:r w:rsidRPr="007D0AF2">
              <w:rPr>
                <w:sz w:val="28"/>
                <w:szCs w:val="28"/>
              </w:rPr>
              <w:t xml:space="preserve">Signed, Headteacher: </w:t>
            </w:r>
          </w:p>
        </w:tc>
        <w:tc>
          <w:tcPr>
            <w:tcW w:w="2311" w:type="dxa"/>
            <w:shd w:val="clear" w:color="auto" w:fill="auto"/>
          </w:tcPr>
          <w:p w14:paraId="71D42CD1" w14:textId="77777777" w:rsidR="00D74622" w:rsidRPr="007D0AF2" w:rsidRDefault="00D74622" w:rsidP="00217F4D">
            <w:pPr>
              <w:rPr>
                <w:sz w:val="28"/>
                <w:szCs w:val="28"/>
              </w:rPr>
            </w:pPr>
          </w:p>
        </w:tc>
      </w:tr>
    </w:tbl>
    <w:p w14:paraId="654D8676" w14:textId="77777777" w:rsidR="00D74622" w:rsidRDefault="00D74622" w:rsidP="00D74622">
      <w:pPr>
        <w:rPr>
          <w:rFonts w:ascii="Arial" w:hAnsi="Arial" w:cs="Arial"/>
          <w:b/>
          <w:bCs/>
        </w:rPr>
      </w:pPr>
    </w:p>
    <w:p w14:paraId="6A2C4EAE" w14:textId="77777777" w:rsidR="00D74622" w:rsidRDefault="00D74622" w:rsidP="00D74622">
      <w:pPr>
        <w:rPr>
          <w:rFonts w:ascii="Arial" w:hAnsi="Arial" w:cs="Arial"/>
          <w:b/>
          <w:bCs/>
        </w:rPr>
      </w:pPr>
      <w:r>
        <w:rPr>
          <w:rFonts w:ascii="Arial" w:hAnsi="Arial" w:cs="Arial"/>
          <w:b/>
          <w:bCs/>
          <w:noProof/>
          <w:lang w:eastAsia="en-GB"/>
        </w:rPr>
        <mc:AlternateContent>
          <mc:Choice Requires="wps">
            <w:drawing>
              <wp:anchor distT="0" distB="0" distL="114300" distR="114300" simplePos="0" relativeHeight="251675648" behindDoc="0" locked="0" layoutInCell="1" allowOverlap="1" wp14:anchorId="40D3660B" wp14:editId="08FE7F01">
                <wp:simplePos x="0" y="0"/>
                <wp:positionH relativeFrom="column">
                  <wp:posOffset>-457835</wp:posOffset>
                </wp:positionH>
                <wp:positionV relativeFrom="paragraph">
                  <wp:posOffset>132715</wp:posOffset>
                </wp:positionV>
                <wp:extent cx="6519545" cy="3207385"/>
                <wp:effectExtent l="19050" t="19050" r="33655" b="3365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3207385"/>
                        </a:xfrm>
                        <a:prstGeom prst="rect">
                          <a:avLst/>
                        </a:prstGeom>
                        <a:solidFill>
                          <a:srgbClr val="FFFF99"/>
                        </a:solidFill>
                        <a:ln w="57150" cmpd="thickThin">
                          <a:solidFill>
                            <a:srgbClr val="000000"/>
                          </a:solidFill>
                          <a:miter lim="800000"/>
                          <a:headEnd/>
                          <a:tailEnd/>
                        </a:ln>
                      </wps:spPr>
                      <wps:txbx>
                        <w:txbxContent>
                          <w:p w14:paraId="4BD90BDE" w14:textId="77777777" w:rsidR="00D74622" w:rsidRPr="00507B8D" w:rsidRDefault="00D74622" w:rsidP="00D74622">
                            <w:pPr>
                              <w:jc w:val="center"/>
                              <w:rPr>
                                <w:b/>
                                <w:sz w:val="28"/>
                                <w:szCs w:val="28"/>
                              </w:rPr>
                            </w:pPr>
                            <w:r w:rsidRPr="00507B8D">
                              <w:rPr>
                                <w:rFonts w:ascii="Arial" w:hAnsi="Arial" w:cs="Arial"/>
                                <w:b/>
                                <w:sz w:val="28"/>
                                <w:szCs w:val="28"/>
                              </w:rPr>
                              <w:t>Mission Statement</w:t>
                            </w:r>
                          </w:p>
                          <w:p w14:paraId="60A913AC" w14:textId="77777777" w:rsidR="00D74622" w:rsidRPr="0078088B" w:rsidRDefault="00D74622" w:rsidP="00D74622">
                            <w:pPr>
                              <w:rPr>
                                <w:rFonts w:ascii="Arial" w:hAnsi="Arial" w:cs="Arial"/>
                                <w:b/>
                              </w:rPr>
                            </w:pPr>
                          </w:p>
                          <w:p w14:paraId="51648706" w14:textId="77777777" w:rsidR="00D74622" w:rsidRPr="0078088B" w:rsidRDefault="00D74622" w:rsidP="00D74622">
                            <w:pPr>
                              <w:rPr>
                                <w:rFonts w:ascii="Arial" w:hAnsi="Arial" w:cs="Arial"/>
                                <w:sz w:val="24"/>
                                <w:szCs w:val="24"/>
                              </w:rPr>
                            </w:pPr>
                            <w:r w:rsidRPr="0078088B">
                              <w:rPr>
                                <w:rFonts w:ascii="Arial" w:hAnsi="Arial" w:cs="Arial"/>
                                <w:sz w:val="24"/>
                                <w:szCs w:val="24"/>
                              </w:rPr>
                              <w:t xml:space="preserve">In our Federation, we are all learners for life.  Our schools prioritise authentic, nurturing relationships through which we provide engaging and </w:t>
                            </w:r>
                            <w:proofErr w:type="gramStart"/>
                            <w:r w:rsidRPr="0078088B">
                              <w:rPr>
                                <w:rFonts w:ascii="Arial" w:hAnsi="Arial" w:cs="Arial"/>
                                <w:sz w:val="24"/>
                                <w:szCs w:val="24"/>
                              </w:rPr>
                              <w:t>inspiring  learning</w:t>
                            </w:r>
                            <w:proofErr w:type="gramEnd"/>
                            <w:r w:rsidRPr="0078088B">
                              <w:rPr>
                                <w:rFonts w:ascii="Arial" w:hAnsi="Arial" w:cs="Arial"/>
                                <w:sz w:val="24"/>
                                <w:szCs w:val="24"/>
                              </w:rPr>
                              <w:t xml:space="preserve"> experiences.  We set high-expectations, achievable through the development of resilient and confident learners who have a curiosity and enthusiasm about their community and the wider world.  We take a pride in our </w:t>
                            </w:r>
                            <w:proofErr w:type="gramStart"/>
                            <w:r w:rsidRPr="0078088B">
                              <w:rPr>
                                <w:rFonts w:ascii="Arial" w:hAnsi="Arial" w:cs="Arial"/>
                                <w:sz w:val="24"/>
                                <w:szCs w:val="24"/>
                              </w:rPr>
                              <w:t>learning,</w:t>
                            </w:r>
                            <w:proofErr w:type="gramEnd"/>
                            <w:r w:rsidRPr="0078088B">
                              <w:rPr>
                                <w:rFonts w:ascii="Arial" w:hAnsi="Arial" w:cs="Arial"/>
                                <w:sz w:val="24"/>
                                <w:szCs w:val="24"/>
                              </w:rPr>
                              <w:t xml:space="preserve"> we thrive on collaboration and we are ambitious to solve problems and to achieve our best. We respect one another and our wider world while valuing our Welsh heritage.  We aim to give our learners the tools to succeed in the 21</w:t>
                            </w:r>
                            <w:r w:rsidRPr="0078088B">
                              <w:rPr>
                                <w:rFonts w:ascii="Arial" w:hAnsi="Arial" w:cs="Arial"/>
                                <w:sz w:val="24"/>
                                <w:szCs w:val="24"/>
                                <w:vertAlign w:val="superscript"/>
                              </w:rPr>
                              <w:t>st</w:t>
                            </w:r>
                            <w:r w:rsidRPr="0078088B">
                              <w:rPr>
                                <w:rFonts w:ascii="Arial" w:hAnsi="Arial" w:cs="Arial"/>
                                <w:sz w:val="24"/>
                                <w:szCs w:val="24"/>
                              </w:rPr>
                              <w:t xml:space="preserve"> Century, with the guidance of a strong moral compass.  We develop skills and knowledge, while fostering wellbeing and a growth mindset. Our whole community aims to develop:</w:t>
                            </w:r>
                          </w:p>
                          <w:p w14:paraId="189CCD58" w14:textId="77777777" w:rsidR="00D74622" w:rsidRPr="0078088B" w:rsidRDefault="00D74622" w:rsidP="00D74622">
                            <w:pPr>
                              <w:pStyle w:val="ListParagraph"/>
                              <w:numPr>
                                <w:ilvl w:val="0"/>
                                <w:numId w:val="26"/>
                              </w:numPr>
                              <w:spacing w:after="200" w:line="276" w:lineRule="auto"/>
                              <w:rPr>
                                <w:rFonts w:ascii="Arial" w:hAnsi="Arial" w:cs="Arial"/>
                                <w:sz w:val="24"/>
                                <w:szCs w:val="24"/>
                              </w:rPr>
                            </w:pPr>
                            <w:r w:rsidRPr="0078088B">
                              <w:rPr>
                                <w:rFonts w:ascii="Arial" w:hAnsi="Arial" w:cs="Arial"/>
                                <w:sz w:val="24"/>
                                <w:szCs w:val="24"/>
                              </w:rPr>
                              <w:t>Healthy, confident individuals;</w:t>
                            </w:r>
                          </w:p>
                          <w:p w14:paraId="527E6C7A" w14:textId="77777777" w:rsidR="00D74622" w:rsidRPr="0078088B" w:rsidRDefault="00D74622" w:rsidP="00D74622">
                            <w:pPr>
                              <w:pStyle w:val="ListParagraph"/>
                              <w:numPr>
                                <w:ilvl w:val="0"/>
                                <w:numId w:val="26"/>
                              </w:numPr>
                              <w:spacing w:after="200" w:line="276" w:lineRule="auto"/>
                              <w:rPr>
                                <w:rFonts w:ascii="Arial" w:hAnsi="Arial" w:cs="Arial"/>
                                <w:sz w:val="24"/>
                                <w:szCs w:val="24"/>
                              </w:rPr>
                            </w:pPr>
                            <w:r w:rsidRPr="0078088B">
                              <w:rPr>
                                <w:rFonts w:ascii="Arial" w:hAnsi="Arial" w:cs="Arial"/>
                                <w:sz w:val="24"/>
                                <w:szCs w:val="24"/>
                              </w:rPr>
                              <w:t>Ethically informed citizens;</w:t>
                            </w:r>
                          </w:p>
                          <w:p w14:paraId="57147769" w14:textId="77777777" w:rsidR="00D74622" w:rsidRPr="0078088B" w:rsidRDefault="00D74622" w:rsidP="00D74622">
                            <w:pPr>
                              <w:pStyle w:val="ListParagraph"/>
                              <w:numPr>
                                <w:ilvl w:val="0"/>
                                <w:numId w:val="26"/>
                              </w:numPr>
                              <w:spacing w:after="200" w:line="276" w:lineRule="auto"/>
                              <w:rPr>
                                <w:rFonts w:ascii="Arial" w:hAnsi="Arial" w:cs="Arial"/>
                                <w:sz w:val="24"/>
                                <w:szCs w:val="24"/>
                              </w:rPr>
                            </w:pPr>
                            <w:r w:rsidRPr="0078088B">
                              <w:rPr>
                                <w:rFonts w:ascii="Arial" w:hAnsi="Arial" w:cs="Arial"/>
                                <w:sz w:val="24"/>
                                <w:szCs w:val="24"/>
                              </w:rPr>
                              <w:t>Creative, confident contributors and</w:t>
                            </w:r>
                          </w:p>
                          <w:p w14:paraId="4735D0FC" w14:textId="77777777" w:rsidR="00D74622" w:rsidRPr="0078088B" w:rsidRDefault="00D74622" w:rsidP="00D74622">
                            <w:pPr>
                              <w:pStyle w:val="ListParagraph"/>
                              <w:numPr>
                                <w:ilvl w:val="0"/>
                                <w:numId w:val="26"/>
                              </w:numPr>
                              <w:spacing w:after="200" w:line="276" w:lineRule="auto"/>
                              <w:rPr>
                                <w:rFonts w:ascii="Arial" w:hAnsi="Arial" w:cs="Arial"/>
                                <w:sz w:val="24"/>
                                <w:szCs w:val="24"/>
                              </w:rPr>
                            </w:pPr>
                            <w:r w:rsidRPr="0078088B">
                              <w:rPr>
                                <w:rFonts w:ascii="Arial" w:hAnsi="Arial" w:cs="Arial"/>
                                <w:sz w:val="24"/>
                                <w:szCs w:val="24"/>
                              </w:rPr>
                              <w:t xml:space="preserve">Ambitious and capable learners. </w:t>
                            </w:r>
                          </w:p>
                          <w:p w14:paraId="769F2537" w14:textId="77777777" w:rsidR="00D74622" w:rsidRPr="00811376" w:rsidRDefault="00D74622" w:rsidP="00D74622">
                            <w:pPr>
                              <w:spacing w:after="0" w:line="240" w:lineRule="auto"/>
                              <w:rPr>
                                <w:rFonts w:ascii="Arial" w:eastAsia="Times New Roman" w:hAnsi="Arial" w:cs="Arial"/>
                                <w:b/>
                                <w:sz w:val="28"/>
                                <w:szCs w:val="28"/>
                                <w:u w:val="single"/>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D3660B" id="Text Box 19" o:spid="_x0000_s1028" type="#_x0000_t202" style="position:absolute;margin-left:-36.05pt;margin-top:10.45pt;width:513.35pt;height:25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" fillcolor="#ff9" strokeweight="4.5pt">
                <v:stroke linestyle="thickThin"/>
                <v:textbox style="mso-fit-shape-to-text:t">
                  <w:txbxContent>
                    <w:p w14:paraId="4BD90BDE" w14:textId="77777777" w:rsidR="00D74622" w:rsidRPr="00507B8D" w:rsidRDefault="00D74622" w:rsidP="00D74622">
                      <w:pPr>
                        <w:jc w:val="center"/>
                        <w:rPr>
                          <w:b/>
                          <w:sz w:val="28"/>
                          <w:szCs w:val="28"/>
                        </w:rPr>
                      </w:pPr>
                      <w:r w:rsidRPr="00507B8D">
                        <w:rPr>
                          <w:rFonts w:ascii="Arial" w:hAnsi="Arial" w:cs="Arial"/>
                          <w:b/>
                          <w:sz w:val="28"/>
                          <w:szCs w:val="28"/>
                        </w:rPr>
                        <w:t>Mission Statement</w:t>
                      </w:r>
                    </w:p>
                    <w:p w14:paraId="60A913AC" w14:textId="77777777" w:rsidR="00D74622" w:rsidRPr="0078088B" w:rsidRDefault="00D74622" w:rsidP="00D74622">
                      <w:pPr>
                        <w:rPr>
                          <w:rFonts w:ascii="Arial" w:hAnsi="Arial" w:cs="Arial"/>
                          <w:b/>
                        </w:rPr>
                      </w:pPr>
                    </w:p>
                    <w:p w14:paraId="51648706" w14:textId="77777777" w:rsidR="00D74622" w:rsidRPr="0078088B" w:rsidRDefault="00D74622" w:rsidP="00D74622">
                      <w:pPr>
                        <w:rPr>
                          <w:rFonts w:ascii="Arial" w:hAnsi="Arial" w:cs="Arial"/>
                          <w:sz w:val="24"/>
                          <w:szCs w:val="24"/>
                        </w:rPr>
                      </w:pPr>
                      <w:r w:rsidRPr="0078088B">
                        <w:rPr>
                          <w:rFonts w:ascii="Arial" w:hAnsi="Arial" w:cs="Arial"/>
                          <w:sz w:val="24"/>
                          <w:szCs w:val="24"/>
                        </w:rPr>
                        <w:t xml:space="preserve">In our Federation, we are all learners for life.  Our schools prioritise authentic, nurturing relationships through which we provide engaging and </w:t>
                      </w:r>
                      <w:proofErr w:type="gramStart"/>
                      <w:r w:rsidRPr="0078088B">
                        <w:rPr>
                          <w:rFonts w:ascii="Arial" w:hAnsi="Arial" w:cs="Arial"/>
                          <w:sz w:val="24"/>
                          <w:szCs w:val="24"/>
                        </w:rPr>
                        <w:t>inspiring  learning</w:t>
                      </w:r>
                      <w:proofErr w:type="gramEnd"/>
                      <w:r w:rsidRPr="0078088B">
                        <w:rPr>
                          <w:rFonts w:ascii="Arial" w:hAnsi="Arial" w:cs="Arial"/>
                          <w:sz w:val="24"/>
                          <w:szCs w:val="24"/>
                        </w:rPr>
                        <w:t xml:space="preserve"> experiences.  We set high-expectations, achievable through the development of resilient and confident learners who have a curiosity and enthusiasm about their community and the wider world.  We take a pride in our </w:t>
                      </w:r>
                      <w:proofErr w:type="gramStart"/>
                      <w:r w:rsidRPr="0078088B">
                        <w:rPr>
                          <w:rFonts w:ascii="Arial" w:hAnsi="Arial" w:cs="Arial"/>
                          <w:sz w:val="24"/>
                          <w:szCs w:val="24"/>
                        </w:rPr>
                        <w:t>learning,</w:t>
                      </w:r>
                      <w:proofErr w:type="gramEnd"/>
                      <w:r w:rsidRPr="0078088B">
                        <w:rPr>
                          <w:rFonts w:ascii="Arial" w:hAnsi="Arial" w:cs="Arial"/>
                          <w:sz w:val="24"/>
                          <w:szCs w:val="24"/>
                        </w:rPr>
                        <w:t xml:space="preserve"> we thrive on collaboration and we are ambitious to solve problems and to achieve our best. We respect one another and our wider world while valuing our Welsh heritage.  We aim to give our learners the tools to succeed in the 21</w:t>
                      </w:r>
                      <w:r w:rsidRPr="0078088B">
                        <w:rPr>
                          <w:rFonts w:ascii="Arial" w:hAnsi="Arial" w:cs="Arial"/>
                          <w:sz w:val="24"/>
                          <w:szCs w:val="24"/>
                          <w:vertAlign w:val="superscript"/>
                        </w:rPr>
                        <w:t>st</w:t>
                      </w:r>
                      <w:r w:rsidRPr="0078088B">
                        <w:rPr>
                          <w:rFonts w:ascii="Arial" w:hAnsi="Arial" w:cs="Arial"/>
                          <w:sz w:val="24"/>
                          <w:szCs w:val="24"/>
                        </w:rPr>
                        <w:t xml:space="preserve"> Century, with the guidance of a strong moral compass.  We develop skills and knowledge, while fostering wellbeing and a growth mindset. Our whole community aims to develop:</w:t>
                      </w:r>
                    </w:p>
                    <w:p w14:paraId="189CCD58" w14:textId="77777777" w:rsidR="00D74622" w:rsidRPr="0078088B" w:rsidRDefault="00D74622" w:rsidP="00D74622">
                      <w:pPr>
                        <w:pStyle w:val="ListParagraph"/>
                        <w:numPr>
                          <w:ilvl w:val="0"/>
                          <w:numId w:val="26"/>
                        </w:numPr>
                        <w:spacing w:after="200" w:line="276" w:lineRule="auto"/>
                        <w:rPr>
                          <w:rFonts w:ascii="Arial" w:hAnsi="Arial" w:cs="Arial"/>
                          <w:sz w:val="24"/>
                          <w:szCs w:val="24"/>
                        </w:rPr>
                      </w:pPr>
                      <w:r w:rsidRPr="0078088B">
                        <w:rPr>
                          <w:rFonts w:ascii="Arial" w:hAnsi="Arial" w:cs="Arial"/>
                          <w:sz w:val="24"/>
                          <w:szCs w:val="24"/>
                        </w:rPr>
                        <w:t xml:space="preserve">Healthy, confident </w:t>
                      </w:r>
                      <w:proofErr w:type="gramStart"/>
                      <w:r w:rsidRPr="0078088B">
                        <w:rPr>
                          <w:rFonts w:ascii="Arial" w:hAnsi="Arial" w:cs="Arial"/>
                          <w:sz w:val="24"/>
                          <w:szCs w:val="24"/>
                        </w:rPr>
                        <w:t>individuals;</w:t>
                      </w:r>
                      <w:proofErr w:type="gramEnd"/>
                    </w:p>
                    <w:p w14:paraId="527E6C7A" w14:textId="77777777" w:rsidR="00D74622" w:rsidRPr="0078088B" w:rsidRDefault="00D74622" w:rsidP="00D74622">
                      <w:pPr>
                        <w:pStyle w:val="ListParagraph"/>
                        <w:numPr>
                          <w:ilvl w:val="0"/>
                          <w:numId w:val="26"/>
                        </w:numPr>
                        <w:spacing w:after="200" w:line="276" w:lineRule="auto"/>
                        <w:rPr>
                          <w:rFonts w:ascii="Arial" w:hAnsi="Arial" w:cs="Arial"/>
                          <w:sz w:val="24"/>
                          <w:szCs w:val="24"/>
                        </w:rPr>
                      </w:pPr>
                      <w:r w:rsidRPr="0078088B">
                        <w:rPr>
                          <w:rFonts w:ascii="Arial" w:hAnsi="Arial" w:cs="Arial"/>
                          <w:sz w:val="24"/>
                          <w:szCs w:val="24"/>
                        </w:rPr>
                        <w:t xml:space="preserve">Ethically informed </w:t>
                      </w:r>
                      <w:proofErr w:type="gramStart"/>
                      <w:r w:rsidRPr="0078088B">
                        <w:rPr>
                          <w:rFonts w:ascii="Arial" w:hAnsi="Arial" w:cs="Arial"/>
                          <w:sz w:val="24"/>
                          <w:szCs w:val="24"/>
                        </w:rPr>
                        <w:t>citizens;</w:t>
                      </w:r>
                      <w:proofErr w:type="gramEnd"/>
                    </w:p>
                    <w:p w14:paraId="57147769" w14:textId="77777777" w:rsidR="00D74622" w:rsidRPr="0078088B" w:rsidRDefault="00D74622" w:rsidP="00D74622">
                      <w:pPr>
                        <w:pStyle w:val="ListParagraph"/>
                        <w:numPr>
                          <w:ilvl w:val="0"/>
                          <w:numId w:val="26"/>
                        </w:numPr>
                        <w:spacing w:after="200" w:line="276" w:lineRule="auto"/>
                        <w:rPr>
                          <w:rFonts w:ascii="Arial" w:hAnsi="Arial" w:cs="Arial"/>
                          <w:sz w:val="24"/>
                          <w:szCs w:val="24"/>
                        </w:rPr>
                      </w:pPr>
                      <w:r w:rsidRPr="0078088B">
                        <w:rPr>
                          <w:rFonts w:ascii="Arial" w:hAnsi="Arial" w:cs="Arial"/>
                          <w:sz w:val="24"/>
                          <w:szCs w:val="24"/>
                        </w:rPr>
                        <w:t>Creative, confident contributors and</w:t>
                      </w:r>
                    </w:p>
                    <w:p w14:paraId="4735D0FC" w14:textId="77777777" w:rsidR="00D74622" w:rsidRPr="0078088B" w:rsidRDefault="00D74622" w:rsidP="00D74622">
                      <w:pPr>
                        <w:pStyle w:val="ListParagraph"/>
                        <w:numPr>
                          <w:ilvl w:val="0"/>
                          <w:numId w:val="26"/>
                        </w:numPr>
                        <w:spacing w:after="200" w:line="276" w:lineRule="auto"/>
                        <w:rPr>
                          <w:rFonts w:ascii="Arial" w:hAnsi="Arial" w:cs="Arial"/>
                          <w:sz w:val="24"/>
                          <w:szCs w:val="24"/>
                        </w:rPr>
                      </w:pPr>
                      <w:r w:rsidRPr="0078088B">
                        <w:rPr>
                          <w:rFonts w:ascii="Arial" w:hAnsi="Arial" w:cs="Arial"/>
                          <w:sz w:val="24"/>
                          <w:szCs w:val="24"/>
                        </w:rPr>
                        <w:t xml:space="preserve">Ambitious and capable learners. </w:t>
                      </w:r>
                    </w:p>
                    <w:p w14:paraId="769F2537" w14:textId="77777777" w:rsidR="00D74622" w:rsidRPr="00811376" w:rsidRDefault="00D74622" w:rsidP="00D74622">
                      <w:pPr>
                        <w:spacing w:after="0" w:line="240" w:lineRule="auto"/>
                        <w:rPr>
                          <w:rFonts w:ascii="Arial" w:eastAsia="Times New Roman" w:hAnsi="Arial" w:cs="Arial"/>
                          <w:b/>
                          <w:sz w:val="28"/>
                          <w:szCs w:val="28"/>
                          <w:u w:val="single"/>
                        </w:rPr>
                      </w:pPr>
                    </w:p>
                  </w:txbxContent>
                </v:textbox>
                <w10:wrap type="square"/>
              </v:shape>
            </w:pict>
          </mc:Fallback>
        </mc:AlternateContent>
      </w:r>
    </w:p>
    <w:p w14:paraId="7D3AD118" w14:textId="3581FFA3" w:rsidR="00696EBA" w:rsidRDefault="00696EBA">
      <w:pPr>
        <w:rPr>
          <w:rFonts w:cs="Arial"/>
        </w:rPr>
      </w:pPr>
    </w:p>
    <w:p w14:paraId="39A5A714" w14:textId="30D5AF4C" w:rsidR="001E6703" w:rsidRDefault="00D74622" w:rsidP="001E6703">
      <w:pPr>
        <w:pStyle w:val="Heading2"/>
        <w:tabs>
          <w:tab w:val="clear" w:pos="992"/>
          <w:tab w:val="left" w:pos="709"/>
        </w:tabs>
        <w:rPr>
          <w:rFonts w:cs="Arial"/>
        </w:rPr>
      </w:pPr>
      <w:r>
        <w:rPr>
          <w:rFonts w:cs="Arial"/>
        </w:rPr>
        <w:lastRenderedPageBreak/>
        <w:t>Cyber</w:t>
      </w:r>
      <w:r w:rsidR="001E6703">
        <w:rPr>
          <w:rFonts w:cs="Arial"/>
        </w:rPr>
        <w:t xml:space="preserve"> Security Incidents</w:t>
      </w:r>
    </w:p>
    <w:p w14:paraId="3E0F7923" w14:textId="77777777" w:rsidR="001E6703" w:rsidRPr="001E6703" w:rsidRDefault="001E6703" w:rsidP="00851D35">
      <w:pPr>
        <w:spacing w:after="0" w:line="240" w:lineRule="auto"/>
      </w:pPr>
    </w:p>
    <w:p w14:paraId="5D8C4A98" w14:textId="5801FE6F" w:rsidR="001E6703" w:rsidRPr="003100D1" w:rsidRDefault="001E6703" w:rsidP="003100D1">
      <w:pPr>
        <w:rPr>
          <w:rFonts w:ascii="Arial" w:hAnsi="Arial" w:cs="Arial"/>
          <w:sz w:val="24"/>
          <w:szCs w:val="24"/>
        </w:rPr>
      </w:pPr>
      <w:r w:rsidRPr="003100D1">
        <w:rPr>
          <w:rFonts w:ascii="Arial" w:hAnsi="Arial" w:cs="Arial"/>
          <w:sz w:val="24"/>
          <w:szCs w:val="24"/>
        </w:rPr>
        <w:t>A user may be alerted to a suspected cyber-attack or actual information security incident through several different sources, depending on the type of incident (</w:t>
      </w:r>
      <w:r w:rsidRPr="003100D1">
        <w:rPr>
          <w:rFonts w:ascii="Arial" w:hAnsi="Arial" w:cs="Arial"/>
          <w:b/>
          <w:bCs/>
          <w:sz w:val="24"/>
          <w:szCs w:val="24"/>
        </w:rPr>
        <w:t xml:space="preserve">see </w:t>
      </w:r>
      <w:r w:rsidR="00296F89" w:rsidRPr="003100D1">
        <w:rPr>
          <w:rFonts w:ascii="Arial" w:hAnsi="Arial" w:cs="Arial"/>
          <w:b/>
          <w:bCs/>
          <w:sz w:val="24"/>
          <w:szCs w:val="24"/>
        </w:rPr>
        <w:t>Appendix A</w:t>
      </w:r>
      <w:r w:rsidR="00983A5F" w:rsidRPr="003100D1">
        <w:rPr>
          <w:rFonts w:ascii="Arial" w:hAnsi="Arial" w:cs="Arial"/>
          <w:b/>
          <w:bCs/>
          <w:sz w:val="24"/>
          <w:szCs w:val="24"/>
        </w:rPr>
        <w:t xml:space="preserve"> for examples</w:t>
      </w:r>
      <w:r w:rsidR="00296F89" w:rsidRPr="003100D1">
        <w:rPr>
          <w:rFonts w:ascii="Arial" w:hAnsi="Arial" w:cs="Arial"/>
          <w:b/>
          <w:bCs/>
          <w:sz w:val="24"/>
          <w:szCs w:val="24"/>
        </w:rPr>
        <w:t>)</w:t>
      </w:r>
      <w:r w:rsidRPr="003100D1">
        <w:rPr>
          <w:rFonts w:ascii="Arial" w:hAnsi="Arial" w:cs="Arial"/>
          <w:sz w:val="24"/>
          <w:szCs w:val="24"/>
        </w:rPr>
        <w:t xml:space="preserve"> Often it will not be immediately obvious if an incident has taken place. However, users are advised to proceed with caution and report all instances where they suspect a security breach has occurred.</w:t>
      </w:r>
    </w:p>
    <w:p w14:paraId="0F76B5D3" w14:textId="5F8AD917" w:rsidR="001E6703" w:rsidRPr="001E6703" w:rsidRDefault="001E6703" w:rsidP="001E6703">
      <w:pPr>
        <w:keepNext/>
        <w:tabs>
          <w:tab w:val="left" w:pos="709"/>
        </w:tabs>
        <w:overflowPunct w:val="0"/>
        <w:autoSpaceDE w:val="0"/>
        <w:autoSpaceDN w:val="0"/>
        <w:adjustRightInd w:val="0"/>
        <w:spacing w:before="240" w:after="60" w:line="240" w:lineRule="auto"/>
        <w:textAlignment w:val="baseline"/>
        <w:outlineLvl w:val="1"/>
        <w:rPr>
          <w:rFonts w:ascii="Arial" w:eastAsia="Times New Roman" w:hAnsi="Arial" w:cs="Arial"/>
          <w:b/>
          <w:sz w:val="24"/>
          <w:szCs w:val="20"/>
        </w:rPr>
      </w:pPr>
      <w:r w:rsidRPr="001E6703">
        <w:rPr>
          <w:rFonts w:ascii="Arial" w:eastAsia="Times New Roman" w:hAnsi="Arial" w:cs="Arial"/>
          <w:b/>
          <w:sz w:val="24"/>
          <w:szCs w:val="20"/>
        </w:rPr>
        <w:t xml:space="preserve">Managing </w:t>
      </w:r>
      <w:r>
        <w:rPr>
          <w:rFonts w:ascii="Arial" w:eastAsia="Times New Roman" w:hAnsi="Arial" w:cs="Arial"/>
          <w:b/>
          <w:sz w:val="24"/>
          <w:szCs w:val="20"/>
        </w:rPr>
        <w:t>cyber security</w:t>
      </w:r>
      <w:r w:rsidRPr="001E6703">
        <w:rPr>
          <w:rFonts w:ascii="Arial" w:eastAsia="Times New Roman" w:hAnsi="Arial" w:cs="Arial"/>
          <w:b/>
          <w:sz w:val="24"/>
          <w:szCs w:val="20"/>
        </w:rPr>
        <w:t xml:space="preserve"> incidents</w:t>
      </w:r>
    </w:p>
    <w:p w14:paraId="72F575FC" w14:textId="77777777" w:rsidR="00F13AD6" w:rsidRDefault="00F13AD6" w:rsidP="00F13AD6">
      <w:pPr>
        <w:overflowPunct w:val="0"/>
        <w:autoSpaceDE w:val="0"/>
        <w:autoSpaceDN w:val="0"/>
        <w:adjustRightInd w:val="0"/>
        <w:spacing w:after="0" w:line="240" w:lineRule="auto"/>
        <w:textAlignment w:val="baseline"/>
        <w:rPr>
          <w:rFonts w:ascii="Arial" w:eastAsia="Times New Roman" w:hAnsi="Arial" w:cs="Arial"/>
          <w:szCs w:val="20"/>
        </w:rPr>
      </w:pPr>
    </w:p>
    <w:p w14:paraId="2A2B38F2" w14:textId="258BBA4C" w:rsidR="00F13AD6" w:rsidRPr="004D55D0" w:rsidRDefault="001E6703" w:rsidP="003100D1">
      <w:pPr>
        <w:overflowPunct w:val="0"/>
        <w:autoSpaceDE w:val="0"/>
        <w:autoSpaceDN w:val="0"/>
        <w:adjustRightInd w:val="0"/>
        <w:spacing w:after="0" w:line="240" w:lineRule="auto"/>
        <w:textAlignment w:val="baseline"/>
        <w:rPr>
          <w:rFonts w:ascii="Arial" w:eastAsia="Times New Roman" w:hAnsi="Arial" w:cs="Arial"/>
          <w:sz w:val="24"/>
          <w:szCs w:val="20"/>
        </w:rPr>
      </w:pPr>
      <w:r w:rsidRPr="004D55D0">
        <w:rPr>
          <w:rFonts w:ascii="Arial" w:eastAsia="Times New Roman" w:hAnsi="Arial" w:cs="Arial"/>
          <w:sz w:val="24"/>
          <w:szCs w:val="20"/>
        </w:rPr>
        <w:t>The</w:t>
      </w:r>
      <w:r w:rsidR="00BE341F" w:rsidRPr="004D55D0">
        <w:rPr>
          <w:rFonts w:ascii="Arial" w:eastAsia="Times New Roman" w:hAnsi="Arial" w:cs="Arial"/>
          <w:sz w:val="24"/>
          <w:szCs w:val="20"/>
        </w:rPr>
        <w:t xml:space="preserve"> </w:t>
      </w:r>
      <w:r w:rsidRPr="004D55D0">
        <w:rPr>
          <w:rFonts w:ascii="Arial" w:eastAsia="Times New Roman" w:hAnsi="Arial" w:cs="Arial"/>
          <w:sz w:val="24"/>
          <w:szCs w:val="20"/>
        </w:rPr>
        <w:t>flowchart</w:t>
      </w:r>
      <w:r w:rsidR="003122AB" w:rsidRPr="004D55D0">
        <w:rPr>
          <w:rFonts w:ascii="Arial" w:eastAsia="Times New Roman" w:hAnsi="Arial" w:cs="Arial"/>
          <w:sz w:val="24"/>
          <w:szCs w:val="20"/>
        </w:rPr>
        <w:t xml:space="preserve"> in </w:t>
      </w:r>
      <w:r w:rsidR="003122AB" w:rsidRPr="004D55D0">
        <w:rPr>
          <w:rFonts w:ascii="Arial" w:eastAsia="Times New Roman" w:hAnsi="Arial" w:cs="Arial"/>
          <w:b/>
          <w:bCs/>
          <w:sz w:val="24"/>
          <w:szCs w:val="20"/>
        </w:rPr>
        <w:t xml:space="preserve">Appendix </w:t>
      </w:r>
      <w:r w:rsidR="004D55D0" w:rsidRPr="004D55D0">
        <w:rPr>
          <w:rFonts w:ascii="Arial" w:eastAsia="Times New Roman" w:hAnsi="Arial" w:cs="Arial"/>
          <w:b/>
          <w:bCs/>
          <w:sz w:val="24"/>
          <w:szCs w:val="20"/>
        </w:rPr>
        <w:t>B</w:t>
      </w:r>
      <w:r w:rsidRPr="004D55D0">
        <w:rPr>
          <w:rFonts w:ascii="Arial" w:eastAsia="Times New Roman" w:hAnsi="Arial" w:cs="Arial"/>
          <w:sz w:val="24"/>
          <w:szCs w:val="20"/>
        </w:rPr>
        <w:t xml:space="preserve"> outlines how cyber security incidents shoul</w:t>
      </w:r>
      <w:r w:rsidR="008B3AD5" w:rsidRPr="004D55D0">
        <w:rPr>
          <w:rFonts w:ascii="Arial" w:eastAsia="Times New Roman" w:hAnsi="Arial" w:cs="Arial"/>
          <w:sz w:val="24"/>
          <w:szCs w:val="20"/>
        </w:rPr>
        <w:t xml:space="preserve">d </w:t>
      </w:r>
      <w:r w:rsidR="004D55D0" w:rsidRPr="004D55D0">
        <w:rPr>
          <w:rFonts w:ascii="Arial" w:eastAsia="Times New Roman" w:hAnsi="Arial" w:cs="Arial"/>
          <w:sz w:val="24"/>
          <w:szCs w:val="20"/>
        </w:rPr>
        <w:t xml:space="preserve">be </w:t>
      </w:r>
      <w:r w:rsidRPr="004D55D0">
        <w:rPr>
          <w:rFonts w:ascii="Arial" w:eastAsia="Times New Roman" w:hAnsi="Arial" w:cs="Arial"/>
          <w:sz w:val="24"/>
          <w:szCs w:val="20"/>
        </w:rPr>
        <w:t>reported, recorded, investigated and communicated by the School.</w:t>
      </w:r>
    </w:p>
    <w:p w14:paraId="406A84FA" w14:textId="77777777" w:rsidR="00F13AD6" w:rsidRDefault="00F13AD6" w:rsidP="00F13AD6">
      <w:pPr>
        <w:pStyle w:val="ListParagraph"/>
        <w:overflowPunct w:val="0"/>
        <w:autoSpaceDE w:val="0"/>
        <w:autoSpaceDN w:val="0"/>
        <w:adjustRightInd w:val="0"/>
        <w:spacing w:after="0" w:line="240" w:lineRule="auto"/>
        <w:ind w:left="680"/>
        <w:textAlignment w:val="baseline"/>
        <w:rPr>
          <w:rFonts w:ascii="Arial" w:eastAsia="Times New Roman" w:hAnsi="Arial" w:cs="Arial"/>
          <w:sz w:val="24"/>
          <w:szCs w:val="20"/>
        </w:rPr>
      </w:pPr>
    </w:p>
    <w:p w14:paraId="3C288C51" w14:textId="31AC905D" w:rsidR="001E6703" w:rsidRDefault="008B3AD5" w:rsidP="003100D1">
      <w:pPr>
        <w:overflowPunct w:val="0"/>
        <w:autoSpaceDE w:val="0"/>
        <w:autoSpaceDN w:val="0"/>
        <w:adjustRightInd w:val="0"/>
        <w:spacing w:after="0" w:line="240" w:lineRule="auto"/>
        <w:textAlignment w:val="baseline"/>
        <w:rPr>
          <w:rFonts w:ascii="Arial" w:hAnsi="Arial" w:cs="Arial"/>
          <w:sz w:val="24"/>
        </w:rPr>
      </w:pPr>
      <w:r w:rsidRPr="004D55D0">
        <w:rPr>
          <w:rFonts w:ascii="Arial" w:hAnsi="Arial" w:cs="Arial"/>
          <w:sz w:val="24"/>
        </w:rPr>
        <w:t>U</w:t>
      </w:r>
      <w:r w:rsidR="001E6703" w:rsidRPr="004D55D0">
        <w:rPr>
          <w:rFonts w:ascii="Arial" w:hAnsi="Arial" w:cs="Arial"/>
          <w:sz w:val="24"/>
        </w:rPr>
        <w:t xml:space="preserve">sers </w:t>
      </w:r>
      <w:r w:rsidRPr="004D55D0">
        <w:rPr>
          <w:rFonts w:ascii="Arial" w:hAnsi="Arial" w:cs="Arial"/>
          <w:sz w:val="24"/>
        </w:rPr>
        <w:t>must</w:t>
      </w:r>
      <w:r w:rsidR="001E6703" w:rsidRPr="004D55D0">
        <w:rPr>
          <w:rFonts w:ascii="Arial" w:hAnsi="Arial" w:cs="Arial"/>
          <w:sz w:val="24"/>
        </w:rPr>
        <w:t xml:space="preserve"> report a suspected cyber-attack or security incident to:</w:t>
      </w:r>
    </w:p>
    <w:p w14:paraId="442B0E29" w14:textId="42CB1495" w:rsidR="00C959FB" w:rsidRDefault="00C959FB" w:rsidP="003100D1">
      <w:pPr>
        <w:overflowPunct w:val="0"/>
        <w:autoSpaceDE w:val="0"/>
        <w:autoSpaceDN w:val="0"/>
        <w:adjustRightInd w:val="0"/>
        <w:spacing w:after="0" w:line="240" w:lineRule="auto"/>
        <w:textAlignment w:val="baseline"/>
        <w:rPr>
          <w:rFonts w:ascii="Arial" w:hAnsi="Arial" w:cs="Arial"/>
          <w:sz w:val="24"/>
        </w:rPr>
      </w:pPr>
    </w:p>
    <w:p w14:paraId="03E1823B" w14:textId="075C13B8" w:rsidR="00C959FB" w:rsidRDefault="00C959FB" w:rsidP="003100D1">
      <w:pPr>
        <w:overflowPunct w:val="0"/>
        <w:autoSpaceDE w:val="0"/>
        <w:autoSpaceDN w:val="0"/>
        <w:adjustRightInd w:val="0"/>
        <w:spacing w:after="0" w:line="240" w:lineRule="auto"/>
        <w:textAlignment w:val="baseline"/>
        <w:rPr>
          <w:rFonts w:ascii="Arial" w:hAnsi="Arial" w:cs="Arial"/>
          <w:b/>
          <w:bCs/>
          <w:sz w:val="24"/>
        </w:rPr>
      </w:pPr>
      <w:r>
        <w:rPr>
          <w:rFonts w:ascii="Arial" w:hAnsi="Arial" w:cs="Arial"/>
          <w:b/>
          <w:bCs/>
          <w:sz w:val="24"/>
        </w:rPr>
        <w:t>Emergency Contacts</w:t>
      </w:r>
    </w:p>
    <w:p w14:paraId="726D3A5B" w14:textId="47F9481B" w:rsidR="00C959FB" w:rsidRDefault="00C959FB" w:rsidP="003100D1">
      <w:pPr>
        <w:overflowPunct w:val="0"/>
        <w:autoSpaceDE w:val="0"/>
        <w:autoSpaceDN w:val="0"/>
        <w:adjustRightInd w:val="0"/>
        <w:spacing w:after="0" w:line="240" w:lineRule="auto"/>
        <w:textAlignment w:val="baseline"/>
        <w:rPr>
          <w:rFonts w:ascii="Arial" w:hAnsi="Arial" w:cs="Arial"/>
          <w:sz w:val="24"/>
        </w:rPr>
      </w:pPr>
      <w:r>
        <w:rPr>
          <w:rFonts w:ascii="Arial" w:hAnsi="Arial" w:cs="Arial"/>
          <w:sz w:val="24"/>
        </w:rPr>
        <w:t>IT Security – 01443 863224</w:t>
      </w:r>
      <w:r w:rsidR="00A3651D">
        <w:rPr>
          <w:rFonts w:ascii="Arial" w:hAnsi="Arial" w:cs="Arial"/>
          <w:sz w:val="24"/>
        </w:rPr>
        <w:t xml:space="preserve"> / </w:t>
      </w:r>
      <w:r>
        <w:rPr>
          <w:rFonts w:ascii="Arial" w:hAnsi="Arial" w:cs="Arial"/>
          <w:sz w:val="24"/>
        </w:rPr>
        <w:t>01443 863227</w:t>
      </w:r>
    </w:p>
    <w:p w14:paraId="375C47D5" w14:textId="41500F12" w:rsidR="00C959FB" w:rsidRDefault="00C959FB" w:rsidP="003100D1">
      <w:pPr>
        <w:overflowPunct w:val="0"/>
        <w:autoSpaceDE w:val="0"/>
        <w:autoSpaceDN w:val="0"/>
        <w:adjustRightInd w:val="0"/>
        <w:spacing w:after="0" w:line="240" w:lineRule="auto"/>
        <w:textAlignment w:val="baseline"/>
        <w:rPr>
          <w:rFonts w:ascii="Arial" w:hAnsi="Arial" w:cs="Arial"/>
          <w:sz w:val="24"/>
        </w:rPr>
      </w:pPr>
      <w:r>
        <w:rPr>
          <w:rFonts w:ascii="Arial" w:hAnsi="Arial" w:cs="Arial"/>
          <w:sz w:val="24"/>
        </w:rPr>
        <w:t>School Support – 01443 866906</w:t>
      </w:r>
      <w:r w:rsidR="00A3651D">
        <w:rPr>
          <w:rFonts w:ascii="Arial" w:hAnsi="Arial" w:cs="Arial"/>
          <w:sz w:val="24"/>
        </w:rPr>
        <w:t xml:space="preserve"> / </w:t>
      </w:r>
      <w:r>
        <w:rPr>
          <w:rFonts w:ascii="Arial" w:hAnsi="Arial" w:cs="Arial"/>
          <w:sz w:val="24"/>
        </w:rPr>
        <w:t>01443 866910</w:t>
      </w:r>
    </w:p>
    <w:p w14:paraId="35DF3B26" w14:textId="4FECF3C0" w:rsidR="00C959FB" w:rsidRDefault="00C959FB" w:rsidP="003100D1">
      <w:pPr>
        <w:overflowPunct w:val="0"/>
        <w:autoSpaceDE w:val="0"/>
        <w:autoSpaceDN w:val="0"/>
        <w:adjustRightInd w:val="0"/>
        <w:spacing w:after="0" w:line="240" w:lineRule="auto"/>
        <w:textAlignment w:val="baseline"/>
        <w:rPr>
          <w:rFonts w:ascii="Arial" w:hAnsi="Arial" w:cs="Arial"/>
          <w:sz w:val="24"/>
        </w:rPr>
      </w:pPr>
    </w:p>
    <w:p w14:paraId="45641479" w14:textId="010F72A1" w:rsidR="001E6703" w:rsidRDefault="00C959FB" w:rsidP="00C959FB">
      <w:pPr>
        <w:overflowPunct w:val="0"/>
        <w:autoSpaceDE w:val="0"/>
        <w:autoSpaceDN w:val="0"/>
        <w:adjustRightInd w:val="0"/>
        <w:spacing w:after="0" w:line="240" w:lineRule="auto"/>
        <w:textAlignment w:val="baseline"/>
        <w:rPr>
          <w:rFonts w:ascii="Arial" w:hAnsi="Arial" w:cs="Arial"/>
          <w:b/>
          <w:bCs/>
          <w:sz w:val="24"/>
        </w:rPr>
      </w:pPr>
      <w:r>
        <w:rPr>
          <w:rFonts w:ascii="Arial" w:hAnsi="Arial" w:cs="Arial"/>
          <w:sz w:val="24"/>
        </w:rPr>
        <w:t xml:space="preserve">And log a call to the </w:t>
      </w:r>
      <w:r w:rsidR="001E6703" w:rsidRPr="002F2B78">
        <w:rPr>
          <w:rFonts w:ascii="Arial" w:hAnsi="Arial" w:cs="Arial"/>
          <w:b/>
          <w:bCs/>
          <w:sz w:val="24"/>
        </w:rPr>
        <w:t>IT Service Desk</w:t>
      </w:r>
      <w:r>
        <w:rPr>
          <w:rFonts w:ascii="Arial" w:hAnsi="Arial" w:cs="Arial"/>
          <w:b/>
          <w:bCs/>
          <w:sz w:val="24"/>
        </w:rPr>
        <w:t xml:space="preserve"> via</w:t>
      </w:r>
    </w:p>
    <w:p w14:paraId="72BABD98" w14:textId="77777777" w:rsidR="00C959FB" w:rsidRPr="002F2B78" w:rsidRDefault="00C959FB" w:rsidP="00C959FB">
      <w:pPr>
        <w:overflowPunct w:val="0"/>
        <w:autoSpaceDE w:val="0"/>
        <w:autoSpaceDN w:val="0"/>
        <w:adjustRightInd w:val="0"/>
        <w:spacing w:after="0" w:line="240" w:lineRule="auto"/>
        <w:textAlignment w:val="baseline"/>
        <w:rPr>
          <w:rFonts w:ascii="Arial" w:hAnsi="Arial" w:cs="Arial"/>
          <w:b/>
          <w:bCs/>
          <w:sz w:val="24"/>
        </w:rPr>
      </w:pPr>
    </w:p>
    <w:p w14:paraId="2B7245F1" w14:textId="405AC498" w:rsidR="001E6703" w:rsidRPr="002F39E5" w:rsidRDefault="001E6703" w:rsidP="003100D1">
      <w:pPr>
        <w:spacing w:after="0" w:line="240" w:lineRule="auto"/>
        <w:ind w:right="284"/>
        <w:rPr>
          <w:rFonts w:ascii="Arial" w:hAnsi="Arial" w:cs="Arial"/>
          <w:sz w:val="24"/>
        </w:rPr>
      </w:pPr>
      <w:r w:rsidRPr="002F39E5">
        <w:rPr>
          <w:rFonts w:ascii="Arial" w:hAnsi="Arial" w:cs="Arial"/>
          <w:sz w:val="24"/>
        </w:rPr>
        <w:t xml:space="preserve">Email: </w:t>
      </w:r>
      <w:hyperlink r:id="rId15" w:history="1">
        <w:r w:rsidR="002D43DF" w:rsidRPr="00973E0B">
          <w:rPr>
            <w:rStyle w:val="Hyperlink"/>
            <w:rFonts w:ascii="Arial" w:hAnsi="Arial" w:cs="Arial"/>
            <w:sz w:val="24"/>
          </w:rPr>
          <w:t>ithelpdesk@caerphilly.gov.uk</w:t>
        </w:r>
      </w:hyperlink>
      <w:r w:rsidR="002D43DF">
        <w:rPr>
          <w:rFonts w:ascii="Arial" w:hAnsi="Arial" w:cs="Arial"/>
          <w:sz w:val="24"/>
        </w:rPr>
        <w:t xml:space="preserve"> </w:t>
      </w:r>
      <w:r w:rsidRPr="002F39E5">
        <w:rPr>
          <w:rFonts w:ascii="Arial" w:hAnsi="Arial" w:cs="Arial"/>
          <w:sz w:val="24"/>
        </w:rPr>
        <w:t xml:space="preserve"> </w:t>
      </w:r>
    </w:p>
    <w:p w14:paraId="66E0C927" w14:textId="3A5DC189" w:rsidR="003214B3" w:rsidRPr="002F39E5" w:rsidRDefault="001E6703" w:rsidP="003100D1">
      <w:pPr>
        <w:spacing w:after="0" w:line="240" w:lineRule="auto"/>
        <w:ind w:right="284"/>
        <w:rPr>
          <w:rFonts w:ascii="Arial" w:hAnsi="Arial" w:cs="Arial"/>
          <w:sz w:val="24"/>
        </w:rPr>
      </w:pPr>
      <w:r w:rsidRPr="002F39E5">
        <w:rPr>
          <w:rFonts w:ascii="Arial" w:hAnsi="Arial" w:cs="Arial"/>
          <w:sz w:val="24"/>
        </w:rPr>
        <w:t>Telephone: 01443 8641</w:t>
      </w:r>
      <w:r w:rsidR="003214B3">
        <w:rPr>
          <w:rFonts w:ascii="Arial" w:hAnsi="Arial" w:cs="Arial"/>
          <w:sz w:val="24"/>
        </w:rPr>
        <w:t>1</w:t>
      </w:r>
      <w:r w:rsidRPr="002F39E5">
        <w:rPr>
          <w:rFonts w:ascii="Arial" w:hAnsi="Arial" w:cs="Arial"/>
          <w:sz w:val="24"/>
        </w:rPr>
        <w:t>1 (during core hours 8am to 5pm)</w:t>
      </w:r>
    </w:p>
    <w:p w14:paraId="33642B15" w14:textId="77777777" w:rsidR="001E6703" w:rsidRPr="002F39E5" w:rsidRDefault="001E6703" w:rsidP="00F13AD6">
      <w:pPr>
        <w:spacing w:after="0" w:line="240" w:lineRule="auto"/>
        <w:ind w:left="680" w:right="284"/>
        <w:rPr>
          <w:rFonts w:ascii="Arial" w:hAnsi="Arial" w:cs="Arial"/>
          <w:sz w:val="24"/>
        </w:rPr>
      </w:pPr>
    </w:p>
    <w:p w14:paraId="38C466E7" w14:textId="41C48319" w:rsidR="00F13AD6" w:rsidRDefault="001E6703" w:rsidP="003100D1">
      <w:pPr>
        <w:spacing w:after="0" w:line="240" w:lineRule="auto"/>
        <w:ind w:right="284"/>
        <w:rPr>
          <w:rFonts w:ascii="Arial" w:hAnsi="Arial" w:cs="Arial"/>
          <w:sz w:val="24"/>
        </w:rPr>
      </w:pPr>
      <w:r w:rsidRPr="002F39E5">
        <w:rPr>
          <w:rFonts w:ascii="Arial" w:hAnsi="Arial" w:cs="Arial"/>
          <w:sz w:val="24"/>
        </w:rPr>
        <w:t xml:space="preserve">This </w:t>
      </w:r>
      <w:r w:rsidR="003122AB">
        <w:rPr>
          <w:rFonts w:ascii="Arial" w:hAnsi="Arial" w:cs="Arial"/>
          <w:sz w:val="24"/>
        </w:rPr>
        <w:t>should</w:t>
      </w:r>
      <w:r w:rsidRPr="002F39E5">
        <w:rPr>
          <w:rFonts w:ascii="Arial" w:hAnsi="Arial" w:cs="Arial"/>
          <w:sz w:val="24"/>
        </w:rPr>
        <w:t xml:space="preserve"> be done as soon as the incident is </w:t>
      </w:r>
      <w:r w:rsidR="008B3AD5">
        <w:rPr>
          <w:rFonts w:ascii="Arial" w:hAnsi="Arial" w:cs="Arial"/>
          <w:sz w:val="24"/>
        </w:rPr>
        <w:t>discovered</w:t>
      </w:r>
      <w:r w:rsidRPr="002F39E5">
        <w:rPr>
          <w:rFonts w:ascii="Arial" w:hAnsi="Arial" w:cs="Arial"/>
          <w:sz w:val="24"/>
        </w:rPr>
        <w:t xml:space="preserve"> so that actions can be taken to mitigate the risks of the incident and put security measures in place to prevent a similar incident from happening again.</w:t>
      </w:r>
    </w:p>
    <w:p w14:paraId="2AE62668" w14:textId="77777777" w:rsidR="003100D1" w:rsidRPr="003100D1" w:rsidRDefault="003100D1" w:rsidP="003100D1">
      <w:pPr>
        <w:spacing w:after="0" w:line="240" w:lineRule="auto"/>
        <w:ind w:right="284"/>
        <w:rPr>
          <w:rFonts w:ascii="Arial" w:hAnsi="Arial" w:cs="Arial"/>
          <w:sz w:val="24"/>
        </w:rPr>
      </w:pPr>
    </w:p>
    <w:p w14:paraId="29FDE944" w14:textId="77777777" w:rsidR="001E6703" w:rsidRPr="001E6703" w:rsidRDefault="001E6703" w:rsidP="001E6703">
      <w:pPr>
        <w:overflowPunct w:val="0"/>
        <w:autoSpaceDE w:val="0"/>
        <w:autoSpaceDN w:val="0"/>
        <w:adjustRightInd w:val="0"/>
        <w:spacing w:after="0" w:line="240" w:lineRule="auto"/>
        <w:ind w:left="720"/>
        <w:textAlignment w:val="baseline"/>
        <w:rPr>
          <w:rFonts w:ascii="Arial" w:eastAsia="Times New Roman" w:hAnsi="Arial" w:cs="Arial"/>
          <w:sz w:val="24"/>
          <w:szCs w:val="20"/>
        </w:rPr>
      </w:pPr>
      <w:r w:rsidRPr="001E6703">
        <w:rPr>
          <w:rFonts w:ascii="Arial" w:eastAsia="Times New Roman" w:hAnsi="Arial" w:cs="Arial"/>
          <w:noProof/>
          <w:sz w:val="24"/>
          <w:szCs w:val="20"/>
          <w:lang w:eastAsia="en-GB"/>
        </w:rPr>
        <mc:AlternateContent>
          <mc:Choice Requires="wps">
            <w:drawing>
              <wp:inline distT="0" distB="0" distL="0" distR="0" wp14:anchorId="0CEA9B04" wp14:editId="36686223">
                <wp:extent cx="4997513" cy="3336966"/>
                <wp:effectExtent l="0" t="0" r="12700" b="158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513" cy="3336966"/>
                        </a:xfrm>
                        <a:prstGeom prst="rect">
                          <a:avLst/>
                        </a:prstGeom>
                        <a:solidFill>
                          <a:sysClr val="window" lastClr="FFFFFF">
                            <a:lumMod val="85000"/>
                          </a:sysClr>
                        </a:solidFill>
                        <a:ln w="9525">
                          <a:solidFill>
                            <a:srgbClr val="000000"/>
                          </a:solidFill>
                          <a:miter lim="800000"/>
                          <a:headEnd/>
                          <a:tailEnd/>
                        </a:ln>
                      </wps:spPr>
                      <wps:txbx>
                        <w:txbxContent>
                          <w:p w14:paraId="6F85A53B" w14:textId="35644808" w:rsidR="00A0280D" w:rsidRDefault="00BE341F" w:rsidP="00F13AD6">
                            <w:pPr>
                              <w:spacing w:after="0" w:line="240" w:lineRule="auto"/>
                              <w:jc w:val="both"/>
                              <w:rPr>
                                <w:rFonts w:ascii="Arial" w:hAnsi="Arial" w:cs="Arial"/>
                                <w:sz w:val="24"/>
                                <w:szCs w:val="24"/>
                              </w:rPr>
                            </w:pPr>
                            <w:r w:rsidRPr="00087D22">
                              <w:rPr>
                                <w:rFonts w:ascii="Arial" w:eastAsiaTheme="majorEastAsia" w:hAnsi="Arial" w:cs="Arial"/>
                                <w:kern w:val="24"/>
                                <w:sz w:val="24"/>
                                <w:szCs w:val="24"/>
                              </w:rPr>
                              <w:t xml:space="preserve">A </w:t>
                            </w:r>
                            <w:r>
                              <w:rPr>
                                <w:rFonts w:ascii="Arial" w:eastAsiaTheme="majorEastAsia" w:hAnsi="Arial" w:cs="Arial"/>
                                <w:kern w:val="24"/>
                                <w:sz w:val="24"/>
                                <w:szCs w:val="24"/>
                              </w:rPr>
                              <w:t>cyber security</w:t>
                            </w:r>
                            <w:r w:rsidRPr="00087D22">
                              <w:rPr>
                                <w:rFonts w:ascii="Arial" w:eastAsiaTheme="majorEastAsia" w:hAnsi="Arial" w:cs="Arial"/>
                                <w:kern w:val="24"/>
                                <w:sz w:val="24"/>
                                <w:szCs w:val="24"/>
                              </w:rPr>
                              <w:t xml:space="preserve"> incident will not always involve personal information, but </w:t>
                            </w:r>
                            <w:r>
                              <w:rPr>
                                <w:rFonts w:ascii="Arial" w:eastAsiaTheme="majorEastAsia" w:hAnsi="Arial" w:cs="Arial"/>
                                <w:kern w:val="24"/>
                                <w:sz w:val="24"/>
                                <w:szCs w:val="24"/>
                              </w:rPr>
                              <w:t>where personal data is involved, data protection laws will apply.</w:t>
                            </w:r>
                            <w:r w:rsidR="00A0280D">
                              <w:rPr>
                                <w:rFonts w:ascii="Arial" w:hAnsi="Arial" w:cs="Arial"/>
                                <w:b/>
                                <w:bCs/>
                                <w:sz w:val="24"/>
                                <w:szCs w:val="24"/>
                              </w:rPr>
                              <w:t xml:space="preserve"> </w:t>
                            </w:r>
                            <w:r w:rsidR="009D3961" w:rsidRPr="009D3961">
                              <w:rPr>
                                <w:rFonts w:ascii="Arial" w:hAnsi="Arial" w:cs="Arial"/>
                                <w:sz w:val="24"/>
                                <w:szCs w:val="24"/>
                              </w:rPr>
                              <w:t>Article 4(12) of the UK GDPR</w:t>
                            </w:r>
                            <w:r w:rsidR="009D3961">
                              <w:rPr>
                                <w:rFonts w:ascii="Arial" w:hAnsi="Arial" w:cs="Arial"/>
                                <w:sz w:val="24"/>
                                <w:szCs w:val="24"/>
                              </w:rPr>
                              <w:t xml:space="preserve"> defines a personal data breach as: </w:t>
                            </w:r>
                          </w:p>
                          <w:p w14:paraId="632C1F50" w14:textId="77777777" w:rsidR="00F13AD6" w:rsidRDefault="00F13AD6" w:rsidP="00F13AD6">
                            <w:pPr>
                              <w:spacing w:after="0" w:line="240" w:lineRule="auto"/>
                              <w:jc w:val="both"/>
                              <w:rPr>
                                <w:rFonts w:ascii="Arial" w:hAnsi="Arial" w:cs="Arial"/>
                                <w:b/>
                                <w:bCs/>
                                <w:sz w:val="24"/>
                                <w:szCs w:val="24"/>
                              </w:rPr>
                            </w:pPr>
                          </w:p>
                          <w:p w14:paraId="0B4C1046" w14:textId="2EBA3A0C" w:rsidR="00A0280D" w:rsidRDefault="00A0280D" w:rsidP="00F13AD6">
                            <w:pPr>
                              <w:spacing w:after="0" w:line="240" w:lineRule="auto"/>
                              <w:jc w:val="both"/>
                              <w:rPr>
                                <w:rFonts w:ascii="Arial" w:hAnsi="Arial" w:cs="Arial"/>
                                <w:i/>
                                <w:iCs/>
                                <w:sz w:val="24"/>
                                <w:szCs w:val="24"/>
                              </w:rPr>
                            </w:pPr>
                            <w:r w:rsidRPr="009D3961">
                              <w:rPr>
                                <w:rFonts w:ascii="Arial" w:hAnsi="Arial" w:cs="Arial"/>
                                <w:i/>
                                <w:iCs/>
                                <w:sz w:val="24"/>
                                <w:szCs w:val="24"/>
                              </w:rPr>
                              <w:t xml:space="preserve">“the accidental or unlawful destruction, loss, alteration, unauthorised disclosure of, or access to, personal data transmitted, stored or otherwise processed” </w:t>
                            </w:r>
                          </w:p>
                          <w:p w14:paraId="3951AD1C" w14:textId="77777777" w:rsidR="00F13AD6" w:rsidRPr="009D3961" w:rsidRDefault="00F13AD6" w:rsidP="00F13AD6">
                            <w:pPr>
                              <w:spacing w:after="0" w:line="240" w:lineRule="auto"/>
                              <w:jc w:val="both"/>
                              <w:rPr>
                                <w:rFonts w:ascii="Arial" w:hAnsi="Arial" w:cs="Arial"/>
                                <w:i/>
                                <w:iCs/>
                                <w:sz w:val="24"/>
                                <w:szCs w:val="24"/>
                              </w:rPr>
                            </w:pPr>
                          </w:p>
                          <w:p w14:paraId="792FACC1" w14:textId="596B59CE" w:rsidR="009D3961" w:rsidRDefault="009D3961" w:rsidP="00F13AD6">
                            <w:pPr>
                              <w:spacing w:after="0" w:line="240" w:lineRule="auto"/>
                              <w:jc w:val="both"/>
                              <w:rPr>
                                <w:rFonts w:ascii="Arial" w:hAnsi="Arial" w:cs="Arial"/>
                                <w:b/>
                                <w:bCs/>
                                <w:sz w:val="24"/>
                                <w:szCs w:val="24"/>
                              </w:rPr>
                            </w:pPr>
                            <w:r>
                              <w:rPr>
                                <w:rFonts w:ascii="Arial" w:hAnsi="Arial" w:cs="Arial"/>
                                <w:b/>
                                <w:bCs/>
                                <w:sz w:val="24"/>
                                <w:szCs w:val="24"/>
                              </w:rPr>
                              <w:t xml:space="preserve">If a cyber security </w:t>
                            </w:r>
                            <w:r w:rsidRPr="008B3AD5">
                              <w:rPr>
                                <w:rFonts w:ascii="Arial" w:hAnsi="Arial" w:cs="Arial"/>
                                <w:b/>
                                <w:bCs/>
                                <w:sz w:val="24"/>
                                <w:szCs w:val="24"/>
                              </w:rPr>
                              <w:t>incident</w:t>
                            </w:r>
                            <w:r>
                              <w:rPr>
                                <w:rFonts w:ascii="Arial" w:hAnsi="Arial" w:cs="Arial"/>
                                <w:b/>
                                <w:bCs/>
                                <w:sz w:val="24"/>
                                <w:szCs w:val="24"/>
                              </w:rPr>
                              <w:t xml:space="preserve"> discovered</w:t>
                            </w:r>
                            <w:r w:rsidRPr="008B3AD5">
                              <w:rPr>
                                <w:rFonts w:ascii="Arial" w:hAnsi="Arial" w:cs="Arial"/>
                                <w:b/>
                                <w:bCs/>
                                <w:sz w:val="24"/>
                                <w:szCs w:val="24"/>
                              </w:rPr>
                              <w:t xml:space="preserve"> involves</w:t>
                            </w:r>
                            <w:r>
                              <w:rPr>
                                <w:rFonts w:ascii="Arial" w:hAnsi="Arial" w:cs="Arial"/>
                                <w:b/>
                                <w:bCs/>
                                <w:sz w:val="24"/>
                                <w:szCs w:val="24"/>
                              </w:rPr>
                              <w:t xml:space="preserve"> personal data, the </w:t>
                            </w:r>
                            <w:r w:rsidR="00A0280D">
                              <w:rPr>
                                <w:rFonts w:ascii="Arial" w:hAnsi="Arial" w:cs="Arial"/>
                                <w:b/>
                                <w:bCs/>
                                <w:sz w:val="24"/>
                                <w:szCs w:val="24"/>
                              </w:rPr>
                              <w:t>school</w:t>
                            </w:r>
                            <w:r w:rsidR="00A0280D" w:rsidRPr="008B3AD5">
                              <w:rPr>
                                <w:rFonts w:ascii="Arial" w:hAnsi="Arial" w:cs="Arial"/>
                                <w:b/>
                                <w:bCs/>
                                <w:sz w:val="24"/>
                                <w:szCs w:val="24"/>
                              </w:rPr>
                              <w:t xml:space="preserve"> </w:t>
                            </w:r>
                            <w:r w:rsidR="00A0280D">
                              <w:rPr>
                                <w:rFonts w:ascii="Arial" w:hAnsi="Arial" w:cs="Arial"/>
                                <w:b/>
                                <w:bCs/>
                                <w:sz w:val="24"/>
                                <w:szCs w:val="24"/>
                              </w:rPr>
                              <w:t xml:space="preserve">must </w:t>
                            </w:r>
                            <w:r w:rsidR="00A0280D" w:rsidRPr="008B3AD5">
                              <w:rPr>
                                <w:rFonts w:ascii="Arial" w:hAnsi="Arial" w:cs="Arial"/>
                                <w:b/>
                                <w:bCs/>
                                <w:sz w:val="24"/>
                                <w:szCs w:val="24"/>
                              </w:rPr>
                              <w:t xml:space="preserve">report </w:t>
                            </w:r>
                            <w:r>
                              <w:rPr>
                                <w:rFonts w:ascii="Arial" w:hAnsi="Arial" w:cs="Arial"/>
                                <w:b/>
                                <w:bCs/>
                                <w:sz w:val="24"/>
                                <w:szCs w:val="24"/>
                              </w:rPr>
                              <w:t xml:space="preserve">the </w:t>
                            </w:r>
                            <w:r w:rsidR="00A0280D">
                              <w:rPr>
                                <w:rFonts w:ascii="Arial" w:hAnsi="Arial" w:cs="Arial"/>
                                <w:b/>
                                <w:bCs/>
                                <w:sz w:val="24"/>
                                <w:szCs w:val="24"/>
                              </w:rPr>
                              <w:t>breach of personal data</w:t>
                            </w:r>
                            <w:r w:rsidR="00A0280D" w:rsidRPr="008B3AD5">
                              <w:rPr>
                                <w:rFonts w:ascii="Arial" w:hAnsi="Arial" w:cs="Arial"/>
                                <w:b/>
                                <w:bCs/>
                                <w:sz w:val="24"/>
                                <w:szCs w:val="24"/>
                              </w:rPr>
                              <w:t xml:space="preserve"> to the Information Governance Officer for Schools.</w:t>
                            </w:r>
                            <w:r w:rsidR="00A0280D">
                              <w:rPr>
                                <w:rFonts w:ascii="Arial" w:hAnsi="Arial" w:cs="Arial"/>
                                <w:b/>
                                <w:bCs/>
                                <w:sz w:val="24"/>
                                <w:szCs w:val="24"/>
                              </w:rPr>
                              <w:t xml:space="preserve"> </w:t>
                            </w:r>
                          </w:p>
                          <w:p w14:paraId="06612668" w14:textId="77777777" w:rsidR="009D3961" w:rsidRDefault="009D3961" w:rsidP="00F13AD6">
                            <w:pPr>
                              <w:spacing w:after="0" w:line="240" w:lineRule="auto"/>
                              <w:jc w:val="both"/>
                              <w:rPr>
                                <w:rFonts w:ascii="Arial" w:hAnsi="Arial" w:cs="Arial"/>
                                <w:b/>
                                <w:bCs/>
                                <w:sz w:val="24"/>
                                <w:szCs w:val="24"/>
                              </w:rPr>
                            </w:pPr>
                          </w:p>
                          <w:p w14:paraId="455CAD72" w14:textId="0A6F503C" w:rsidR="001E6703" w:rsidRPr="009D3961" w:rsidRDefault="009D3961" w:rsidP="00F13AD6">
                            <w:pPr>
                              <w:spacing w:after="0" w:line="240" w:lineRule="auto"/>
                              <w:jc w:val="both"/>
                              <w:rPr>
                                <w:rFonts w:ascii="Arial" w:hAnsi="Arial" w:cs="Arial"/>
                                <w:b/>
                                <w:bCs/>
                                <w:sz w:val="24"/>
                                <w:szCs w:val="24"/>
                              </w:rPr>
                            </w:pPr>
                            <w:r w:rsidRPr="001E6703">
                              <w:rPr>
                                <w:rFonts w:ascii="Arial" w:eastAsia="Times New Roman" w:hAnsi="Arial" w:cs="Arial"/>
                                <w:sz w:val="24"/>
                                <w:szCs w:val="20"/>
                              </w:rPr>
                              <w:t xml:space="preserve">Any </w:t>
                            </w:r>
                            <w:r>
                              <w:rPr>
                                <w:rFonts w:ascii="Arial" w:eastAsia="Times New Roman" w:hAnsi="Arial" w:cs="Arial"/>
                                <w:sz w:val="24"/>
                                <w:szCs w:val="20"/>
                              </w:rPr>
                              <w:t xml:space="preserve">data </w:t>
                            </w:r>
                            <w:r w:rsidRPr="001E6703">
                              <w:rPr>
                                <w:rFonts w:ascii="Arial" w:eastAsia="Times New Roman" w:hAnsi="Arial" w:cs="Arial"/>
                                <w:sz w:val="24"/>
                                <w:szCs w:val="20"/>
                              </w:rPr>
                              <w:t>breach reported will be assessed on an urgent basis so that a decision can be made on whether we need to inform the ICO within</w:t>
                            </w:r>
                            <w:r>
                              <w:rPr>
                                <w:rFonts w:ascii="Arial" w:eastAsia="Times New Roman" w:hAnsi="Arial" w:cs="Arial"/>
                                <w:sz w:val="24"/>
                                <w:szCs w:val="20"/>
                              </w:rPr>
                              <w:t xml:space="preserve"> the statutory</w:t>
                            </w:r>
                            <w:r w:rsidRPr="001E6703">
                              <w:rPr>
                                <w:rFonts w:ascii="Arial" w:eastAsia="Times New Roman" w:hAnsi="Arial" w:cs="Arial"/>
                                <w:sz w:val="24"/>
                                <w:szCs w:val="20"/>
                              </w:rPr>
                              <w:t xml:space="preserve"> 72 hours.  </w:t>
                            </w:r>
                            <w:r w:rsidR="00F13AD6">
                              <w:rPr>
                                <w:rFonts w:ascii="Arial" w:eastAsia="Times New Roman" w:hAnsi="Arial" w:cs="Arial"/>
                                <w:sz w:val="24"/>
                                <w:szCs w:val="20"/>
                              </w:rPr>
                              <w:t xml:space="preserve">Therefore, </w:t>
                            </w:r>
                            <w:r w:rsidR="00F13AD6">
                              <w:rPr>
                                <w:rFonts w:ascii="Arial" w:hAnsi="Arial" w:cs="Arial"/>
                                <w:sz w:val="24"/>
                                <w:szCs w:val="24"/>
                              </w:rPr>
                              <w:t>p</w:t>
                            </w:r>
                            <w:r w:rsidR="00A0280D">
                              <w:rPr>
                                <w:rFonts w:ascii="Arial" w:hAnsi="Arial" w:cs="Arial"/>
                                <w:sz w:val="24"/>
                                <w:szCs w:val="24"/>
                              </w:rPr>
                              <w:t>lease e</w:t>
                            </w:r>
                            <w:r w:rsidR="008B3AD5" w:rsidRPr="00D507F4">
                              <w:rPr>
                                <w:rFonts w:ascii="Arial" w:hAnsi="Arial" w:cs="Arial"/>
                                <w:sz w:val="24"/>
                                <w:szCs w:val="24"/>
                              </w:rPr>
                              <w:t xml:space="preserve">nsure as much detail </w:t>
                            </w:r>
                            <w:r w:rsidR="00A0280D">
                              <w:rPr>
                                <w:rFonts w:ascii="Arial" w:hAnsi="Arial" w:cs="Arial"/>
                                <w:sz w:val="24"/>
                                <w:szCs w:val="24"/>
                              </w:rPr>
                              <w:t xml:space="preserve">as possible </w:t>
                            </w:r>
                            <w:r w:rsidR="008B3AD5" w:rsidRPr="00D507F4">
                              <w:rPr>
                                <w:rFonts w:ascii="Arial" w:hAnsi="Arial" w:cs="Arial"/>
                                <w:sz w:val="24"/>
                                <w:szCs w:val="24"/>
                              </w:rPr>
                              <w:t xml:space="preserve">is included in the </w:t>
                            </w:r>
                            <w:r w:rsidR="00A0280D">
                              <w:rPr>
                                <w:rFonts w:ascii="Arial" w:hAnsi="Arial" w:cs="Arial"/>
                                <w:sz w:val="24"/>
                                <w:szCs w:val="24"/>
                              </w:rPr>
                              <w:t xml:space="preserve">incident </w:t>
                            </w:r>
                            <w:r w:rsidR="008B3AD5" w:rsidRPr="00D507F4">
                              <w:rPr>
                                <w:rFonts w:ascii="Arial" w:hAnsi="Arial" w:cs="Arial"/>
                                <w:sz w:val="24"/>
                                <w:szCs w:val="24"/>
                              </w:rPr>
                              <w:t xml:space="preserve">report </w:t>
                            </w:r>
                            <w:r w:rsidR="00A0280D">
                              <w:rPr>
                                <w:rFonts w:ascii="Arial" w:hAnsi="Arial" w:cs="Arial"/>
                                <w:sz w:val="24"/>
                                <w:szCs w:val="24"/>
                              </w:rPr>
                              <w:t xml:space="preserve">form template and send to </w:t>
                            </w:r>
                            <w:hyperlink r:id="rId16" w:history="1">
                              <w:r w:rsidRPr="00973E0B">
                                <w:rPr>
                                  <w:rStyle w:val="Hyperlink"/>
                                  <w:rFonts w:ascii="Arial" w:hAnsi="Arial" w:cs="Arial"/>
                                  <w:sz w:val="24"/>
                                  <w:szCs w:val="24"/>
                                </w:rPr>
                                <w:t>Schooldataprotection@caerphilly.gov.uk</w:t>
                              </w:r>
                            </w:hyperlink>
                            <w:r w:rsidR="00A0280D">
                              <w:rPr>
                                <w:rFonts w:ascii="Arial" w:hAnsi="Arial" w:cs="Arial"/>
                                <w:sz w:val="24"/>
                                <w:szCs w:val="24"/>
                              </w:rPr>
                              <w:t xml:space="preserve"> </w:t>
                            </w:r>
                          </w:p>
                        </w:txbxContent>
                      </wps:txbx>
                      <wps:bodyPr rot="0" vert="horz" wrap="square" lIns="91440" tIns="45720" rIns="91440" bIns="45720" anchor="ctr" anchorCtr="0">
                        <a:noAutofit/>
                      </wps:bodyPr>
                    </wps:wsp>
                  </a:graphicData>
                </a:graphic>
              </wp:inline>
            </w:drawing>
          </mc:Choice>
          <mc:Fallback>
            <w:pict>
              <v:shape w14:anchorId="0CEA9B04" id="Text Box 2" o:spid="_x0000_s1029" type="#_x0000_t202" style="width:393.5pt;height:26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" fillcolor="#d9d9d9">
                <v:textbox>
                  <w:txbxContent>
                    <w:p w14:paraId="6F85A53B" w14:textId="35644808" w:rsidR="00A0280D" w:rsidRDefault="00BE341F" w:rsidP="00F13AD6">
                      <w:pPr>
                        <w:spacing w:after="0" w:line="240" w:lineRule="auto"/>
                        <w:jc w:val="both"/>
                        <w:rPr>
                          <w:rFonts w:ascii="Arial" w:hAnsi="Arial" w:cs="Arial"/>
                          <w:sz w:val="24"/>
                          <w:szCs w:val="24"/>
                        </w:rPr>
                      </w:pPr>
                      <w:r w:rsidRPr="00087D22">
                        <w:rPr>
                          <w:rFonts w:ascii="Arial" w:eastAsiaTheme="majorEastAsia" w:hAnsi="Arial" w:cs="Arial"/>
                          <w:kern w:val="24"/>
                          <w:sz w:val="24"/>
                          <w:szCs w:val="24"/>
                        </w:rPr>
                        <w:t xml:space="preserve">A </w:t>
                      </w:r>
                      <w:r>
                        <w:rPr>
                          <w:rFonts w:ascii="Arial" w:eastAsiaTheme="majorEastAsia" w:hAnsi="Arial" w:cs="Arial"/>
                          <w:kern w:val="24"/>
                          <w:sz w:val="24"/>
                          <w:szCs w:val="24"/>
                        </w:rPr>
                        <w:t>cyber security</w:t>
                      </w:r>
                      <w:r w:rsidRPr="00087D22">
                        <w:rPr>
                          <w:rFonts w:ascii="Arial" w:eastAsiaTheme="majorEastAsia" w:hAnsi="Arial" w:cs="Arial"/>
                          <w:kern w:val="24"/>
                          <w:sz w:val="24"/>
                          <w:szCs w:val="24"/>
                        </w:rPr>
                        <w:t xml:space="preserve"> incident will not always involve personal information, but </w:t>
                      </w:r>
                      <w:r>
                        <w:rPr>
                          <w:rFonts w:ascii="Arial" w:eastAsiaTheme="majorEastAsia" w:hAnsi="Arial" w:cs="Arial"/>
                          <w:kern w:val="24"/>
                          <w:sz w:val="24"/>
                          <w:szCs w:val="24"/>
                        </w:rPr>
                        <w:t>where personal data is involved, data protection laws will apply.</w:t>
                      </w:r>
                      <w:r w:rsidR="00A0280D">
                        <w:rPr>
                          <w:rFonts w:ascii="Arial" w:hAnsi="Arial" w:cs="Arial"/>
                          <w:b/>
                          <w:bCs/>
                          <w:sz w:val="24"/>
                          <w:szCs w:val="24"/>
                        </w:rPr>
                        <w:t xml:space="preserve"> </w:t>
                      </w:r>
                      <w:r w:rsidR="009D3961" w:rsidRPr="009D3961">
                        <w:rPr>
                          <w:rFonts w:ascii="Arial" w:hAnsi="Arial" w:cs="Arial"/>
                          <w:sz w:val="24"/>
                          <w:szCs w:val="24"/>
                        </w:rPr>
                        <w:t>Article 4(12) of the UK GDPR</w:t>
                      </w:r>
                      <w:r w:rsidR="009D3961">
                        <w:rPr>
                          <w:rFonts w:ascii="Arial" w:hAnsi="Arial" w:cs="Arial"/>
                          <w:sz w:val="24"/>
                          <w:szCs w:val="24"/>
                        </w:rPr>
                        <w:t xml:space="preserve"> defines a personal data breach as: </w:t>
                      </w:r>
                    </w:p>
                    <w:p w14:paraId="632C1F50" w14:textId="77777777" w:rsidR="00F13AD6" w:rsidRDefault="00F13AD6" w:rsidP="00F13AD6">
                      <w:pPr>
                        <w:spacing w:after="0" w:line="240" w:lineRule="auto"/>
                        <w:jc w:val="both"/>
                        <w:rPr>
                          <w:rFonts w:ascii="Arial" w:hAnsi="Arial" w:cs="Arial"/>
                          <w:b/>
                          <w:bCs/>
                          <w:sz w:val="24"/>
                          <w:szCs w:val="24"/>
                        </w:rPr>
                      </w:pPr>
                    </w:p>
                    <w:p w14:paraId="0B4C1046" w14:textId="2EBA3A0C" w:rsidR="00A0280D" w:rsidRDefault="00A0280D" w:rsidP="00F13AD6">
                      <w:pPr>
                        <w:spacing w:after="0" w:line="240" w:lineRule="auto"/>
                        <w:jc w:val="both"/>
                        <w:rPr>
                          <w:rFonts w:ascii="Arial" w:hAnsi="Arial" w:cs="Arial"/>
                          <w:i/>
                          <w:iCs/>
                          <w:sz w:val="24"/>
                          <w:szCs w:val="24"/>
                        </w:rPr>
                      </w:pPr>
                      <w:r w:rsidRPr="009D3961">
                        <w:rPr>
                          <w:rFonts w:ascii="Arial" w:hAnsi="Arial" w:cs="Arial"/>
                          <w:i/>
                          <w:iCs/>
                          <w:sz w:val="24"/>
                          <w:szCs w:val="24"/>
                        </w:rPr>
                        <w:t xml:space="preserve">“the accidental or unlawful destruction, loss, alteration, unauthorised disclosure of, or access to, personal data transmitted, stored or otherwise processed” </w:t>
                      </w:r>
                    </w:p>
                    <w:p w14:paraId="3951AD1C" w14:textId="77777777" w:rsidR="00F13AD6" w:rsidRPr="009D3961" w:rsidRDefault="00F13AD6" w:rsidP="00F13AD6">
                      <w:pPr>
                        <w:spacing w:after="0" w:line="240" w:lineRule="auto"/>
                        <w:jc w:val="both"/>
                        <w:rPr>
                          <w:rFonts w:ascii="Arial" w:hAnsi="Arial" w:cs="Arial"/>
                          <w:i/>
                          <w:iCs/>
                          <w:sz w:val="24"/>
                          <w:szCs w:val="24"/>
                        </w:rPr>
                      </w:pPr>
                    </w:p>
                    <w:p w14:paraId="792FACC1" w14:textId="596B59CE" w:rsidR="009D3961" w:rsidRDefault="009D3961" w:rsidP="00F13AD6">
                      <w:pPr>
                        <w:spacing w:after="0" w:line="240" w:lineRule="auto"/>
                        <w:jc w:val="both"/>
                        <w:rPr>
                          <w:rFonts w:ascii="Arial" w:hAnsi="Arial" w:cs="Arial"/>
                          <w:b/>
                          <w:bCs/>
                          <w:sz w:val="24"/>
                          <w:szCs w:val="24"/>
                        </w:rPr>
                      </w:pPr>
                      <w:r>
                        <w:rPr>
                          <w:rFonts w:ascii="Arial" w:hAnsi="Arial" w:cs="Arial"/>
                          <w:b/>
                          <w:bCs/>
                          <w:sz w:val="24"/>
                          <w:szCs w:val="24"/>
                        </w:rPr>
                        <w:t xml:space="preserve">If a cyber security </w:t>
                      </w:r>
                      <w:r w:rsidRPr="008B3AD5">
                        <w:rPr>
                          <w:rFonts w:ascii="Arial" w:hAnsi="Arial" w:cs="Arial"/>
                          <w:b/>
                          <w:bCs/>
                          <w:sz w:val="24"/>
                          <w:szCs w:val="24"/>
                        </w:rPr>
                        <w:t>incident</w:t>
                      </w:r>
                      <w:r>
                        <w:rPr>
                          <w:rFonts w:ascii="Arial" w:hAnsi="Arial" w:cs="Arial"/>
                          <w:b/>
                          <w:bCs/>
                          <w:sz w:val="24"/>
                          <w:szCs w:val="24"/>
                        </w:rPr>
                        <w:t xml:space="preserve"> discovered</w:t>
                      </w:r>
                      <w:r w:rsidRPr="008B3AD5">
                        <w:rPr>
                          <w:rFonts w:ascii="Arial" w:hAnsi="Arial" w:cs="Arial"/>
                          <w:b/>
                          <w:bCs/>
                          <w:sz w:val="24"/>
                          <w:szCs w:val="24"/>
                        </w:rPr>
                        <w:t xml:space="preserve"> involves</w:t>
                      </w:r>
                      <w:r>
                        <w:rPr>
                          <w:rFonts w:ascii="Arial" w:hAnsi="Arial" w:cs="Arial"/>
                          <w:b/>
                          <w:bCs/>
                          <w:sz w:val="24"/>
                          <w:szCs w:val="24"/>
                        </w:rPr>
                        <w:t xml:space="preserve"> personal data, the </w:t>
                      </w:r>
                      <w:r w:rsidR="00A0280D">
                        <w:rPr>
                          <w:rFonts w:ascii="Arial" w:hAnsi="Arial" w:cs="Arial"/>
                          <w:b/>
                          <w:bCs/>
                          <w:sz w:val="24"/>
                          <w:szCs w:val="24"/>
                        </w:rPr>
                        <w:t>school</w:t>
                      </w:r>
                      <w:r w:rsidR="00A0280D" w:rsidRPr="008B3AD5">
                        <w:rPr>
                          <w:rFonts w:ascii="Arial" w:hAnsi="Arial" w:cs="Arial"/>
                          <w:b/>
                          <w:bCs/>
                          <w:sz w:val="24"/>
                          <w:szCs w:val="24"/>
                        </w:rPr>
                        <w:t xml:space="preserve"> </w:t>
                      </w:r>
                      <w:r w:rsidR="00A0280D">
                        <w:rPr>
                          <w:rFonts w:ascii="Arial" w:hAnsi="Arial" w:cs="Arial"/>
                          <w:b/>
                          <w:bCs/>
                          <w:sz w:val="24"/>
                          <w:szCs w:val="24"/>
                        </w:rPr>
                        <w:t xml:space="preserve">must </w:t>
                      </w:r>
                      <w:r w:rsidR="00A0280D" w:rsidRPr="008B3AD5">
                        <w:rPr>
                          <w:rFonts w:ascii="Arial" w:hAnsi="Arial" w:cs="Arial"/>
                          <w:b/>
                          <w:bCs/>
                          <w:sz w:val="24"/>
                          <w:szCs w:val="24"/>
                        </w:rPr>
                        <w:t xml:space="preserve">report </w:t>
                      </w:r>
                      <w:r>
                        <w:rPr>
                          <w:rFonts w:ascii="Arial" w:hAnsi="Arial" w:cs="Arial"/>
                          <w:b/>
                          <w:bCs/>
                          <w:sz w:val="24"/>
                          <w:szCs w:val="24"/>
                        </w:rPr>
                        <w:t xml:space="preserve">the </w:t>
                      </w:r>
                      <w:r w:rsidR="00A0280D">
                        <w:rPr>
                          <w:rFonts w:ascii="Arial" w:hAnsi="Arial" w:cs="Arial"/>
                          <w:b/>
                          <w:bCs/>
                          <w:sz w:val="24"/>
                          <w:szCs w:val="24"/>
                        </w:rPr>
                        <w:t>breach of personal data</w:t>
                      </w:r>
                      <w:r w:rsidR="00A0280D" w:rsidRPr="008B3AD5">
                        <w:rPr>
                          <w:rFonts w:ascii="Arial" w:hAnsi="Arial" w:cs="Arial"/>
                          <w:b/>
                          <w:bCs/>
                          <w:sz w:val="24"/>
                          <w:szCs w:val="24"/>
                        </w:rPr>
                        <w:t xml:space="preserve"> to the Information Governance Officer for Schools.</w:t>
                      </w:r>
                      <w:r w:rsidR="00A0280D">
                        <w:rPr>
                          <w:rFonts w:ascii="Arial" w:hAnsi="Arial" w:cs="Arial"/>
                          <w:b/>
                          <w:bCs/>
                          <w:sz w:val="24"/>
                          <w:szCs w:val="24"/>
                        </w:rPr>
                        <w:t xml:space="preserve"> </w:t>
                      </w:r>
                    </w:p>
                    <w:p w14:paraId="06612668" w14:textId="77777777" w:rsidR="009D3961" w:rsidRDefault="009D3961" w:rsidP="00F13AD6">
                      <w:pPr>
                        <w:spacing w:after="0" w:line="240" w:lineRule="auto"/>
                        <w:jc w:val="both"/>
                        <w:rPr>
                          <w:rFonts w:ascii="Arial" w:hAnsi="Arial" w:cs="Arial"/>
                          <w:b/>
                          <w:bCs/>
                          <w:sz w:val="24"/>
                          <w:szCs w:val="24"/>
                        </w:rPr>
                      </w:pPr>
                    </w:p>
                    <w:p w14:paraId="455CAD72" w14:textId="0A6F503C" w:rsidR="001E6703" w:rsidRPr="009D3961" w:rsidRDefault="009D3961" w:rsidP="00F13AD6">
                      <w:pPr>
                        <w:spacing w:after="0" w:line="240" w:lineRule="auto"/>
                        <w:jc w:val="both"/>
                        <w:rPr>
                          <w:rFonts w:ascii="Arial" w:hAnsi="Arial" w:cs="Arial"/>
                          <w:b/>
                          <w:bCs/>
                          <w:sz w:val="24"/>
                          <w:szCs w:val="24"/>
                        </w:rPr>
                      </w:pPr>
                      <w:r w:rsidRPr="001E6703">
                        <w:rPr>
                          <w:rFonts w:ascii="Arial" w:eastAsia="Times New Roman" w:hAnsi="Arial" w:cs="Arial"/>
                          <w:sz w:val="24"/>
                          <w:szCs w:val="20"/>
                        </w:rPr>
                        <w:t xml:space="preserve">Any </w:t>
                      </w:r>
                      <w:r>
                        <w:rPr>
                          <w:rFonts w:ascii="Arial" w:eastAsia="Times New Roman" w:hAnsi="Arial" w:cs="Arial"/>
                          <w:sz w:val="24"/>
                          <w:szCs w:val="20"/>
                        </w:rPr>
                        <w:t xml:space="preserve">data </w:t>
                      </w:r>
                      <w:r w:rsidRPr="001E6703">
                        <w:rPr>
                          <w:rFonts w:ascii="Arial" w:eastAsia="Times New Roman" w:hAnsi="Arial" w:cs="Arial"/>
                          <w:sz w:val="24"/>
                          <w:szCs w:val="20"/>
                        </w:rPr>
                        <w:t>breach reported will be assessed on an urgent basis so that a decision can be made on whether we need to inform the ICO within</w:t>
                      </w:r>
                      <w:r>
                        <w:rPr>
                          <w:rFonts w:ascii="Arial" w:eastAsia="Times New Roman" w:hAnsi="Arial" w:cs="Arial"/>
                          <w:sz w:val="24"/>
                          <w:szCs w:val="20"/>
                        </w:rPr>
                        <w:t xml:space="preserve"> the statutory</w:t>
                      </w:r>
                      <w:r w:rsidRPr="001E6703">
                        <w:rPr>
                          <w:rFonts w:ascii="Arial" w:eastAsia="Times New Roman" w:hAnsi="Arial" w:cs="Arial"/>
                          <w:sz w:val="24"/>
                          <w:szCs w:val="20"/>
                        </w:rPr>
                        <w:t xml:space="preserve"> 72 hours.  </w:t>
                      </w:r>
                      <w:r w:rsidR="00F13AD6">
                        <w:rPr>
                          <w:rFonts w:ascii="Arial" w:eastAsia="Times New Roman" w:hAnsi="Arial" w:cs="Arial"/>
                          <w:sz w:val="24"/>
                          <w:szCs w:val="20"/>
                        </w:rPr>
                        <w:t xml:space="preserve">Therefore, </w:t>
                      </w:r>
                      <w:r w:rsidR="00F13AD6">
                        <w:rPr>
                          <w:rFonts w:ascii="Arial" w:hAnsi="Arial" w:cs="Arial"/>
                          <w:sz w:val="24"/>
                          <w:szCs w:val="24"/>
                        </w:rPr>
                        <w:t>p</w:t>
                      </w:r>
                      <w:r w:rsidR="00A0280D">
                        <w:rPr>
                          <w:rFonts w:ascii="Arial" w:hAnsi="Arial" w:cs="Arial"/>
                          <w:sz w:val="24"/>
                          <w:szCs w:val="24"/>
                        </w:rPr>
                        <w:t>lease e</w:t>
                      </w:r>
                      <w:r w:rsidR="008B3AD5" w:rsidRPr="00D507F4">
                        <w:rPr>
                          <w:rFonts w:ascii="Arial" w:hAnsi="Arial" w:cs="Arial"/>
                          <w:sz w:val="24"/>
                          <w:szCs w:val="24"/>
                        </w:rPr>
                        <w:t xml:space="preserve">nsure as much detail </w:t>
                      </w:r>
                      <w:r w:rsidR="00A0280D">
                        <w:rPr>
                          <w:rFonts w:ascii="Arial" w:hAnsi="Arial" w:cs="Arial"/>
                          <w:sz w:val="24"/>
                          <w:szCs w:val="24"/>
                        </w:rPr>
                        <w:t xml:space="preserve">as possible </w:t>
                      </w:r>
                      <w:r w:rsidR="008B3AD5" w:rsidRPr="00D507F4">
                        <w:rPr>
                          <w:rFonts w:ascii="Arial" w:hAnsi="Arial" w:cs="Arial"/>
                          <w:sz w:val="24"/>
                          <w:szCs w:val="24"/>
                        </w:rPr>
                        <w:t xml:space="preserve">is included in the </w:t>
                      </w:r>
                      <w:r w:rsidR="00A0280D">
                        <w:rPr>
                          <w:rFonts w:ascii="Arial" w:hAnsi="Arial" w:cs="Arial"/>
                          <w:sz w:val="24"/>
                          <w:szCs w:val="24"/>
                        </w:rPr>
                        <w:t xml:space="preserve">incident </w:t>
                      </w:r>
                      <w:r w:rsidR="008B3AD5" w:rsidRPr="00D507F4">
                        <w:rPr>
                          <w:rFonts w:ascii="Arial" w:hAnsi="Arial" w:cs="Arial"/>
                          <w:sz w:val="24"/>
                          <w:szCs w:val="24"/>
                        </w:rPr>
                        <w:t xml:space="preserve">report </w:t>
                      </w:r>
                      <w:r w:rsidR="00A0280D">
                        <w:rPr>
                          <w:rFonts w:ascii="Arial" w:hAnsi="Arial" w:cs="Arial"/>
                          <w:sz w:val="24"/>
                          <w:szCs w:val="24"/>
                        </w:rPr>
                        <w:t xml:space="preserve">form template and send to </w:t>
                      </w:r>
                      <w:hyperlink r:id="rId17" w:history="1">
                        <w:r w:rsidRPr="00973E0B">
                          <w:rPr>
                            <w:rStyle w:val="Hyperlink"/>
                            <w:rFonts w:ascii="Arial" w:hAnsi="Arial" w:cs="Arial"/>
                            <w:sz w:val="24"/>
                            <w:szCs w:val="24"/>
                          </w:rPr>
                          <w:t>Schooldataprotection@caerphilly.gov.uk</w:t>
                        </w:r>
                      </w:hyperlink>
                      <w:r w:rsidR="00A0280D">
                        <w:rPr>
                          <w:rFonts w:ascii="Arial" w:hAnsi="Arial" w:cs="Arial"/>
                          <w:sz w:val="24"/>
                          <w:szCs w:val="24"/>
                        </w:rPr>
                        <w:t xml:space="preserve"> </w:t>
                      </w:r>
                    </w:p>
                  </w:txbxContent>
                </v:textbox>
                <w10:anchorlock/>
              </v:shape>
            </w:pict>
          </mc:Fallback>
        </mc:AlternateContent>
      </w:r>
    </w:p>
    <w:p w14:paraId="023B39F3" w14:textId="40E33F28" w:rsidR="002F39E5" w:rsidRDefault="002F39E5" w:rsidP="00851D35">
      <w:pPr>
        <w:spacing w:after="0" w:line="240" w:lineRule="auto"/>
      </w:pPr>
    </w:p>
    <w:p w14:paraId="704AC385" w14:textId="446ACA4E" w:rsidR="002F39E5" w:rsidRDefault="002F39E5" w:rsidP="00851D35">
      <w:pPr>
        <w:spacing w:after="0" w:line="240" w:lineRule="auto"/>
      </w:pPr>
    </w:p>
    <w:p w14:paraId="3BC0F6E1" w14:textId="5D89A4B1" w:rsidR="00DD59C1" w:rsidRPr="004D55D0" w:rsidRDefault="003122AB" w:rsidP="004D55D0">
      <w:pPr>
        <w:rPr>
          <w:rFonts w:ascii="Arial" w:hAnsi="Arial" w:cs="Arial"/>
          <w:b/>
          <w:bCs/>
          <w:sz w:val="24"/>
          <w:szCs w:val="24"/>
        </w:rPr>
      </w:pPr>
      <w:r w:rsidRPr="004D55D0">
        <w:rPr>
          <w:rFonts w:ascii="Arial" w:hAnsi="Arial" w:cs="Arial"/>
          <w:b/>
          <w:bCs/>
          <w:sz w:val="24"/>
          <w:szCs w:val="24"/>
        </w:rPr>
        <w:lastRenderedPageBreak/>
        <w:t xml:space="preserve">The cyber security incident report </w:t>
      </w:r>
      <w:r w:rsidR="00DD59C1" w:rsidRPr="004D55D0">
        <w:rPr>
          <w:rFonts w:ascii="Arial" w:hAnsi="Arial" w:cs="Arial"/>
          <w:b/>
          <w:bCs/>
          <w:sz w:val="24"/>
          <w:szCs w:val="24"/>
        </w:rPr>
        <w:t>should include the following</w:t>
      </w:r>
      <w:r w:rsidRPr="004D55D0">
        <w:rPr>
          <w:rFonts w:ascii="Arial" w:hAnsi="Arial" w:cs="Arial"/>
          <w:b/>
          <w:bCs/>
          <w:sz w:val="24"/>
          <w:szCs w:val="24"/>
        </w:rPr>
        <w:t xml:space="preserve"> details at a minimum</w:t>
      </w:r>
      <w:r w:rsidR="00DD59C1" w:rsidRPr="004D55D0">
        <w:rPr>
          <w:rFonts w:ascii="Arial" w:hAnsi="Arial" w:cs="Arial"/>
          <w:b/>
          <w:bCs/>
          <w:sz w:val="24"/>
          <w:szCs w:val="24"/>
        </w:rPr>
        <w:t>:</w:t>
      </w:r>
    </w:p>
    <w:p w14:paraId="407F568F" w14:textId="77777777" w:rsidR="00551C95" w:rsidRPr="007B64E4" w:rsidRDefault="00551C95" w:rsidP="00551C95">
      <w:pPr>
        <w:pStyle w:val="ListParagraph"/>
        <w:ind w:left="360"/>
        <w:rPr>
          <w:rFonts w:ascii="Arial" w:hAnsi="Arial" w:cs="Arial"/>
          <w:b/>
          <w:bCs/>
          <w:sz w:val="24"/>
          <w:szCs w:val="24"/>
        </w:rPr>
      </w:pPr>
    </w:p>
    <w:p w14:paraId="74CBF1D2" w14:textId="77777777" w:rsidR="00DD59C1" w:rsidRPr="007B64E4" w:rsidRDefault="00DD59C1" w:rsidP="0062098B">
      <w:pPr>
        <w:pStyle w:val="ListParagraph"/>
        <w:numPr>
          <w:ilvl w:val="0"/>
          <w:numId w:val="1"/>
        </w:numPr>
        <w:rPr>
          <w:rFonts w:ascii="Arial" w:hAnsi="Arial" w:cs="Arial"/>
          <w:sz w:val="24"/>
          <w:szCs w:val="24"/>
        </w:rPr>
      </w:pPr>
      <w:r w:rsidRPr="007B64E4">
        <w:rPr>
          <w:rFonts w:ascii="Arial" w:hAnsi="Arial" w:cs="Arial"/>
          <w:sz w:val="24"/>
          <w:szCs w:val="24"/>
        </w:rPr>
        <w:t>The full name and contact details of affected user(s)</w:t>
      </w:r>
    </w:p>
    <w:p w14:paraId="4F090E8F" w14:textId="461558D2" w:rsidR="00DD59C1" w:rsidRPr="007B64E4" w:rsidRDefault="00DD59C1" w:rsidP="0062098B">
      <w:pPr>
        <w:pStyle w:val="ListParagraph"/>
        <w:numPr>
          <w:ilvl w:val="0"/>
          <w:numId w:val="1"/>
        </w:numPr>
        <w:rPr>
          <w:rFonts w:ascii="Arial" w:hAnsi="Arial" w:cs="Arial"/>
          <w:sz w:val="24"/>
          <w:szCs w:val="24"/>
        </w:rPr>
      </w:pPr>
      <w:r w:rsidRPr="007B64E4">
        <w:rPr>
          <w:rFonts w:ascii="Arial" w:hAnsi="Arial" w:cs="Arial"/>
          <w:sz w:val="24"/>
          <w:szCs w:val="24"/>
        </w:rPr>
        <w:t>The date and time when the incident was observed or suspected</w:t>
      </w:r>
    </w:p>
    <w:p w14:paraId="3BFD3945" w14:textId="32FA04B5" w:rsidR="00667EC6" w:rsidRPr="007B64E4" w:rsidRDefault="00667EC6" w:rsidP="00667EC6">
      <w:pPr>
        <w:pStyle w:val="ListParagraph"/>
        <w:numPr>
          <w:ilvl w:val="0"/>
          <w:numId w:val="1"/>
        </w:numPr>
        <w:rPr>
          <w:rFonts w:ascii="Arial" w:hAnsi="Arial" w:cs="Arial"/>
          <w:sz w:val="24"/>
          <w:szCs w:val="24"/>
        </w:rPr>
      </w:pPr>
      <w:r w:rsidRPr="007B64E4">
        <w:rPr>
          <w:rFonts w:ascii="Arial" w:hAnsi="Arial" w:cs="Arial"/>
          <w:sz w:val="24"/>
          <w:szCs w:val="24"/>
        </w:rPr>
        <w:t>A full description of what happened and what steps the user undertook</w:t>
      </w:r>
    </w:p>
    <w:p w14:paraId="298054CC" w14:textId="3310A74D" w:rsidR="00DD59C1" w:rsidRPr="00983A5F" w:rsidRDefault="00DD59C1" w:rsidP="0062098B">
      <w:pPr>
        <w:pStyle w:val="ListParagraph"/>
        <w:numPr>
          <w:ilvl w:val="0"/>
          <w:numId w:val="1"/>
        </w:numPr>
        <w:rPr>
          <w:rFonts w:ascii="Arial" w:hAnsi="Arial" w:cs="Arial"/>
          <w:b/>
          <w:bCs/>
          <w:sz w:val="24"/>
          <w:szCs w:val="24"/>
        </w:rPr>
      </w:pPr>
      <w:r w:rsidRPr="007B64E4">
        <w:rPr>
          <w:rFonts w:ascii="Arial" w:hAnsi="Arial" w:cs="Arial"/>
          <w:sz w:val="24"/>
          <w:szCs w:val="24"/>
        </w:rPr>
        <w:t>A</w:t>
      </w:r>
      <w:r w:rsidR="00667EC6" w:rsidRPr="007B64E4">
        <w:rPr>
          <w:rFonts w:ascii="Arial" w:hAnsi="Arial" w:cs="Arial"/>
          <w:sz w:val="24"/>
          <w:szCs w:val="24"/>
        </w:rPr>
        <w:t>n outline</w:t>
      </w:r>
      <w:r w:rsidRPr="007B64E4">
        <w:rPr>
          <w:rFonts w:ascii="Arial" w:hAnsi="Arial" w:cs="Arial"/>
          <w:sz w:val="24"/>
          <w:szCs w:val="24"/>
        </w:rPr>
        <w:t xml:space="preserve"> of the data involved in the </w:t>
      </w:r>
      <w:r w:rsidR="00667EC6" w:rsidRPr="007B64E4">
        <w:rPr>
          <w:rFonts w:ascii="Arial" w:hAnsi="Arial" w:cs="Arial"/>
          <w:sz w:val="24"/>
          <w:szCs w:val="24"/>
        </w:rPr>
        <w:t>cyber security incident</w:t>
      </w:r>
      <w:r w:rsidRPr="007B64E4">
        <w:rPr>
          <w:rFonts w:ascii="Arial" w:hAnsi="Arial" w:cs="Arial"/>
          <w:sz w:val="24"/>
          <w:szCs w:val="24"/>
        </w:rPr>
        <w:t xml:space="preserve"> (without giving the actual data</w:t>
      </w:r>
      <w:r w:rsidR="00667EC6" w:rsidRPr="007B64E4">
        <w:rPr>
          <w:rFonts w:ascii="Arial" w:hAnsi="Arial" w:cs="Arial"/>
          <w:sz w:val="24"/>
          <w:szCs w:val="24"/>
        </w:rPr>
        <w:t>,</w:t>
      </w:r>
      <w:r w:rsidRPr="007B64E4">
        <w:rPr>
          <w:rFonts w:ascii="Arial" w:hAnsi="Arial" w:cs="Arial"/>
          <w:sz w:val="24"/>
          <w:szCs w:val="24"/>
        </w:rPr>
        <w:t xml:space="preserve"> unless specifically requested). </w:t>
      </w:r>
      <w:r w:rsidR="00667EC6" w:rsidRPr="007B64E4">
        <w:rPr>
          <w:rFonts w:ascii="Arial" w:hAnsi="Arial" w:cs="Arial"/>
          <w:sz w:val="24"/>
          <w:szCs w:val="24"/>
        </w:rPr>
        <w:t>Please confirm</w:t>
      </w:r>
      <w:r w:rsidRPr="007B64E4">
        <w:rPr>
          <w:rFonts w:ascii="Arial" w:hAnsi="Arial" w:cs="Arial"/>
          <w:sz w:val="24"/>
          <w:szCs w:val="24"/>
        </w:rPr>
        <w:t xml:space="preserve"> if personal</w:t>
      </w:r>
      <w:r w:rsidR="003275BA" w:rsidRPr="007B64E4">
        <w:rPr>
          <w:rFonts w:ascii="Arial" w:hAnsi="Arial" w:cs="Arial"/>
          <w:sz w:val="24"/>
          <w:szCs w:val="24"/>
        </w:rPr>
        <w:t xml:space="preserve"> </w:t>
      </w:r>
      <w:r w:rsidRPr="007B64E4">
        <w:rPr>
          <w:rFonts w:ascii="Arial" w:hAnsi="Arial" w:cs="Arial"/>
          <w:sz w:val="24"/>
          <w:szCs w:val="24"/>
        </w:rPr>
        <w:t xml:space="preserve">or </w:t>
      </w:r>
      <w:r w:rsidR="003275BA" w:rsidRPr="007B64E4">
        <w:rPr>
          <w:rFonts w:ascii="Arial" w:hAnsi="Arial" w:cs="Arial"/>
          <w:sz w:val="24"/>
          <w:szCs w:val="24"/>
        </w:rPr>
        <w:t>special category</w:t>
      </w:r>
      <w:r w:rsidRPr="007B64E4">
        <w:rPr>
          <w:rFonts w:ascii="Arial" w:hAnsi="Arial" w:cs="Arial"/>
          <w:sz w:val="24"/>
          <w:szCs w:val="24"/>
        </w:rPr>
        <w:t xml:space="preserve"> data is thought to be involved</w:t>
      </w:r>
      <w:r w:rsidR="00D8668E">
        <w:rPr>
          <w:rFonts w:ascii="Arial" w:hAnsi="Arial" w:cs="Arial"/>
          <w:sz w:val="24"/>
          <w:szCs w:val="24"/>
        </w:rPr>
        <w:t xml:space="preserve">. </w:t>
      </w:r>
      <w:r w:rsidR="00D8668E" w:rsidRPr="00983A5F">
        <w:rPr>
          <w:rFonts w:ascii="Arial" w:hAnsi="Arial" w:cs="Arial"/>
          <w:b/>
          <w:bCs/>
          <w:sz w:val="24"/>
          <w:szCs w:val="24"/>
        </w:rPr>
        <w:t xml:space="preserve">Data Protection Definitions </w:t>
      </w:r>
      <w:r w:rsidR="00F3298E" w:rsidRPr="00983A5F">
        <w:rPr>
          <w:rFonts w:ascii="Arial" w:hAnsi="Arial" w:cs="Arial"/>
          <w:b/>
          <w:bCs/>
          <w:sz w:val="24"/>
          <w:szCs w:val="24"/>
        </w:rPr>
        <w:t>are included in the grey box below for reference</w:t>
      </w:r>
      <w:r w:rsidRPr="00983A5F">
        <w:rPr>
          <w:rFonts w:ascii="Arial" w:hAnsi="Arial" w:cs="Arial"/>
          <w:b/>
          <w:bCs/>
          <w:sz w:val="24"/>
          <w:szCs w:val="24"/>
        </w:rPr>
        <w:t>.</w:t>
      </w:r>
    </w:p>
    <w:p w14:paraId="3B41EF93" w14:textId="3A3347BB" w:rsidR="00DD59C1" w:rsidRPr="007B64E4" w:rsidRDefault="00DD59C1" w:rsidP="0062098B">
      <w:pPr>
        <w:pStyle w:val="ListParagraph"/>
        <w:numPr>
          <w:ilvl w:val="0"/>
          <w:numId w:val="1"/>
        </w:numPr>
        <w:rPr>
          <w:rFonts w:ascii="Arial" w:hAnsi="Arial" w:cs="Arial"/>
          <w:sz w:val="24"/>
          <w:szCs w:val="24"/>
        </w:rPr>
      </w:pPr>
      <w:r w:rsidRPr="007B64E4">
        <w:rPr>
          <w:rFonts w:ascii="Arial" w:hAnsi="Arial" w:cs="Arial"/>
          <w:sz w:val="24"/>
          <w:szCs w:val="24"/>
        </w:rPr>
        <w:t>Does the data just relate to the user in question, or could other user’s data be impacted? If the latter, give an estimate of the likely number impacted (1 – 10, 11 – 100, 101 – 499, 500+).</w:t>
      </w:r>
    </w:p>
    <w:p w14:paraId="6B90AF98" w14:textId="7B8D2818" w:rsidR="00DD59C1" w:rsidRPr="007B64E4" w:rsidRDefault="00DD59C1" w:rsidP="0062098B">
      <w:pPr>
        <w:pStyle w:val="ListParagraph"/>
        <w:numPr>
          <w:ilvl w:val="0"/>
          <w:numId w:val="1"/>
        </w:numPr>
        <w:rPr>
          <w:rFonts w:ascii="Arial" w:hAnsi="Arial" w:cs="Arial"/>
          <w:sz w:val="24"/>
          <w:szCs w:val="24"/>
        </w:rPr>
      </w:pPr>
      <w:r w:rsidRPr="007B64E4">
        <w:rPr>
          <w:rFonts w:ascii="Arial" w:hAnsi="Arial" w:cs="Arial"/>
          <w:sz w:val="24"/>
          <w:szCs w:val="24"/>
        </w:rPr>
        <w:t>A description of the application, system or website in use at the time</w:t>
      </w:r>
    </w:p>
    <w:p w14:paraId="28AD4837" w14:textId="365AC8E4" w:rsidR="00DD59C1" w:rsidRPr="007B64E4" w:rsidRDefault="00DD59C1" w:rsidP="0062098B">
      <w:pPr>
        <w:pStyle w:val="ListParagraph"/>
        <w:numPr>
          <w:ilvl w:val="0"/>
          <w:numId w:val="1"/>
        </w:numPr>
        <w:rPr>
          <w:rFonts w:ascii="Arial" w:hAnsi="Arial" w:cs="Arial"/>
          <w:sz w:val="24"/>
          <w:szCs w:val="24"/>
        </w:rPr>
      </w:pPr>
      <w:r w:rsidRPr="007B64E4">
        <w:rPr>
          <w:rFonts w:ascii="Arial" w:hAnsi="Arial" w:cs="Arial"/>
          <w:sz w:val="24"/>
          <w:szCs w:val="24"/>
        </w:rPr>
        <w:t>Details o</w:t>
      </w:r>
      <w:r w:rsidR="008102B9" w:rsidRPr="007B64E4">
        <w:rPr>
          <w:rFonts w:ascii="Arial" w:hAnsi="Arial" w:cs="Arial"/>
          <w:sz w:val="24"/>
          <w:szCs w:val="24"/>
        </w:rPr>
        <w:t>f</w:t>
      </w:r>
      <w:r w:rsidRPr="007B64E4">
        <w:rPr>
          <w:rFonts w:ascii="Arial" w:hAnsi="Arial" w:cs="Arial"/>
          <w:sz w:val="24"/>
          <w:szCs w:val="24"/>
        </w:rPr>
        <w:t xml:space="preserve"> the device involved </w:t>
      </w:r>
      <w:r w:rsidR="00D507F4" w:rsidRPr="007B64E4">
        <w:rPr>
          <w:rFonts w:ascii="Arial" w:hAnsi="Arial" w:cs="Arial"/>
          <w:sz w:val="24"/>
          <w:szCs w:val="24"/>
        </w:rPr>
        <w:t>(</w:t>
      </w:r>
      <w:r w:rsidRPr="007B64E4">
        <w:rPr>
          <w:rFonts w:ascii="Arial" w:hAnsi="Arial" w:cs="Arial"/>
          <w:sz w:val="24"/>
          <w:szCs w:val="24"/>
        </w:rPr>
        <w:t xml:space="preserve">i.e. </w:t>
      </w:r>
      <w:r w:rsidR="008102B9" w:rsidRPr="007B64E4">
        <w:rPr>
          <w:rFonts w:ascii="Arial" w:hAnsi="Arial" w:cs="Arial"/>
          <w:sz w:val="24"/>
          <w:szCs w:val="24"/>
        </w:rPr>
        <w:t xml:space="preserve">PC, </w:t>
      </w:r>
      <w:r w:rsidRPr="007B64E4">
        <w:rPr>
          <w:rFonts w:ascii="Arial" w:hAnsi="Arial" w:cs="Arial"/>
          <w:sz w:val="24"/>
          <w:szCs w:val="24"/>
        </w:rPr>
        <w:t xml:space="preserve">laptop, </w:t>
      </w:r>
      <w:r w:rsidR="008102B9" w:rsidRPr="007B64E4">
        <w:rPr>
          <w:rFonts w:ascii="Arial" w:hAnsi="Arial" w:cs="Arial"/>
          <w:sz w:val="24"/>
          <w:szCs w:val="24"/>
        </w:rPr>
        <w:t xml:space="preserve">chromebook, </w:t>
      </w:r>
      <w:r w:rsidRPr="007B64E4">
        <w:rPr>
          <w:rFonts w:ascii="Arial" w:hAnsi="Arial" w:cs="Arial"/>
          <w:sz w:val="24"/>
          <w:szCs w:val="24"/>
        </w:rPr>
        <w:t>tablet</w:t>
      </w:r>
      <w:r w:rsidR="00D507F4" w:rsidRPr="007B64E4">
        <w:rPr>
          <w:rFonts w:ascii="Arial" w:hAnsi="Arial" w:cs="Arial"/>
          <w:sz w:val="24"/>
          <w:szCs w:val="24"/>
        </w:rPr>
        <w:t>)</w:t>
      </w:r>
      <w:r w:rsidRPr="007B64E4">
        <w:rPr>
          <w:rFonts w:ascii="Arial" w:hAnsi="Arial" w:cs="Arial"/>
          <w:sz w:val="24"/>
          <w:szCs w:val="24"/>
        </w:rPr>
        <w:t xml:space="preserve"> </w:t>
      </w:r>
    </w:p>
    <w:p w14:paraId="260CA602" w14:textId="05D19D0D" w:rsidR="00D507F4" w:rsidRPr="00D8668E" w:rsidRDefault="00DD59C1" w:rsidP="00DD59C1">
      <w:pPr>
        <w:pStyle w:val="ListParagraph"/>
        <w:numPr>
          <w:ilvl w:val="0"/>
          <w:numId w:val="1"/>
        </w:numPr>
        <w:rPr>
          <w:rFonts w:ascii="Arial" w:hAnsi="Arial" w:cs="Arial"/>
        </w:rPr>
      </w:pPr>
      <w:r w:rsidRPr="00D8668E">
        <w:rPr>
          <w:rFonts w:ascii="Arial" w:hAnsi="Arial" w:cs="Arial"/>
          <w:sz w:val="24"/>
          <w:szCs w:val="24"/>
        </w:rPr>
        <w:t xml:space="preserve">Any other information that might </w:t>
      </w:r>
      <w:r w:rsidR="00D8668E">
        <w:rPr>
          <w:rFonts w:ascii="Arial" w:hAnsi="Arial" w:cs="Arial"/>
          <w:sz w:val="24"/>
          <w:szCs w:val="24"/>
        </w:rPr>
        <w:t xml:space="preserve">be </w:t>
      </w:r>
      <w:r w:rsidRPr="00D8668E">
        <w:rPr>
          <w:rFonts w:ascii="Arial" w:hAnsi="Arial" w:cs="Arial"/>
          <w:sz w:val="24"/>
          <w:szCs w:val="24"/>
        </w:rPr>
        <w:t>of relevance</w:t>
      </w:r>
    </w:p>
    <w:p w14:paraId="21D01123" w14:textId="4DE929E6" w:rsidR="00667EC6" w:rsidRPr="007B64E4" w:rsidRDefault="00667EC6" w:rsidP="00667EC6">
      <w:pPr>
        <w:rPr>
          <w:rFonts w:ascii="Arial" w:hAnsi="Arial" w:cs="Arial"/>
        </w:rPr>
      </w:pPr>
      <w:r w:rsidRPr="001E6703">
        <w:rPr>
          <w:rFonts w:ascii="Arial" w:eastAsia="Times New Roman" w:hAnsi="Arial" w:cs="Arial"/>
          <w:noProof/>
          <w:sz w:val="24"/>
          <w:szCs w:val="20"/>
          <w:lang w:eastAsia="en-GB"/>
        </w:rPr>
        <mc:AlternateContent>
          <mc:Choice Requires="wps">
            <w:drawing>
              <wp:inline distT="0" distB="0" distL="0" distR="0" wp14:anchorId="3225BED2" wp14:editId="4D919D90">
                <wp:extent cx="5973288" cy="3800475"/>
                <wp:effectExtent l="0" t="0" r="27940"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288" cy="3800475"/>
                        </a:xfrm>
                        <a:prstGeom prst="rect">
                          <a:avLst/>
                        </a:prstGeom>
                        <a:solidFill>
                          <a:sysClr val="window" lastClr="FFFFFF">
                            <a:lumMod val="85000"/>
                          </a:sysClr>
                        </a:solidFill>
                        <a:ln w="9525">
                          <a:solidFill>
                            <a:srgbClr val="000000"/>
                          </a:solidFill>
                          <a:miter lim="800000"/>
                          <a:headEnd/>
                          <a:tailEnd/>
                        </a:ln>
                      </wps:spPr>
                      <wps:txbx>
                        <w:txbxContent>
                          <w:p w14:paraId="2A262925" w14:textId="66568EAD" w:rsidR="00F3298E" w:rsidRDefault="00F3298E" w:rsidP="00667EC6">
                            <w:pPr>
                              <w:spacing w:after="0" w:line="240" w:lineRule="auto"/>
                              <w:jc w:val="both"/>
                              <w:rPr>
                                <w:rFonts w:ascii="Arial" w:hAnsi="Arial" w:cs="Arial"/>
                                <w:b/>
                                <w:bCs/>
                                <w:sz w:val="24"/>
                                <w:szCs w:val="24"/>
                              </w:rPr>
                            </w:pPr>
                            <w:r>
                              <w:rPr>
                                <w:rFonts w:ascii="Arial" w:hAnsi="Arial" w:cs="Arial"/>
                                <w:b/>
                                <w:bCs/>
                                <w:sz w:val="24"/>
                                <w:szCs w:val="24"/>
                              </w:rPr>
                              <w:t>Data Protection Definitions:</w:t>
                            </w:r>
                          </w:p>
                          <w:p w14:paraId="21AC7C3C" w14:textId="77777777" w:rsidR="00F3298E" w:rsidRDefault="00F3298E" w:rsidP="00667EC6">
                            <w:pPr>
                              <w:spacing w:after="0" w:line="240" w:lineRule="auto"/>
                              <w:jc w:val="both"/>
                              <w:rPr>
                                <w:rFonts w:ascii="Arial" w:hAnsi="Arial" w:cs="Arial"/>
                                <w:b/>
                                <w:bCs/>
                                <w:sz w:val="24"/>
                                <w:szCs w:val="24"/>
                              </w:rPr>
                            </w:pPr>
                          </w:p>
                          <w:p w14:paraId="588D971C" w14:textId="15052AD0" w:rsidR="00667EC6" w:rsidRDefault="004D1A85" w:rsidP="00667EC6">
                            <w:pPr>
                              <w:spacing w:after="0" w:line="240" w:lineRule="auto"/>
                              <w:jc w:val="both"/>
                              <w:rPr>
                                <w:rFonts w:ascii="Arial" w:hAnsi="Arial" w:cs="Arial"/>
                                <w:sz w:val="24"/>
                                <w:szCs w:val="24"/>
                              </w:rPr>
                            </w:pPr>
                            <w:r w:rsidRPr="004D1A85">
                              <w:rPr>
                                <w:rFonts w:ascii="Arial" w:hAnsi="Arial" w:cs="Arial"/>
                                <w:b/>
                                <w:bCs/>
                                <w:sz w:val="24"/>
                                <w:szCs w:val="24"/>
                              </w:rPr>
                              <w:t>Personal data</w:t>
                            </w:r>
                            <w:r w:rsidRPr="004D1A85">
                              <w:rPr>
                                <w:rFonts w:ascii="Arial" w:hAnsi="Arial" w:cs="Arial"/>
                                <w:sz w:val="24"/>
                                <w:szCs w:val="24"/>
                              </w:rPr>
                              <w:t xml:space="preserve"> relates to a living individual, who can be “identified, either directly or indirectly, by reference to an identifier such as a name, an identification number, location data, an online identifier or to one or more factors specific to the physical, physiological, genetic, mental, economic, cultural or social identity of that natural person.” [Article 4(1) of the GDPR]</w:t>
                            </w:r>
                          </w:p>
                          <w:p w14:paraId="1A26A1AA" w14:textId="5714BBC4" w:rsidR="004D1A85" w:rsidRDefault="004D1A85" w:rsidP="00667EC6">
                            <w:pPr>
                              <w:spacing w:after="0" w:line="240" w:lineRule="auto"/>
                              <w:jc w:val="both"/>
                              <w:rPr>
                                <w:rFonts w:ascii="Arial" w:hAnsi="Arial" w:cs="Arial"/>
                                <w:sz w:val="24"/>
                                <w:szCs w:val="24"/>
                              </w:rPr>
                            </w:pPr>
                          </w:p>
                          <w:p w14:paraId="048D2451" w14:textId="12473F58" w:rsidR="004D1A85" w:rsidRPr="004D1A85" w:rsidRDefault="004D1A85" w:rsidP="004D1A85">
                            <w:pPr>
                              <w:spacing w:after="0" w:line="240" w:lineRule="auto"/>
                              <w:jc w:val="both"/>
                              <w:rPr>
                                <w:rFonts w:ascii="Arial" w:hAnsi="Arial" w:cs="Arial"/>
                                <w:sz w:val="24"/>
                                <w:szCs w:val="24"/>
                              </w:rPr>
                            </w:pPr>
                            <w:r w:rsidRPr="004D1A85">
                              <w:rPr>
                                <w:rFonts w:ascii="Arial" w:hAnsi="Arial" w:cs="Arial"/>
                                <w:b/>
                                <w:bCs/>
                                <w:sz w:val="24"/>
                                <w:szCs w:val="24"/>
                              </w:rPr>
                              <w:t xml:space="preserve">‘Special categories of personal data’ </w:t>
                            </w:r>
                            <w:r>
                              <w:rPr>
                                <w:rFonts w:ascii="Arial" w:hAnsi="Arial" w:cs="Arial"/>
                                <w:sz w:val="24"/>
                                <w:szCs w:val="24"/>
                              </w:rPr>
                              <w:t>[</w:t>
                            </w:r>
                            <w:r w:rsidRPr="004D1A85">
                              <w:rPr>
                                <w:rFonts w:ascii="Arial" w:hAnsi="Arial" w:cs="Arial"/>
                                <w:sz w:val="24"/>
                                <w:szCs w:val="24"/>
                              </w:rPr>
                              <w:t>Art 9 GDPR</w:t>
                            </w:r>
                            <w:r>
                              <w:rPr>
                                <w:rFonts w:ascii="Arial" w:hAnsi="Arial" w:cs="Arial"/>
                                <w:sz w:val="24"/>
                                <w:szCs w:val="24"/>
                              </w:rPr>
                              <w:t>]</w:t>
                            </w:r>
                            <w:r w:rsidRPr="004D1A85">
                              <w:rPr>
                                <w:rFonts w:ascii="Arial" w:hAnsi="Arial" w:cs="Arial"/>
                                <w:sz w:val="24"/>
                                <w:szCs w:val="24"/>
                              </w:rPr>
                              <w:t xml:space="preserve"> includes personal data such as:–</w:t>
                            </w:r>
                          </w:p>
                          <w:p w14:paraId="35B6EAFA" w14:textId="77777777" w:rsidR="004D1A85" w:rsidRPr="004D1A85" w:rsidRDefault="004D1A85" w:rsidP="004D1A85">
                            <w:pPr>
                              <w:spacing w:after="0" w:line="240" w:lineRule="auto"/>
                              <w:jc w:val="both"/>
                              <w:rPr>
                                <w:rFonts w:ascii="Arial" w:hAnsi="Arial" w:cs="Arial"/>
                                <w:sz w:val="24"/>
                                <w:szCs w:val="24"/>
                              </w:rPr>
                            </w:pPr>
                          </w:p>
                          <w:p w14:paraId="45615176" w14:textId="77777777" w:rsidR="004D1A85" w:rsidRPr="004D1A85" w:rsidRDefault="004D1A85" w:rsidP="004D1A85">
                            <w:pPr>
                              <w:pStyle w:val="ListParagraph"/>
                              <w:numPr>
                                <w:ilvl w:val="0"/>
                                <w:numId w:val="7"/>
                              </w:numPr>
                              <w:spacing w:after="0" w:line="240" w:lineRule="auto"/>
                              <w:jc w:val="both"/>
                              <w:rPr>
                                <w:rFonts w:ascii="Arial" w:hAnsi="Arial" w:cs="Arial"/>
                                <w:sz w:val="24"/>
                                <w:szCs w:val="24"/>
                              </w:rPr>
                            </w:pPr>
                            <w:r w:rsidRPr="004D1A85">
                              <w:rPr>
                                <w:rFonts w:ascii="Arial" w:hAnsi="Arial" w:cs="Arial"/>
                                <w:sz w:val="24"/>
                                <w:szCs w:val="24"/>
                              </w:rPr>
                              <w:t>the racial or ethnic origin</w:t>
                            </w:r>
                            <w:r w:rsidRPr="004D1A85">
                              <w:rPr>
                                <w:rFonts w:ascii="Arial" w:hAnsi="Arial" w:cs="Arial"/>
                                <w:sz w:val="24"/>
                                <w:szCs w:val="24"/>
                              </w:rPr>
                              <w:tab/>
                            </w:r>
                          </w:p>
                          <w:p w14:paraId="417EF123" w14:textId="77777777" w:rsidR="004D1A85" w:rsidRPr="004D1A85" w:rsidRDefault="004D1A85" w:rsidP="004D1A85">
                            <w:pPr>
                              <w:pStyle w:val="ListParagraph"/>
                              <w:numPr>
                                <w:ilvl w:val="0"/>
                                <w:numId w:val="7"/>
                              </w:numPr>
                              <w:spacing w:after="0" w:line="240" w:lineRule="auto"/>
                              <w:jc w:val="both"/>
                              <w:rPr>
                                <w:rFonts w:ascii="Arial" w:hAnsi="Arial" w:cs="Arial"/>
                                <w:sz w:val="24"/>
                                <w:szCs w:val="24"/>
                              </w:rPr>
                            </w:pPr>
                            <w:r w:rsidRPr="004D1A85">
                              <w:rPr>
                                <w:rFonts w:ascii="Arial" w:hAnsi="Arial" w:cs="Arial"/>
                                <w:sz w:val="24"/>
                                <w:szCs w:val="24"/>
                              </w:rPr>
                              <w:t>political opinions,</w:t>
                            </w:r>
                          </w:p>
                          <w:p w14:paraId="3DF59A51" w14:textId="77777777" w:rsidR="004D1A85" w:rsidRPr="004D1A85" w:rsidRDefault="004D1A85" w:rsidP="004D1A85">
                            <w:pPr>
                              <w:pStyle w:val="ListParagraph"/>
                              <w:numPr>
                                <w:ilvl w:val="0"/>
                                <w:numId w:val="7"/>
                              </w:numPr>
                              <w:spacing w:after="0" w:line="240" w:lineRule="auto"/>
                              <w:jc w:val="both"/>
                              <w:rPr>
                                <w:rFonts w:ascii="Arial" w:hAnsi="Arial" w:cs="Arial"/>
                                <w:sz w:val="24"/>
                                <w:szCs w:val="24"/>
                              </w:rPr>
                            </w:pPr>
                            <w:r w:rsidRPr="004D1A85">
                              <w:rPr>
                                <w:rFonts w:ascii="Arial" w:hAnsi="Arial" w:cs="Arial"/>
                                <w:sz w:val="24"/>
                                <w:szCs w:val="24"/>
                              </w:rPr>
                              <w:t>religious or philosophical beliefs,</w:t>
                            </w:r>
                          </w:p>
                          <w:p w14:paraId="122DDDA9" w14:textId="77777777" w:rsidR="004D1A85" w:rsidRPr="004D1A85" w:rsidRDefault="004D1A85" w:rsidP="004D1A85">
                            <w:pPr>
                              <w:pStyle w:val="ListParagraph"/>
                              <w:numPr>
                                <w:ilvl w:val="0"/>
                                <w:numId w:val="7"/>
                              </w:numPr>
                              <w:spacing w:after="0" w:line="240" w:lineRule="auto"/>
                              <w:jc w:val="both"/>
                              <w:rPr>
                                <w:rFonts w:ascii="Arial" w:hAnsi="Arial" w:cs="Arial"/>
                                <w:sz w:val="24"/>
                                <w:szCs w:val="24"/>
                              </w:rPr>
                            </w:pPr>
                            <w:r w:rsidRPr="004D1A85">
                              <w:rPr>
                                <w:rFonts w:ascii="Arial" w:hAnsi="Arial" w:cs="Arial"/>
                                <w:sz w:val="24"/>
                                <w:szCs w:val="24"/>
                              </w:rPr>
                              <w:t>Trade Union membership,</w:t>
                            </w:r>
                          </w:p>
                          <w:p w14:paraId="049D53C5" w14:textId="77777777" w:rsidR="004D1A85" w:rsidRPr="004D1A85" w:rsidRDefault="004D1A85" w:rsidP="004D1A85">
                            <w:pPr>
                              <w:pStyle w:val="ListParagraph"/>
                              <w:numPr>
                                <w:ilvl w:val="0"/>
                                <w:numId w:val="7"/>
                              </w:numPr>
                              <w:spacing w:after="0" w:line="240" w:lineRule="auto"/>
                              <w:jc w:val="both"/>
                              <w:rPr>
                                <w:rFonts w:ascii="Arial" w:hAnsi="Arial" w:cs="Arial"/>
                                <w:sz w:val="24"/>
                                <w:szCs w:val="24"/>
                              </w:rPr>
                            </w:pPr>
                            <w:r w:rsidRPr="004D1A85">
                              <w:rPr>
                                <w:rFonts w:ascii="Arial" w:hAnsi="Arial" w:cs="Arial"/>
                                <w:sz w:val="24"/>
                                <w:szCs w:val="24"/>
                              </w:rPr>
                              <w:t>genetic and biometric data</w:t>
                            </w:r>
                          </w:p>
                          <w:p w14:paraId="22A368F6" w14:textId="77777777" w:rsidR="004D1A85" w:rsidRPr="004D1A85" w:rsidRDefault="004D1A85" w:rsidP="004D1A85">
                            <w:pPr>
                              <w:pStyle w:val="ListParagraph"/>
                              <w:numPr>
                                <w:ilvl w:val="0"/>
                                <w:numId w:val="7"/>
                              </w:numPr>
                              <w:spacing w:after="0" w:line="240" w:lineRule="auto"/>
                              <w:jc w:val="both"/>
                              <w:rPr>
                                <w:rFonts w:ascii="Arial" w:hAnsi="Arial" w:cs="Arial"/>
                                <w:sz w:val="24"/>
                                <w:szCs w:val="24"/>
                              </w:rPr>
                            </w:pPr>
                            <w:r w:rsidRPr="004D1A85">
                              <w:rPr>
                                <w:rFonts w:ascii="Arial" w:hAnsi="Arial" w:cs="Arial"/>
                                <w:sz w:val="24"/>
                                <w:szCs w:val="24"/>
                              </w:rPr>
                              <w:t>health data,</w:t>
                            </w:r>
                          </w:p>
                          <w:p w14:paraId="71FE6847" w14:textId="77777777" w:rsidR="004D1A85" w:rsidRPr="004D1A85" w:rsidRDefault="004D1A85" w:rsidP="004D1A85">
                            <w:pPr>
                              <w:pStyle w:val="ListParagraph"/>
                              <w:numPr>
                                <w:ilvl w:val="0"/>
                                <w:numId w:val="7"/>
                              </w:numPr>
                              <w:spacing w:after="0" w:line="240" w:lineRule="auto"/>
                              <w:jc w:val="both"/>
                              <w:rPr>
                                <w:rFonts w:ascii="Arial" w:hAnsi="Arial" w:cs="Arial"/>
                                <w:sz w:val="24"/>
                                <w:szCs w:val="24"/>
                              </w:rPr>
                            </w:pPr>
                            <w:r w:rsidRPr="004D1A85">
                              <w:rPr>
                                <w:rFonts w:ascii="Arial" w:hAnsi="Arial" w:cs="Arial"/>
                                <w:sz w:val="24"/>
                                <w:szCs w:val="24"/>
                              </w:rPr>
                              <w:t>sexual life or sexual orientation.</w:t>
                            </w:r>
                          </w:p>
                          <w:p w14:paraId="47F34D80" w14:textId="77777777" w:rsidR="004D1A85" w:rsidRPr="004D1A85" w:rsidRDefault="004D1A85" w:rsidP="004D1A85">
                            <w:pPr>
                              <w:spacing w:after="0" w:line="240" w:lineRule="auto"/>
                              <w:jc w:val="both"/>
                              <w:rPr>
                                <w:rFonts w:ascii="Arial" w:hAnsi="Arial" w:cs="Arial"/>
                                <w:sz w:val="24"/>
                                <w:szCs w:val="24"/>
                              </w:rPr>
                            </w:pPr>
                          </w:p>
                          <w:p w14:paraId="51743335" w14:textId="5BF0FBF1" w:rsidR="004D1A85" w:rsidRPr="004D1A85" w:rsidRDefault="004D1A85" w:rsidP="004D1A85">
                            <w:pPr>
                              <w:spacing w:after="0" w:line="240" w:lineRule="auto"/>
                              <w:jc w:val="both"/>
                              <w:rPr>
                                <w:rFonts w:ascii="Arial" w:hAnsi="Arial" w:cs="Arial"/>
                                <w:sz w:val="24"/>
                                <w:szCs w:val="24"/>
                              </w:rPr>
                            </w:pPr>
                            <w:r w:rsidRPr="004D1A85">
                              <w:rPr>
                                <w:rFonts w:ascii="Arial" w:hAnsi="Arial" w:cs="Arial"/>
                                <w:sz w:val="24"/>
                                <w:szCs w:val="24"/>
                              </w:rPr>
                              <w:t>Article 10 of the GDPR covers criminal offences and proceedings, including sentencing.</w:t>
                            </w:r>
                          </w:p>
                        </w:txbxContent>
                      </wps:txbx>
                      <wps:bodyPr rot="0" vert="horz" wrap="square" lIns="91440" tIns="45720" rIns="91440" bIns="45720" anchor="ctr" anchorCtr="0">
                        <a:noAutofit/>
                      </wps:bodyPr>
                    </wps:wsp>
                  </a:graphicData>
                </a:graphic>
              </wp:inline>
            </w:drawing>
          </mc:Choice>
          <mc:Fallback>
            <w:pict>
              <v:shape w14:anchorId="3225BED2" id="_x0000_s1030" type="#_x0000_t202" style="width:470.35pt;height:29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" fillcolor="#d9d9d9">
                <v:textbox>
                  <w:txbxContent>
                    <w:p w14:paraId="2A262925" w14:textId="66568EAD" w:rsidR="00F3298E" w:rsidRDefault="00F3298E" w:rsidP="00667EC6">
                      <w:pPr>
                        <w:spacing w:after="0" w:line="240" w:lineRule="auto"/>
                        <w:jc w:val="both"/>
                        <w:rPr>
                          <w:rFonts w:ascii="Arial" w:hAnsi="Arial" w:cs="Arial"/>
                          <w:b/>
                          <w:bCs/>
                          <w:sz w:val="24"/>
                          <w:szCs w:val="24"/>
                        </w:rPr>
                      </w:pPr>
                      <w:r>
                        <w:rPr>
                          <w:rFonts w:ascii="Arial" w:hAnsi="Arial" w:cs="Arial"/>
                          <w:b/>
                          <w:bCs/>
                          <w:sz w:val="24"/>
                          <w:szCs w:val="24"/>
                        </w:rPr>
                        <w:t>Data Protection Definitions:</w:t>
                      </w:r>
                    </w:p>
                    <w:p w14:paraId="21AC7C3C" w14:textId="77777777" w:rsidR="00F3298E" w:rsidRDefault="00F3298E" w:rsidP="00667EC6">
                      <w:pPr>
                        <w:spacing w:after="0" w:line="240" w:lineRule="auto"/>
                        <w:jc w:val="both"/>
                        <w:rPr>
                          <w:rFonts w:ascii="Arial" w:hAnsi="Arial" w:cs="Arial"/>
                          <w:b/>
                          <w:bCs/>
                          <w:sz w:val="24"/>
                          <w:szCs w:val="24"/>
                        </w:rPr>
                      </w:pPr>
                    </w:p>
                    <w:p w14:paraId="588D971C" w14:textId="15052AD0" w:rsidR="00667EC6" w:rsidRDefault="004D1A85" w:rsidP="00667EC6">
                      <w:pPr>
                        <w:spacing w:after="0" w:line="240" w:lineRule="auto"/>
                        <w:jc w:val="both"/>
                        <w:rPr>
                          <w:rFonts w:ascii="Arial" w:hAnsi="Arial" w:cs="Arial"/>
                          <w:sz w:val="24"/>
                          <w:szCs w:val="24"/>
                        </w:rPr>
                      </w:pPr>
                      <w:r w:rsidRPr="004D1A85">
                        <w:rPr>
                          <w:rFonts w:ascii="Arial" w:hAnsi="Arial" w:cs="Arial"/>
                          <w:b/>
                          <w:bCs/>
                          <w:sz w:val="24"/>
                          <w:szCs w:val="24"/>
                        </w:rPr>
                        <w:t>Personal data</w:t>
                      </w:r>
                      <w:r w:rsidRPr="004D1A85">
                        <w:rPr>
                          <w:rFonts w:ascii="Arial" w:hAnsi="Arial" w:cs="Arial"/>
                          <w:sz w:val="24"/>
                          <w:szCs w:val="24"/>
                        </w:rPr>
                        <w:t xml:space="preserve"> relates to a living individual, who can be “identified, either directly or indirectly, by reference to an identifier such as a name, an identification number, location data, an online identifier or to one or more factors specific to the physical, physiological, genetic, mental, economic, cultural or social identity of that natural person.” [Article 4(1) of the GDPR]</w:t>
                      </w:r>
                    </w:p>
                    <w:p w14:paraId="1A26A1AA" w14:textId="5714BBC4" w:rsidR="004D1A85" w:rsidRDefault="004D1A85" w:rsidP="00667EC6">
                      <w:pPr>
                        <w:spacing w:after="0" w:line="240" w:lineRule="auto"/>
                        <w:jc w:val="both"/>
                        <w:rPr>
                          <w:rFonts w:ascii="Arial" w:hAnsi="Arial" w:cs="Arial"/>
                          <w:sz w:val="24"/>
                          <w:szCs w:val="24"/>
                        </w:rPr>
                      </w:pPr>
                    </w:p>
                    <w:p w14:paraId="048D2451" w14:textId="12473F58" w:rsidR="004D1A85" w:rsidRPr="004D1A85" w:rsidRDefault="004D1A85" w:rsidP="004D1A85">
                      <w:pPr>
                        <w:spacing w:after="0" w:line="240" w:lineRule="auto"/>
                        <w:jc w:val="both"/>
                        <w:rPr>
                          <w:rFonts w:ascii="Arial" w:hAnsi="Arial" w:cs="Arial"/>
                          <w:sz w:val="24"/>
                          <w:szCs w:val="24"/>
                        </w:rPr>
                      </w:pPr>
                      <w:r w:rsidRPr="004D1A85">
                        <w:rPr>
                          <w:rFonts w:ascii="Arial" w:hAnsi="Arial" w:cs="Arial"/>
                          <w:b/>
                          <w:bCs/>
                          <w:sz w:val="24"/>
                          <w:szCs w:val="24"/>
                        </w:rPr>
                        <w:t xml:space="preserve">‘Special categories of personal data’ </w:t>
                      </w:r>
                      <w:r>
                        <w:rPr>
                          <w:rFonts w:ascii="Arial" w:hAnsi="Arial" w:cs="Arial"/>
                          <w:sz w:val="24"/>
                          <w:szCs w:val="24"/>
                        </w:rPr>
                        <w:t>[</w:t>
                      </w:r>
                      <w:r w:rsidRPr="004D1A85">
                        <w:rPr>
                          <w:rFonts w:ascii="Arial" w:hAnsi="Arial" w:cs="Arial"/>
                          <w:sz w:val="24"/>
                          <w:szCs w:val="24"/>
                        </w:rPr>
                        <w:t>Art 9 GDPR</w:t>
                      </w:r>
                      <w:r>
                        <w:rPr>
                          <w:rFonts w:ascii="Arial" w:hAnsi="Arial" w:cs="Arial"/>
                          <w:sz w:val="24"/>
                          <w:szCs w:val="24"/>
                        </w:rPr>
                        <w:t>]</w:t>
                      </w:r>
                      <w:r w:rsidRPr="004D1A85">
                        <w:rPr>
                          <w:rFonts w:ascii="Arial" w:hAnsi="Arial" w:cs="Arial"/>
                          <w:sz w:val="24"/>
                          <w:szCs w:val="24"/>
                        </w:rPr>
                        <w:t xml:space="preserve"> includes personal data such as:–</w:t>
                      </w:r>
                    </w:p>
                    <w:p w14:paraId="35B6EAFA" w14:textId="77777777" w:rsidR="004D1A85" w:rsidRPr="004D1A85" w:rsidRDefault="004D1A85" w:rsidP="004D1A85">
                      <w:pPr>
                        <w:spacing w:after="0" w:line="240" w:lineRule="auto"/>
                        <w:jc w:val="both"/>
                        <w:rPr>
                          <w:rFonts w:ascii="Arial" w:hAnsi="Arial" w:cs="Arial"/>
                          <w:sz w:val="24"/>
                          <w:szCs w:val="24"/>
                        </w:rPr>
                      </w:pPr>
                    </w:p>
                    <w:p w14:paraId="45615176" w14:textId="77777777" w:rsidR="004D1A85" w:rsidRPr="004D1A85" w:rsidRDefault="004D1A85" w:rsidP="004D1A85">
                      <w:pPr>
                        <w:pStyle w:val="ListParagraph"/>
                        <w:numPr>
                          <w:ilvl w:val="0"/>
                          <w:numId w:val="7"/>
                        </w:numPr>
                        <w:spacing w:after="0" w:line="240" w:lineRule="auto"/>
                        <w:jc w:val="both"/>
                        <w:rPr>
                          <w:rFonts w:ascii="Arial" w:hAnsi="Arial" w:cs="Arial"/>
                          <w:sz w:val="24"/>
                          <w:szCs w:val="24"/>
                        </w:rPr>
                      </w:pPr>
                      <w:r w:rsidRPr="004D1A85">
                        <w:rPr>
                          <w:rFonts w:ascii="Arial" w:hAnsi="Arial" w:cs="Arial"/>
                          <w:sz w:val="24"/>
                          <w:szCs w:val="24"/>
                        </w:rPr>
                        <w:t>the racial or ethnic origin</w:t>
                      </w:r>
                      <w:r w:rsidRPr="004D1A85">
                        <w:rPr>
                          <w:rFonts w:ascii="Arial" w:hAnsi="Arial" w:cs="Arial"/>
                          <w:sz w:val="24"/>
                          <w:szCs w:val="24"/>
                        </w:rPr>
                        <w:tab/>
                      </w:r>
                    </w:p>
                    <w:p w14:paraId="417EF123" w14:textId="77777777" w:rsidR="004D1A85" w:rsidRPr="004D1A85" w:rsidRDefault="004D1A85" w:rsidP="004D1A85">
                      <w:pPr>
                        <w:pStyle w:val="ListParagraph"/>
                        <w:numPr>
                          <w:ilvl w:val="0"/>
                          <w:numId w:val="7"/>
                        </w:numPr>
                        <w:spacing w:after="0" w:line="240" w:lineRule="auto"/>
                        <w:jc w:val="both"/>
                        <w:rPr>
                          <w:rFonts w:ascii="Arial" w:hAnsi="Arial" w:cs="Arial"/>
                          <w:sz w:val="24"/>
                          <w:szCs w:val="24"/>
                        </w:rPr>
                      </w:pPr>
                      <w:r w:rsidRPr="004D1A85">
                        <w:rPr>
                          <w:rFonts w:ascii="Arial" w:hAnsi="Arial" w:cs="Arial"/>
                          <w:sz w:val="24"/>
                          <w:szCs w:val="24"/>
                        </w:rPr>
                        <w:t>political opinions,</w:t>
                      </w:r>
                    </w:p>
                    <w:p w14:paraId="3DF59A51" w14:textId="77777777" w:rsidR="004D1A85" w:rsidRPr="004D1A85" w:rsidRDefault="004D1A85" w:rsidP="004D1A85">
                      <w:pPr>
                        <w:pStyle w:val="ListParagraph"/>
                        <w:numPr>
                          <w:ilvl w:val="0"/>
                          <w:numId w:val="7"/>
                        </w:numPr>
                        <w:spacing w:after="0" w:line="240" w:lineRule="auto"/>
                        <w:jc w:val="both"/>
                        <w:rPr>
                          <w:rFonts w:ascii="Arial" w:hAnsi="Arial" w:cs="Arial"/>
                          <w:sz w:val="24"/>
                          <w:szCs w:val="24"/>
                        </w:rPr>
                      </w:pPr>
                      <w:r w:rsidRPr="004D1A85">
                        <w:rPr>
                          <w:rFonts w:ascii="Arial" w:hAnsi="Arial" w:cs="Arial"/>
                          <w:sz w:val="24"/>
                          <w:szCs w:val="24"/>
                        </w:rPr>
                        <w:t>religious or philosophical beliefs,</w:t>
                      </w:r>
                    </w:p>
                    <w:p w14:paraId="122DDDA9" w14:textId="77777777" w:rsidR="004D1A85" w:rsidRPr="004D1A85" w:rsidRDefault="004D1A85" w:rsidP="004D1A85">
                      <w:pPr>
                        <w:pStyle w:val="ListParagraph"/>
                        <w:numPr>
                          <w:ilvl w:val="0"/>
                          <w:numId w:val="7"/>
                        </w:numPr>
                        <w:spacing w:after="0" w:line="240" w:lineRule="auto"/>
                        <w:jc w:val="both"/>
                        <w:rPr>
                          <w:rFonts w:ascii="Arial" w:hAnsi="Arial" w:cs="Arial"/>
                          <w:sz w:val="24"/>
                          <w:szCs w:val="24"/>
                        </w:rPr>
                      </w:pPr>
                      <w:r w:rsidRPr="004D1A85">
                        <w:rPr>
                          <w:rFonts w:ascii="Arial" w:hAnsi="Arial" w:cs="Arial"/>
                          <w:sz w:val="24"/>
                          <w:szCs w:val="24"/>
                        </w:rPr>
                        <w:t>Trade Union membership,</w:t>
                      </w:r>
                    </w:p>
                    <w:p w14:paraId="049D53C5" w14:textId="77777777" w:rsidR="004D1A85" w:rsidRPr="004D1A85" w:rsidRDefault="004D1A85" w:rsidP="004D1A85">
                      <w:pPr>
                        <w:pStyle w:val="ListParagraph"/>
                        <w:numPr>
                          <w:ilvl w:val="0"/>
                          <w:numId w:val="7"/>
                        </w:numPr>
                        <w:spacing w:after="0" w:line="240" w:lineRule="auto"/>
                        <w:jc w:val="both"/>
                        <w:rPr>
                          <w:rFonts w:ascii="Arial" w:hAnsi="Arial" w:cs="Arial"/>
                          <w:sz w:val="24"/>
                          <w:szCs w:val="24"/>
                        </w:rPr>
                      </w:pPr>
                      <w:r w:rsidRPr="004D1A85">
                        <w:rPr>
                          <w:rFonts w:ascii="Arial" w:hAnsi="Arial" w:cs="Arial"/>
                          <w:sz w:val="24"/>
                          <w:szCs w:val="24"/>
                        </w:rPr>
                        <w:t>genetic and biometric data</w:t>
                      </w:r>
                    </w:p>
                    <w:p w14:paraId="22A368F6" w14:textId="77777777" w:rsidR="004D1A85" w:rsidRPr="004D1A85" w:rsidRDefault="004D1A85" w:rsidP="004D1A85">
                      <w:pPr>
                        <w:pStyle w:val="ListParagraph"/>
                        <w:numPr>
                          <w:ilvl w:val="0"/>
                          <w:numId w:val="7"/>
                        </w:numPr>
                        <w:spacing w:after="0" w:line="240" w:lineRule="auto"/>
                        <w:jc w:val="both"/>
                        <w:rPr>
                          <w:rFonts w:ascii="Arial" w:hAnsi="Arial" w:cs="Arial"/>
                          <w:sz w:val="24"/>
                          <w:szCs w:val="24"/>
                        </w:rPr>
                      </w:pPr>
                      <w:r w:rsidRPr="004D1A85">
                        <w:rPr>
                          <w:rFonts w:ascii="Arial" w:hAnsi="Arial" w:cs="Arial"/>
                          <w:sz w:val="24"/>
                          <w:szCs w:val="24"/>
                        </w:rPr>
                        <w:t>health data,</w:t>
                      </w:r>
                    </w:p>
                    <w:p w14:paraId="71FE6847" w14:textId="77777777" w:rsidR="004D1A85" w:rsidRPr="004D1A85" w:rsidRDefault="004D1A85" w:rsidP="004D1A85">
                      <w:pPr>
                        <w:pStyle w:val="ListParagraph"/>
                        <w:numPr>
                          <w:ilvl w:val="0"/>
                          <w:numId w:val="7"/>
                        </w:numPr>
                        <w:spacing w:after="0" w:line="240" w:lineRule="auto"/>
                        <w:jc w:val="both"/>
                        <w:rPr>
                          <w:rFonts w:ascii="Arial" w:hAnsi="Arial" w:cs="Arial"/>
                          <w:sz w:val="24"/>
                          <w:szCs w:val="24"/>
                        </w:rPr>
                      </w:pPr>
                      <w:r w:rsidRPr="004D1A85">
                        <w:rPr>
                          <w:rFonts w:ascii="Arial" w:hAnsi="Arial" w:cs="Arial"/>
                          <w:sz w:val="24"/>
                          <w:szCs w:val="24"/>
                        </w:rPr>
                        <w:t>sexual life or sexual orientation.</w:t>
                      </w:r>
                    </w:p>
                    <w:p w14:paraId="47F34D80" w14:textId="77777777" w:rsidR="004D1A85" w:rsidRPr="004D1A85" w:rsidRDefault="004D1A85" w:rsidP="004D1A85">
                      <w:pPr>
                        <w:spacing w:after="0" w:line="240" w:lineRule="auto"/>
                        <w:jc w:val="both"/>
                        <w:rPr>
                          <w:rFonts w:ascii="Arial" w:hAnsi="Arial" w:cs="Arial"/>
                          <w:sz w:val="24"/>
                          <w:szCs w:val="24"/>
                        </w:rPr>
                      </w:pPr>
                    </w:p>
                    <w:p w14:paraId="51743335" w14:textId="5BF0FBF1" w:rsidR="004D1A85" w:rsidRPr="004D1A85" w:rsidRDefault="004D1A85" w:rsidP="004D1A85">
                      <w:pPr>
                        <w:spacing w:after="0" w:line="240" w:lineRule="auto"/>
                        <w:jc w:val="both"/>
                        <w:rPr>
                          <w:rFonts w:ascii="Arial" w:hAnsi="Arial" w:cs="Arial"/>
                          <w:sz w:val="24"/>
                          <w:szCs w:val="24"/>
                        </w:rPr>
                      </w:pPr>
                      <w:r w:rsidRPr="004D1A85">
                        <w:rPr>
                          <w:rFonts w:ascii="Arial" w:hAnsi="Arial" w:cs="Arial"/>
                          <w:sz w:val="24"/>
                          <w:szCs w:val="24"/>
                        </w:rPr>
                        <w:t>Article 10 of the GDPR covers criminal offences and proceedings, including sentencing.</w:t>
                      </w:r>
                    </w:p>
                  </w:txbxContent>
                </v:textbox>
                <w10:anchorlock/>
              </v:shape>
            </w:pict>
          </mc:Fallback>
        </mc:AlternateContent>
      </w:r>
    </w:p>
    <w:p w14:paraId="531E7923" w14:textId="0F55135D" w:rsidR="00667EC6" w:rsidRPr="007B64E4" w:rsidRDefault="00667EC6" w:rsidP="00DD59C1">
      <w:pPr>
        <w:rPr>
          <w:rFonts w:ascii="Arial" w:hAnsi="Arial" w:cs="Arial"/>
          <w:sz w:val="24"/>
          <w:szCs w:val="24"/>
        </w:rPr>
      </w:pPr>
    </w:p>
    <w:p w14:paraId="05C83E71" w14:textId="4113EF22" w:rsidR="00DD59C1" w:rsidRPr="004D55D0" w:rsidRDefault="00DD59C1" w:rsidP="004D55D0">
      <w:pPr>
        <w:rPr>
          <w:rFonts w:ascii="Arial" w:hAnsi="Arial" w:cs="Arial"/>
          <w:sz w:val="24"/>
          <w:szCs w:val="24"/>
        </w:rPr>
      </w:pPr>
      <w:r w:rsidRPr="004D55D0">
        <w:rPr>
          <w:rFonts w:ascii="Arial" w:hAnsi="Arial" w:cs="Arial"/>
          <w:sz w:val="24"/>
          <w:szCs w:val="24"/>
        </w:rPr>
        <w:t xml:space="preserve">In general, users are not advised to try to resolve such incidents themselves. Instead, report the matter promptly </w:t>
      </w:r>
      <w:r w:rsidR="0062098B" w:rsidRPr="004D55D0">
        <w:rPr>
          <w:rFonts w:ascii="Arial" w:hAnsi="Arial" w:cs="Arial"/>
          <w:sz w:val="24"/>
          <w:szCs w:val="24"/>
        </w:rPr>
        <w:t>to the IT S</w:t>
      </w:r>
      <w:r w:rsidR="008102B9" w:rsidRPr="004D55D0">
        <w:rPr>
          <w:rFonts w:ascii="Arial" w:hAnsi="Arial" w:cs="Arial"/>
          <w:sz w:val="24"/>
          <w:szCs w:val="24"/>
        </w:rPr>
        <w:t>ervice</w:t>
      </w:r>
      <w:r w:rsidR="0062098B" w:rsidRPr="004D55D0">
        <w:rPr>
          <w:rFonts w:ascii="Arial" w:hAnsi="Arial" w:cs="Arial"/>
          <w:sz w:val="24"/>
          <w:szCs w:val="24"/>
        </w:rPr>
        <w:t xml:space="preserve"> Desk </w:t>
      </w:r>
      <w:r w:rsidRPr="004D55D0">
        <w:rPr>
          <w:rFonts w:ascii="Arial" w:hAnsi="Arial" w:cs="Arial"/>
          <w:sz w:val="24"/>
          <w:szCs w:val="24"/>
        </w:rPr>
        <w:t xml:space="preserve">and await a response from the </w:t>
      </w:r>
      <w:r w:rsidR="0062098B" w:rsidRPr="004D55D0">
        <w:rPr>
          <w:rFonts w:ascii="Arial" w:hAnsi="Arial" w:cs="Arial"/>
          <w:sz w:val="24"/>
          <w:szCs w:val="24"/>
        </w:rPr>
        <w:t>School S</w:t>
      </w:r>
      <w:r w:rsidRPr="004D55D0">
        <w:rPr>
          <w:rFonts w:ascii="Arial" w:hAnsi="Arial" w:cs="Arial"/>
          <w:sz w:val="24"/>
          <w:szCs w:val="24"/>
        </w:rPr>
        <w:t xml:space="preserve">upport </w:t>
      </w:r>
      <w:r w:rsidR="0062098B" w:rsidRPr="004D55D0">
        <w:rPr>
          <w:rFonts w:ascii="Arial" w:hAnsi="Arial" w:cs="Arial"/>
          <w:sz w:val="24"/>
          <w:szCs w:val="24"/>
        </w:rPr>
        <w:t>T</w:t>
      </w:r>
      <w:r w:rsidRPr="004D55D0">
        <w:rPr>
          <w:rFonts w:ascii="Arial" w:hAnsi="Arial" w:cs="Arial"/>
          <w:sz w:val="24"/>
          <w:szCs w:val="24"/>
        </w:rPr>
        <w:t xml:space="preserve">eam. Cooperation with the </w:t>
      </w:r>
      <w:r w:rsidR="0062098B" w:rsidRPr="004D55D0">
        <w:rPr>
          <w:rFonts w:ascii="Arial" w:hAnsi="Arial" w:cs="Arial"/>
          <w:sz w:val="24"/>
          <w:szCs w:val="24"/>
        </w:rPr>
        <w:t>School S</w:t>
      </w:r>
      <w:r w:rsidRPr="004D55D0">
        <w:rPr>
          <w:rFonts w:ascii="Arial" w:hAnsi="Arial" w:cs="Arial"/>
          <w:sz w:val="24"/>
          <w:szCs w:val="24"/>
        </w:rPr>
        <w:t xml:space="preserve">upport </w:t>
      </w:r>
      <w:r w:rsidR="0062098B" w:rsidRPr="004D55D0">
        <w:rPr>
          <w:rFonts w:ascii="Arial" w:hAnsi="Arial" w:cs="Arial"/>
          <w:sz w:val="24"/>
          <w:szCs w:val="24"/>
        </w:rPr>
        <w:t>T</w:t>
      </w:r>
      <w:r w:rsidRPr="004D55D0">
        <w:rPr>
          <w:rFonts w:ascii="Arial" w:hAnsi="Arial" w:cs="Arial"/>
          <w:sz w:val="24"/>
          <w:szCs w:val="24"/>
        </w:rPr>
        <w:t>eam is critical, so users are asked to follow any instructions given to them exactly and promptly.</w:t>
      </w:r>
    </w:p>
    <w:p w14:paraId="71E94FCD" w14:textId="77777777" w:rsidR="004D1A85" w:rsidRPr="007B64E4" w:rsidRDefault="004D1A85" w:rsidP="004D1A85">
      <w:pPr>
        <w:pStyle w:val="ListParagraph"/>
        <w:ind w:left="360"/>
        <w:rPr>
          <w:rFonts w:ascii="Arial" w:hAnsi="Arial" w:cs="Arial"/>
          <w:sz w:val="24"/>
          <w:szCs w:val="24"/>
        </w:rPr>
      </w:pPr>
    </w:p>
    <w:p w14:paraId="36FE16C3" w14:textId="77777777" w:rsidR="007B64E4" w:rsidRPr="004D55D0" w:rsidRDefault="00DD59C1" w:rsidP="004D55D0">
      <w:pPr>
        <w:rPr>
          <w:rFonts w:ascii="Arial" w:hAnsi="Arial" w:cs="Arial"/>
          <w:sz w:val="24"/>
          <w:szCs w:val="24"/>
        </w:rPr>
      </w:pPr>
      <w:r w:rsidRPr="004D55D0">
        <w:rPr>
          <w:rFonts w:ascii="Arial" w:hAnsi="Arial" w:cs="Arial"/>
          <w:sz w:val="24"/>
          <w:szCs w:val="24"/>
        </w:rPr>
        <w:lastRenderedPageBreak/>
        <w:t xml:space="preserve">The </w:t>
      </w:r>
      <w:r w:rsidR="0062098B" w:rsidRPr="004D55D0">
        <w:rPr>
          <w:rFonts w:ascii="Arial" w:hAnsi="Arial" w:cs="Arial"/>
          <w:sz w:val="24"/>
          <w:szCs w:val="24"/>
        </w:rPr>
        <w:t xml:space="preserve">IT </w:t>
      </w:r>
      <w:r w:rsidR="008102B9" w:rsidRPr="004D55D0">
        <w:rPr>
          <w:rFonts w:ascii="Arial" w:hAnsi="Arial" w:cs="Arial"/>
          <w:sz w:val="24"/>
          <w:szCs w:val="24"/>
        </w:rPr>
        <w:t>Service</w:t>
      </w:r>
      <w:r w:rsidR="0062098B" w:rsidRPr="004D55D0">
        <w:rPr>
          <w:rFonts w:ascii="Arial" w:hAnsi="Arial" w:cs="Arial"/>
          <w:sz w:val="24"/>
          <w:szCs w:val="24"/>
        </w:rPr>
        <w:t xml:space="preserve"> Desk </w:t>
      </w:r>
      <w:r w:rsidRPr="004D55D0">
        <w:rPr>
          <w:rFonts w:ascii="Arial" w:hAnsi="Arial" w:cs="Arial"/>
          <w:sz w:val="24"/>
          <w:szCs w:val="24"/>
        </w:rPr>
        <w:t xml:space="preserve">will log the incident as a ticket in the </w:t>
      </w:r>
      <w:r w:rsidR="0062098B" w:rsidRPr="004D55D0">
        <w:rPr>
          <w:rFonts w:ascii="Arial" w:hAnsi="Arial" w:cs="Arial"/>
          <w:sz w:val="24"/>
          <w:szCs w:val="24"/>
        </w:rPr>
        <w:t>IT S</w:t>
      </w:r>
      <w:r w:rsidRPr="004D55D0">
        <w:rPr>
          <w:rFonts w:ascii="Arial" w:hAnsi="Arial" w:cs="Arial"/>
          <w:sz w:val="24"/>
          <w:szCs w:val="24"/>
        </w:rPr>
        <w:t xml:space="preserve">ervice </w:t>
      </w:r>
      <w:r w:rsidR="0062098B" w:rsidRPr="004D55D0">
        <w:rPr>
          <w:rFonts w:ascii="Arial" w:hAnsi="Arial" w:cs="Arial"/>
          <w:sz w:val="24"/>
          <w:szCs w:val="24"/>
        </w:rPr>
        <w:t>M</w:t>
      </w:r>
      <w:r w:rsidRPr="004D55D0">
        <w:rPr>
          <w:rFonts w:ascii="Arial" w:hAnsi="Arial" w:cs="Arial"/>
          <w:sz w:val="24"/>
          <w:szCs w:val="24"/>
        </w:rPr>
        <w:t xml:space="preserve">anagement </w:t>
      </w:r>
      <w:r w:rsidR="0062098B" w:rsidRPr="004D55D0">
        <w:rPr>
          <w:rFonts w:ascii="Arial" w:hAnsi="Arial" w:cs="Arial"/>
          <w:sz w:val="24"/>
          <w:szCs w:val="24"/>
        </w:rPr>
        <w:t>S</w:t>
      </w:r>
      <w:r w:rsidRPr="004D55D0">
        <w:rPr>
          <w:rFonts w:ascii="Arial" w:hAnsi="Arial" w:cs="Arial"/>
          <w:sz w:val="24"/>
          <w:szCs w:val="24"/>
        </w:rPr>
        <w:t>ystem. All information supplied as part of any investigation will be treated in confidence and handled on a need-to-know basis.</w:t>
      </w:r>
    </w:p>
    <w:p w14:paraId="4CBBFEC5" w14:textId="77777777" w:rsidR="007B64E4" w:rsidRPr="007B64E4" w:rsidRDefault="007B64E4" w:rsidP="007B64E4">
      <w:pPr>
        <w:pStyle w:val="ListParagraph"/>
        <w:rPr>
          <w:rFonts w:ascii="Arial" w:hAnsi="Arial" w:cs="Arial"/>
          <w:sz w:val="24"/>
          <w:szCs w:val="24"/>
        </w:rPr>
      </w:pPr>
    </w:p>
    <w:p w14:paraId="7131A7E5" w14:textId="13E85B63" w:rsidR="00DD59C1" w:rsidRPr="004D55D0" w:rsidRDefault="00DD59C1" w:rsidP="004D55D0">
      <w:pPr>
        <w:rPr>
          <w:rFonts w:ascii="Arial" w:hAnsi="Arial" w:cs="Arial"/>
          <w:sz w:val="24"/>
          <w:szCs w:val="24"/>
        </w:rPr>
      </w:pPr>
      <w:r w:rsidRPr="004D55D0">
        <w:rPr>
          <w:rFonts w:ascii="Arial" w:hAnsi="Arial" w:cs="Arial"/>
          <w:sz w:val="24"/>
          <w:szCs w:val="24"/>
        </w:rPr>
        <w:t xml:space="preserve">In some </w:t>
      </w:r>
      <w:r w:rsidR="007B64E4" w:rsidRPr="004D55D0">
        <w:rPr>
          <w:rFonts w:ascii="Arial" w:hAnsi="Arial" w:cs="Arial"/>
          <w:sz w:val="24"/>
          <w:szCs w:val="24"/>
        </w:rPr>
        <w:t>cases,</w:t>
      </w:r>
      <w:r w:rsidRPr="004D55D0">
        <w:rPr>
          <w:rFonts w:ascii="Arial" w:hAnsi="Arial" w:cs="Arial"/>
          <w:sz w:val="24"/>
          <w:szCs w:val="24"/>
        </w:rPr>
        <w:t xml:space="preserve"> a user will not be aware a </w:t>
      </w:r>
      <w:r w:rsidR="00F12918" w:rsidRPr="004D55D0">
        <w:rPr>
          <w:rFonts w:ascii="Arial" w:hAnsi="Arial" w:cs="Arial"/>
          <w:sz w:val="24"/>
          <w:szCs w:val="24"/>
        </w:rPr>
        <w:t xml:space="preserve">cyber-attack or </w:t>
      </w:r>
      <w:r w:rsidRPr="004D55D0">
        <w:rPr>
          <w:rFonts w:ascii="Arial" w:hAnsi="Arial" w:cs="Arial"/>
          <w:sz w:val="24"/>
          <w:szCs w:val="24"/>
        </w:rPr>
        <w:t xml:space="preserve">security incident has occurred affecting their account and/or data, and will first learn of it when informed by the </w:t>
      </w:r>
      <w:r w:rsidR="0062098B" w:rsidRPr="004D55D0">
        <w:rPr>
          <w:rFonts w:ascii="Arial" w:hAnsi="Arial" w:cs="Arial"/>
          <w:sz w:val="24"/>
          <w:szCs w:val="24"/>
        </w:rPr>
        <w:t xml:space="preserve">IT </w:t>
      </w:r>
      <w:r w:rsidRPr="004D55D0">
        <w:rPr>
          <w:rFonts w:ascii="Arial" w:hAnsi="Arial" w:cs="Arial"/>
          <w:sz w:val="24"/>
          <w:szCs w:val="24"/>
        </w:rPr>
        <w:t>S</w:t>
      </w:r>
      <w:r w:rsidR="002E2F08" w:rsidRPr="004D55D0">
        <w:rPr>
          <w:rFonts w:ascii="Arial" w:hAnsi="Arial" w:cs="Arial"/>
          <w:sz w:val="24"/>
          <w:szCs w:val="24"/>
        </w:rPr>
        <w:t>ervice</w:t>
      </w:r>
      <w:r w:rsidRPr="004D55D0">
        <w:rPr>
          <w:rFonts w:ascii="Arial" w:hAnsi="Arial" w:cs="Arial"/>
          <w:sz w:val="24"/>
          <w:szCs w:val="24"/>
        </w:rPr>
        <w:t xml:space="preserve"> Desk </w:t>
      </w:r>
      <w:r w:rsidR="002E2F08" w:rsidRPr="004D55D0">
        <w:rPr>
          <w:rFonts w:ascii="Arial" w:hAnsi="Arial" w:cs="Arial"/>
          <w:sz w:val="24"/>
          <w:szCs w:val="24"/>
        </w:rPr>
        <w:t xml:space="preserve">or School Support Team </w:t>
      </w:r>
      <w:r w:rsidRPr="004D55D0">
        <w:rPr>
          <w:rFonts w:ascii="Arial" w:hAnsi="Arial" w:cs="Arial"/>
          <w:sz w:val="24"/>
          <w:szCs w:val="24"/>
        </w:rPr>
        <w:t>with instructions on how to proceed. This will happen in the event a system-generated warning has been triggered.</w:t>
      </w:r>
    </w:p>
    <w:p w14:paraId="322A7FA0" w14:textId="77777777" w:rsidR="00FA291A" w:rsidRDefault="00FA291A" w:rsidP="002D43DF">
      <w:pPr>
        <w:keepNext/>
        <w:tabs>
          <w:tab w:val="left" w:pos="709"/>
        </w:tabs>
        <w:overflowPunct w:val="0"/>
        <w:autoSpaceDE w:val="0"/>
        <w:autoSpaceDN w:val="0"/>
        <w:adjustRightInd w:val="0"/>
        <w:spacing w:before="240" w:after="60" w:line="240" w:lineRule="auto"/>
        <w:textAlignment w:val="baseline"/>
        <w:outlineLvl w:val="1"/>
        <w:rPr>
          <w:rFonts w:ascii="Arial" w:hAnsi="Arial" w:cs="Arial"/>
          <w:sz w:val="24"/>
          <w:szCs w:val="24"/>
        </w:rPr>
      </w:pPr>
    </w:p>
    <w:p w14:paraId="30E3D63B" w14:textId="100530B6" w:rsidR="002D43DF" w:rsidRPr="001E6703" w:rsidRDefault="002D43DF" w:rsidP="002D43DF">
      <w:pPr>
        <w:keepNext/>
        <w:tabs>
          <w:tab w:val="left" w:pos="709"/>
        </w:tabs>
        <w:overflowPunct w:val="0"/>
        <w:autoSpaceDE w:val="0"/>
        <w:autoSpaceDN w:val="0"/>
        <w:adjustRightInd w:val="0"/>
        <w:spacing w:before="240" w:after="60" w:line="240" w:lineRule="auto"/>
        <w:textAlignment w:val="baseline"/>
        <w:outlineLvl w:val="1"/>
        <w:rPr>
          <w:rFonts w:ascii="Arial" w:eastAsia="Times New Roman" w:hAnsi="Arial" w:cs="Arial"/>
          <w:b/>
          <w:sz w:val="24"/>
          <w:szCs w:val="20"/>
        </w:rPr>
      </w:pPr>
      <w:r>
        <w:rPr>
          <w:rFonts w:ascii="Arial" w:eastAsia="Times New Roman" w:hAnsi="Arial" w:cs="Arial"/>
          <w:b/>
          <w:sz w:val="24"/>
          <w:szCs w:val="20"/>
        </w:rPr>
        <w:t>Process for responding to a</w:t>
      </w:r>
      <w:r w:rsidRPr="001E6703">
        <w:rPr>
          <w:rFonts w:ascii="Arial" w:eastAsia="Times New Roman" w:hAnsi="Arial" w:cs="Arial"/>
          <w:b/>
          <w:sz w:val="24"/>
          <w:szCs w:val="20"/>
        </w:rPr>
        <w:t xml:space="preserve"> </w:t>
      </w:r>
      <w:r>
        <w:rPr>
          <w:rFonts w:ascii="Arial" w:eastAsia="Times New Roman" w:hAnsi="Arial" w:cs="Arial"/>
          <w:b/>
          <w:sz w:val="24"/>
          <w:szCs w:val="20"/>
        </w:rPr>
        <w:t>cyber security</w:t>
      </w:r>
      <w:r w:rsidRPr="001E6703">
        <w:rPr>
          <w:rFonts w:ascii="Arial" w:eastAsia="Times New Roman" w:hAnsi="Arial" w:cs="Arial"/>
          <w:b/>
          <w:sz w:val="24"/>
          <w:szCs w:val="20"/>
        </w:rPr>
        <w:t xml:space="preserve"> incident</w:t>
      </w:r>
    </w:p>
    <w:p w14:paraId="5BC76188" w14:textId="77777777" w:rsidR="004D06CA" w:rsidRDefault="004D06CA" w:rsidP="00DD59C1">
      <w:pPr>
        <w:rPr>
          <w:b/>
          <w:bCs/>
        </w:rPr>
      </w:pPr>
    </w:p>
    <w:p w14:paraId="6AB7D72F" w14:textId="537D592C" w:rsidR="004D06CA" w:rsidRPr="004D55D0" w:rsidRDefault="004D06CA" w:rsidP="004D55D0">
      <w:pPr>
        <w:spacing w:after="0" w:line="240" w:lineRule="auto"/>
        <w:rPr>
          <w:rFonts w:ascii="Arial" w:hAnsi="Arial" w:cs="Arial"/>
          <w:sz w:val="24"/>
          <w:szCs w:val="24"/>
        </w:rPr>
      </w:pPr>
      <w:r w:rsidRPr="004D55D0">
        <w:rPr>
          <w:rFonts w:ascii="Arial" w:hAnsi="Arial" w:cs="Arial"/>
          <w:sz w:val="24"/>
          <w:szCs w:val="24"/>
        </w:rPr>
        <w:t>T</w:t>
      </w:r>
      <w:r w:rsidR="00DD59C1" w:rsidRPr="004D55D0">
        <w:rPr>
          <w:rFonts w:ascii="Arial" w:hAnsi="Arial" w:cs="Arial"/>
          <w:sz w:val="24"/>
          <w:szCs w:val="24"/>
        </w:rPr>
        <w:t xml:space="preserve">he </w:t>
      </w:r>
      <w:r w:rsidR="002E2F08" w:rsidRPr="004D55D0">
        <w:rPr>
          <w:rFonts w:ascii="Arial" w:hAnsi="Arial" w:cs="Arial"/>
          <w:sz w:val="24"/>
          <w:szCs w:val="24"/>
        </w:rPr>
        <w:t>IT Service</w:t>
      </w:r>
      <w:r w:rsidR="00DD59C1" w:rsidRPr="004D55D0">
        <w:rPr>
          <w:rFonts w:ascii="Arial" w:hAnsi="Arial" w:cs="Arial"/>
          <w:sz w:val="24"/>
          <w:szCs w:val="24"/>
        </w:rPr>
        <w:t xml:space="preserve"> Desk will review incoming reports of </w:t>
      </w:r>
      <w:r w:rsidR="00F12918" w:rsidRPr="004D55D0">
        <w:rPr>
          <w:rFonts w:ascii="Arial" w:hAnsi="Arial" w:cs="Arial"/>
          <w:sz w:val="24"/>
          <w:szCs w:val="24"/>
        </w:rPr>
        <w:t xml:space="preserve">a cyber-attack or </w:t>
      </w:r>
      <w:r w:rsidR="00DD59C1" w:rsidRPr="004D55D0">
        <w:rPr>
          <w:rFonts w:ascii="Arial" w:hAnsi="Arial" w:cs="Arial"/>
          <w:sz w:val="24"/>
          <w:szCs w:val="24"/>
        </w:rPr>
        <w:t xml:space="preserve">an information security incident affecting </w:t>
      </w:r>
      <w:r w:rsidR="002E2F08" w:rsidRPr="004D55D0">
        <w:rPr>
          <w:rFonts w:ascii="Arial" w:hAnsi="Arial" w:cs="Arial"/>
          <w:sz w:val="24"/>
          <w:szCs w:val="24"/>
        </w:rPr>
        <w:t>School</w:t>
      </w:r>
      <w:r w:rsidR="00DD59C1" w:rsidRPr="004D55D0">
        <w:rPr>
          <w:rFonts w:ascii="Arial" w:hAnsi="Arial" w:cs="Arial"/>
          <w:sz w:val="24"/>
          <w:szCs w:val="24"/>
        </w:rPr>
        <w:t xml:space="preserve"> systems and/or data. They will log this in the </w:t>
      </w:r>
      <w:r w:rsidR="002E2F08" w:rsidRPr="004D55D0">
        <w:rPr>
          <w:rFonts w:ascii="Arial" w:hAnsi="Arial" w:cs="Arial"/>
          <w:sz w:val="24"/>
          <w:szCs w:val="24"/>
        </w:rPr>
        <w:t xml:space="preserve">IT Service Management System and it will be assigned to the School Support Team. </w:t>
      </w:r>
    </w:p>
    <w:p w14:paraId="0AD2BC30" w14:textId="77777777" w:rsidR="005C0651" w:rsidRPr="005C0651" w:rsidRDefault="005C0651" w:rsidP="005C0651">
      <w:pPr>
        <w:pStyle w:val="ListParagraph"/>
        <w:spacing w:after="0" w:line="240" w:lineRule="auto"/>
        <w:ind w:left="1077" w:hanging="720"/>
        <w:rPr>
          <w:rFonts w:ascii="Arial" w:hAnsi="Arial" w:cs="Arial"/>
          <w:sz w:val="24"/>
          <w:szCs w:val="24"/>
        </w:rPr>
      </w:pPr>
    </w:p>
    <w:p w14:paraId="5943983F" w14:textId="7D9B2BD2" w:rsidR="004D06CA" w:rsidRPr="004D55D0" w:rsidRDefault="002E2F08" w:rsidP="004D55D0">
      <w:pPr>
        <w:spacing w:after="0" w:line="240" w:lineRule="auto"/>
        <w:rPr>
          <w:rFonts w:ascii="Arial" w:hAnsi="Arial" w:cs="Arial"/>
          <w:sz w:val="24"/>
          <w:szCs w:val="24"/>
        </w:rPr>
      </w:pPr>
      <w:r w:rsidRPr="004D55D0">
        <w:rPr>
          <w:rFonts w:ascii="Arial" w:hAnsi="Arial" w:cs="Arial"/>
          <w:sz w:val="24"/>
          <w:szCs w:val="24"/>
        </w:rPr>
        <w:t xml:space="preserve">The School Support Team will </w:t>
      </w:r>
      <w:r w:rsidR="00DD59C1" w:rsidRPr="004D55D0">
        <w:rPr>
          <w:rFonts w:ascii="Arial" w:hAnsi="Arial" w:cs="Arial"/>
          <w:sz w:val="24"/>
          <w:szCs w:val="24"/>
        </w:rPr>
        <w:t xml:space="preserve">triage the matter to identify the severity and </w:t>
      </w:r>
      <w:r w:rsidRPr="004D55D0">
        <w:rPr>
          <w:rFonts w:ascii="Arial" w:hAnsi="Arial" w:cs="Arial"/>
          <w:sz w:val="24"/>
          <w:szCs w:val="24"/>
        </w:rPr>
        <w:t xml:space="preserve">scope </w:t>
      </w:r>
      <w:r w:rsidR="004D06CA" w:rsidRPr="004D55D0">
        <w:rPr>
          <w:rFonts w:ascii="Arial" w:hAnsi="Arial" w:cs="Arial"/>
          <w:sz w:val="24"/>
          <w:szCs w:val="24"/>
        </w:rPr>
        <w:t>of the incident. This will include making</w:t>
      </w:r>
      <w:r w:rsidR="00DD59C1" w:rsidRPr="004D55D0">
        <w:rPr>
          <w:rFonts w:ascii="Arial" w:hAnsi="Arial" w:cs="Arial"/>
          <w:sz w:val="24"/>
          <w:szCs w:val="24"/>
        </w:rPr>
        <w:t xml:space="preserve"> an initial assessment</w:t>
      </w:r>
      <w:r w:rsidR="001F2AF4" w:rsidRPr="004D55D0">
        <w:rPr>
          <w:rFonts w:ascii="Arial" w:hAnsi="Arial" w:cs="Arial"/>
          <w:sz w:val="24"/>
          <w:szCs w:val="24"/>
        </w:rPr>
        <w:t xml:space="preserve"> (i</w:t>
      </w:r>
      <w:r w:rsidR="00DD59C1" w:rsidRPr="004D55D0">
        <w:rPr>
          <w:rFonts w:ascii="Arial" w:hAnsi="Arial" w:cs="Arial"/>
          <w:sz w:val="24"/>
          <w:szCs w:val="24"/>
        </w:rPr>
        <w:t>n normal working hours</w:t>
      </w:r>
      <w:r w:rsidR="001F2AF4" w:rsidRPr="004D55D0">
        <w:rPr>
          <w:rFonts w:ascii="Arial" w:hAnsi="Arial" w:cs="Arial"/>
          <w:sz w:val="24"/>
          <w:szCs w:val="24"/>
        </w:rPr>
        <w:t>)</w:t>
      </w:r>
      <w:r w:rsidR="00DD59C1" w:rsidRPr="004D55D0">
        <w:rPr>
          <w:rFonts w:ascii="Arial" w:hAnsi="Arial" w:cs="Arial"/>
          <w:sz w:val="24"/>
          <w:szCs w:val="24"/>
        </w:rPr>
        <w:t xml:space="preserve"> within 2 hours</w:t>
      </w:r>
      <w:r w:rsidR="001F2AF4" w:rsidRPr="004D55D0">
        <w:rPr>
          <w:rFonts w:ascii="Arial" w:hAnsi="Arial" w:cs="Arial"/>
          <w:sz w:val="24"/>
          <w:szCs w:val="24"/>
        </w:rPr>
        <w:t>. However</w:t>
      </w:r>
      <w:r w:rsidR="00DD59C1" w:rsidRPr="004D55D0">
        <w:rPr>
          <w:rFonts w:ascii="Arial" w:hAnsi="Arial" w:cs="Arial"/>
          <w:sz w:val="24"/>
          <w:szCs w:val="24"/>
        </w:rPr>
        <w:t>, this timeframe will not always be achievable.</w:t>
      </w:r>
    </w:p>
    <w:p w14:paraId="5582FBC4" w14:textId="77777777" w:rsidR="005C0651" w:rsidRPr="005C0651" w:rsidRDefault="005C0651" w:rsidP="005C0651">
      <w:pPr>
        <w:rPr>
          <w:rFonts w:ascii="Arial" w:hAnsi="Arial" w:cs="Arial"/>
          <w:sz w:val="24"/>
          <w:szCs w:val="24"/>
        </w:rPr>
      </w:pPr>
    </w:p>
    <w:p w14:paraId="5426A909" w14:textId="58C63CB6" w:rsidR="005C0651" w:rsidRPr="004D55D0" w:rsidRDefault="004D06CA" w:rsidP="004D55D0">
      <w:pPr>
        <w:spacing w:after="0" w:line="240" w:lineRule="auto"/>
        <w:rPr>
          <w:rFonts w:ascii="Arial" w:hAnsi="Arial" w:cs="Arial"/>
          <w:sz w:val="24"/>
          <w:szCs w:val="24"/>
        </w:rPr>
      </w:pPr>
      <w:r w:rsidRPr="004D55D0">
        <w:rPr>
          <w:rFonts w:ascii="Arial" w:hAnsi="Arial" w:cs="Arial"/>
          <w:b/>
          <w:bCs/>
          <w:sz w:val="24"/>
          <w:szCs w:val="24"/>
        </w:rPr>
        <w:t>The School Support Team</w:t>
      </w:r>
      <w:r w:rsidR="00DD59C1" w:rsidRPr="004D55D0">
        <w:rPr>
          <w:rFonts w:ascii="Arial" w:hAnsi="Arial" w:cs="Arial"/>
          <w:b/>
          <w:bCs/>
          <w:sz w:val="24"/>
          <w:szCs w:val="24"/>
        </w:rPr>
        <w:t xml:space="preserve"> will consider</w:t>
      </w:r>
      <w:r w:rsidRPr="004D55D0">
        <w:rPr>
          <w:rFonts w:ascii="Arial" w:hAnsi="Arial" w:cs="Arial"/>
          <w:b/>
          <w:bCs/>
          <w:sz w:val="24"/>
          <w:szCs w:val="24"/>
        </w:rPr>
        <w:t xml:space="preserve"> the following</w:t>
      </w:r>
      <w:r w:rsidR="00DD59C1" w:rsidRPr="004D55D0">
        <w:rPr>
          <w:rFonts w:ascii="Arial" w:hAnsi="Arial" w:cs="Arial"/>
          <w:b/>
          <w:bCs/>
          <w:sz w:val="24"/>
          <w:szCs w:val="24"/>
        </w:rPr>
        <w:t>:</w:t>
      </w:r>
    </w:p>
    <w:p w14:paraId="4813F6E5" w14:textId="77777777" w:rsidR="005C0651" w:rsidRPr="005C0651" w:rsidRDefault="005C0651" w:rsidP="005C0651">
      <w:pPr>
        <w:spacing w:after="0" w:line="240" w:lineRule="auto"/>
        <w:rPr>
          <w:rFonts w:ascii="Arial" w:hAnsi="Arial" w:cs="Arial"/>
          <w:sz w:val="24"/>
          <w:szCs w:val="24"/>
        </w:rPr>
      </w:pPr>
    </w:p>
    <w:p w14:paraId="115B8F6C" w14:textId="77777777" w:rsidR="005C0651" w:rsidRPr="005C0651" w:rsidRDefault="005C0651" w:rsidP="005C0651">
      <w:pPr>
        <w:pStyle w:val="ListParagraph"/>
        <w:numPr>
          <w:ilvl w:val="0"/>
          <w:numId w:val="18"/>
        </w:numPr>
        <w:rPr>
          <w:rFonts w:ascii="Arial" w:hAnsi="Arial" w:cs="Arial"/>
          <w:sz w:val="24"/>
          <w:szCs w:val="24"/>
        </w:rPr>
      </w:pPr>
      <w:r w:rsidRPr="005C0651">
        <w:rPr>
          <w:rFonts w:ascii="Arial" w:hAnsi="Arial" w:cs="Arial"/>
          <w:sz w:val="24"/>
          <w:szCs w:val="24"/>
        </w:rPr>
        <w:t>type of incident</w:t>
      </w:r>
    </w:p>
    <w:p w14:paraId="6A28DC42" w14:textId="45C0D296" w:rsidR="005C0651" w:rsidRPr="005C0651" w:rsidRDefault="005C0651" w:rsidP="005C0651">
      <w:pPr>
        <w:pStyle w:val="ListParagraph"/>
        <w:numPr>
          <w:ilvl w:val="0"/>
          <w:numId w:val="18"/>
        </w:numPr>
        <w:rPr>
          <w:rFonts w:ascii="Arial" w:hAnsi="Arial" w:cs="Arial"/>
          <w:sz w:val="24"/>
          <w:szCs w:val="24"/>
        </w:rPr>
      </w:pPr>
      <w:r w:rsidRPr="005C0651">
        <w:rPr>
          <w:rFonts w:ascii="Arial" w:hAnsi="Arial" w:cs="Arial"/>
          <w:sz w:val="24"/>
          <w:szCs w:val="24"/>
        </w:rPr>
        <w:t>number of users affected, and any distress caused</w:t>
      </w:r>
    </w:p>
    <w:p w14:paraId="3C96C52A" w14:textId="77777777" w:rsidR="005C0651" w:rsidRPr="005C0651" w:rsidRDefault="005C0651" w:rsidP="005C0651">
      <w:pPr>
        <w:pStyle w:val="ListParagraph"/>
        <w:numPr>
          <w:ilvl w:val="0"/>
          <w:numId w:val="18"/>
        </w:numPr>
        <w:rPr>
          <w:rFonts w:ascii="Arial" w:hAnsi="Arial" w:cs="Arial"/>
          <w:sz w:val="24"/>
          <w:szCs w:val="24"/>
        </w:rPr>
      </w:pPr>
      <w:r w:rsidRPr="005C0651">
        <w:rPr>
          <w:rFonts w:ascii="Arial" w:hAnsi="Arial" w:cs="Arial"/>
          <w:sz w:val="24"/>
          <w:szCs w:val="24"/>
        </w:rPr>
        <w:t>volume and sensitivity of data impacted</w:t>
      </w:r>
    </w:p>
    <w:p w14:paraId="7F16B964" w14:textId="77777777" w:rsidR="005C0651" w:rsidRPr="005C0651" w:rsidRDefault="005C0651" w:rsidP="005C0651">
      <w:pPr>
        <w:pStyle w:val="ListParagraph"/>
        <w:numPr>
          <w:ilvl w:val="0"/>
          <w:numId w:val="18"/>
        </w:numPr>
        <w:rPr>
          <w:rFonts w:ascii="Arial" w:hAnsi="Arial" w:cs="Arial"/>
          <w:sz w:val="24"/>
          <w:szCs w:val="24"/>
        </w:rPr>
      </w:pPr>
      <w:r w:rsidRPr="005C0651">
        <w:rPr>
          <w:rFonts w:ascii="Arial" w:hAnsi="Arial" w:cs="Arial"/>
          <w:sz w:val="24"/>
          <w:szCs w:val="24"/>
        </w:rPr>
        <w:t>overall effect on School operations, such as the legal or commercial implications.</w:t>
      </w:r>
    </w:p>
    <w:p w14:paraId="56F6607A" w14:textId="77777777" w:rsidR="005C0651" w:rsidRDefault="005C0651" w:rsidP="005C0651">
      <w:pPr>
        <w:pStyle w:val="ListParagraph"/>
      </w:pPr>
    </w:p>
    <w:p w14:paraId="34427257" w14:textId="1C89FD29" w:rsidR="00DD59C1" w:rsidRPr="004D55D0" w:rsidRDefault="00DD59C1" w:rsidP="004D55D0">
      <w:pPr>
        <w:spacing w:after="0" w:line="240" w:lineRule="auto"/>
        <w:rPr>
          <w:rFonts w:ascii="Arial" w:hAnsi="Arial" w:cs="Arial"/>
          <w:sz w:val="24"/>
          <w:szCs w:val="24"/>
        </w:rPr>
      </w:pPr>
      <w:r w:rsidRPr="004D55D0">
        <w:rPr>
          <w:rFonts w:ascii="Arial" w:hAnsi="Arial" w:cs="Arial"/>
          <w:sz w:val="24"/>
          <w:szCs w:val="24"/>
        </w:rPr>
        <w:t xml:space="preserve">After analysis, it may be determined that the incident is considered relatively </w:t>
      </w:r>
      <w:r w:rsidR="00887808" w:rsidRPr="004D55D0">
        <w:rPr>
          <w:rFonts w:ascii="Arial" w:hAnsi="Arial" w:cs="Arial"/>
          <w:sz w:val="24"/>
          <w:szCs w:val="24"/>
        </w:rPr>
        <w:t xml:space="preserve">low risk </w:t>
      </w:r>
      <w:r w:rsidRPr="004D55D0">
        <w:rPr>
          <w:rFonts w:ascii="Arial" w:hAnsi="Arial" w:cs="Arial"/>
          <w:sz w:val="24"/>
          <w:szCs w:val="24"/>
        </w:rPr>
        <w:t>with a known resolution path</w:t>
      </w:r>
      <w:r w:rsidR="00887808" w:rsidRPr="004D55D0">
        <w:rPr>
          <w:rFonts w:ascii="Arial" w:hAnsi="Arial" w:cs="Arial"/>
          <w:sz w:val="24"/>
          <w:szCs w:val="24"/>
        </w:rPr>
        <w:t>. T</w:t>
      </w:r>
      <w:r w:rsidRPr="004D55D0">
        <w:rPr>
          <w:rFonts w:ascii="Arial" w:hAnsi="Arial" w:cs="Arial"/>
          <w:sz w:val="24"/>
          <w:szCs w:val="24"/>
        </w:rPr>
        <w:t>he</w:t>
      </w:r>
      <w:r w:rsidR="00B63A49" w:rsidRPr="004D55D0">
        <w:rPr>
          <w:rFonts w:ascii="Arial" w:hAnsi="Arial" w:cs="Arial"/>
          <w:sz w:val="24"/>
          <w:szCs w:val="24"/>
        </w:rPr>
        <w:t xml:space="preserve"> School Support Team </w:t>
      </w:r>
      <w:r w:rsidR="00887808" w:rsidRPr="004D55D0">
        <w:rPr>
          <w:rFonts w:ascii="Arial" w:hAnsi="Arial" w:cs="Arial"/>
          <w:sz w:val="24"/>
          <w:szCs w:val="24"/>
        </w:rPr>
        <w:t>will</w:t>
      </w:r>
      <w:r w:rsidRPr="004D55D0">
        <w:rPr>
          <w:rFonts w:ascii="Arial" w:hAnsi="Arial" w:cs="Arial"/>
          <w:sz w:val="24"/>
          <w:szCs w:val="24"/>
        </w:rPr>
        <w:t xml:space="preserve"> </w:t>
      </w:r>
      <w:r w:rsidR="00887808" w:rsidRPr="004D55D0">
        <w:rPr>
          <w:rFonts w:ascii="Arial" w:hAnsi="Arial" w:cs="Arial"/>
          <w:sz w:val="24"/>
          <w:szCs w:val="24"/>
        </w:rPr>
        <w:t xml:space="preserve">then </w:t>
      </w:r>
      <w:r w:rsidRPr="004D55D0">
        <w:rPr>
          <w:rFonts w:ascii="Arial" w:hAnsi="Arial" w:cs="Arial"/>
          <w:sz w:val="24"/>
          <w:szCs w:val="24"/>
        </w:rPr>
        <w:t>undertake</w:t>
      </w:r>
      <w:r w:rsidR="00887808" w:rsidRPr="004D55D0">
        <w:rPr>
          <w:rFonts w:ascii="Arial" w:hAnsi="Arial" w:cs="Arial"/>
          <w:sz w:val="24"/>
          <w:szCs w:val="24"/>
        </w:rPr>
        <w:t xml:space="preserve"> any</w:t>
      </w:r>
      <w:r w:rsidRPr="004D55D0">
        <w:rPr>
          <w:rFonts w:ascii="Arial" w:hAnsi="Arial" w:cs="Arial"/>
          <w:sz w:val="24"/>
          <w:szCs w:val="24"/>
        </w:rPr>
        <w:t xml:space="preserve"> remedial measures</w:t>
      </w:r>
      <w:r w:rsidR="00887808" w:rsidRPr="004D55D0">
        <w:rPr>
          <w:rFonts w:ascii="Arial" w:hAnsi="Arial" w:cs="Arial"/>
          <w:sz w:val="24"/>
          <w:szCs w:val="24"/>
        </w:rPr>
        <w:t xml:space="preserve"> identified</w:t>
      </w:r>
      <w:r w:rsidRPr="004D55D0">
        <w:rPr>
          <w:rFonts w:ascii="Arial" w:hAnsi="Arial" w:cs="Arial"/>
          <w:sz w:val="24"/>
          <w:szCs w:val="24"/>
        </w:rPr>
        <w:t xml:space="preserve"> (if any) and close the incident. The affected users will </w:t>
      </w:r>
      <w:r w:rsidR="00887808" w:rsidRPr="004D55D0">
        <w:rPr>
          <w:rFonts w:ascii="Arial" w:hAnsi="Arial" w:cs="Arial"/>
          <w:sz w:val="24"/>
          <w:szCs w:val="24"/>
        </w:rPr>
        <w:t xml:space="preserve">also </w:t>
      </w:r>
      <w:r w:rsidRPr="004D55D0">
        <w:rPr>
          <w:rFonts w:ascii="Arial" w:hAnsi="Arial" w:cs="Arial"/>
          <w:sz w:val="24"/>
          <w:szCs w:val="24"/>
        </w:rPr>
        <w:t>be informed and given appropriate advice on how to proceed.</w:t>
      </w:r>
    </w:p>
    <w:p w14:paraId="406AD36A" w14:textId="77777777" w:rsidR="005C0651" w:rsidRDefault="005C0651" w:rsidP="005C0651">
      <w:pPr>
        <w:pStyle w:val="ListParagraph"/>
        <w:spacing w:after="0" w:line="240" w:lineRule="auto"/>
        <w:ind w:left="1077"/>
      </w:pPr>
    </w:p>
    <w:p w14:paraId="6F61C206" w14:textId="75836C74" w:rsidR="00DD59C1" w:rsidRPr="004D55D0" w:rsidRDefault="001F3800" w:rsidP="004D55D0">
      <w:pPr>
        <w:spacing w:after="0" w:line="240" w:lineRule="auto"/>
        <w:rPr>
          <w:rFonts w:ascii="Arial" w:hAnsi="Arial" w:cs="Arial"/>
          <w:sz w:val="24"/>
          <w:szCs w:val="24"/>
        </w:rPr>
      </w:pPr>
      <w:r w:rsidRPr="004D55D0">
        <w:rPr>
          <w:rFonts w:ascii="Arial" w:hAnsi="Arial" w:cs="Arial"/>
          <w:sz w:val="24"/>
          <w:szCs w:val="24"/>
        </w:rPr>
        <w:t>W</w:t>
      </w:r>
      <w:r w:rsidR="00DD59C1" w:rsidRPr="004D55D0">
        <w:rPr>
          <w:rFonts w:ascii="Arial" w:hAnsi="Arial" w:cs="Arial"/>
          <w:sz w:val="24"/>
          <w:szCs w:val="24"/>
        </w:rPr>
        <w:t>here the</w:t>
      </w:r>
      <w:r w:rsidR="002E2F08" w:rsidRPr="004D55D0">
        <w:rPr>
          <w:rFonts w:ascii="Arial" w:hAnsi="Arial" w:cs="Arial"/>
          <w:sz w:val="24"/>
          <w:szCs w:val="24"/>
        </w:rPr>
        <w:t xml:space="preserve">re is </w:t>
      </w:r>
      <w:r w:rsidR="00DD59C1" w:rsidRPr="004D55D0">
        <w:rPr>
          <w:rFonts w:ascii="Arial" w:hAnsi="Arial" w:cs="Arial"/>
          <w:sz w:val="24"/>
          <w:szCs w:val="24"/>
        </w:rPr>
        <w:t>a more serious incident, or where the severity and extent is unclear, the</w:t>
      </w:r>
      <w:r w:rsidRPr="004D55D0">
        <w:rPr>
          <w:rFonts w:ascii="Arial" w:hAnsi="Arial" w:cs="Arial"/>
          <w:sz w:val="24"/>
          <w:szCs w:val="24"/>
        </w:rPr>
        <w:t xml:space="preserve"> matter</w:t>
      </w:r>
      <w:r w:rsidR="00B63A49" w:rsidRPr="004D55D0">
        <w:rPr>
          <w:rFonts w:ascii="Arial" w:hAnsi="Arial" w:cs="Arial"/>
          <w:sz w:val="24"/>
          <w:szCs w:val="24"/>
        </w:rPr>
        <w:t xml:space="preserve"> will be escalated to the School Support Team Manager</w:t>
      </w:r>
      <w:r w:rsidR="008E4A8D" w:rsidRPr="004D55D0">
        <w:rPr>
          <w:rFonts w:ascii="Arial" w:hAnsi="Arial" w:cs="Arial"/>
          <w:sz w:val="24"/>
          <w:szCs w:val="24"/>
        </w:rPr>
        <w:t xml:space="preserve">, </w:t>
      </w:r>
      <w:r w:rsidR="00B63A49" w:rsidRPr="004D55D0">
        <w:rPr>
          <w:rFonts w:ascii="Arial" w:hAnsi="Arial" w:cs="Arial"/>
          <w:sz w:val="24"/>
          <w:szCs w:val="24"/>
        </w:rPr>
        <w:t>IT Security Team</w:t>
      </w:r>
      <w:r w:rsidR="008E4A8D" w:rsidRPr="004D55D0">
        <w:rPr>
          <w:rFonts w:ascii="Arial" w:hAnsi="Arial" w:cs="Arial"/>
          <w:sz w:val="24"/>
          <w:szCs w:val="24"/>
        </w:rPr>
        <w:t>, and Corporate Information Governance Unit (if personal data is involved)</w:t>
      </w:r>
      <w:r w:rsidR="00B63A49" w:rsidRPr="004D55D0">
        <w:rPr>
          <w:rFonts w:ascii="Arial" w:hAnsi="Arial" w:cs="Arial"/>
          <w:sz w:val="24"/>
          <w:szCs w:val="24"/>
        </w:rPr>
        <w:t>.</w:t>
      </w:r>
      <w:r w:rsidR="00DD59C1" w:rsidRPr="004D55D0">
        <w:rPr>
          <w:rFonts w:ascii="Arial" w:hAnsi="Arial" w:cs="Arial"/>
          <w:sz w:val="24"/>
          <w:szCs w:val="24"/>
        </w:rPr>
        <w:t xml:space="preserve"> </w:t>
      </w:r>
      <w:r w:rsidR="00B63A49" w:rsidRPr="004D55D0">
        <w:rPr>
          <w:rFonts w:ascii="Arial" w:hAnsi="Arial" w:cs="Arial"/>
          <w:sz w:val="24"/>
          <w:szCs w:val="24"/>
        </w:rPr>
        <w:t>An investigation will be carried out and the issue fully documented</w:t>
      </w:r>
      <w:r w:rsidR="008E4A8D" w:rsidRPr="004D55D0">
        <w:rPr>
          <w:rFonts w:ascii="Arial" w:hAnsi="Arial" w:cs="Arial"/>
          <w:sz w:val="24"/>
          <w:szCs w:val="24"/>
        </w:rPr>
        <w:t xml:space="preserve">. This </w:t>
      </w:r>
      <w:r w:rsidR="00B63A49" w:rsidRPr="004D55D0">
        <w:rPr>
          <w:rFonts w:ascii="Arial" w:hAnsi="Arial" w:cs="Arial"/>
          <w:sz w:val="24"/>
          <w:szCs w:val="24"/>
        </w:rPr>
        <w:t xml:space="preserve">may involve </w:t>
      </w:r>
      <w:r w:rsidR="00DD59C1" w:rsidRPr="004D55D0">
        <w:rPr>
          <w:rFonts w:ascii="Arial" w:hAnsi="Arial" w:cs="Arial"/>
          <w:sz w:val="24"/>
          <w:szCs w:val="24"/>
        </w:rPr>
        <w:t>further representations from the user(s) – as well as ensuring all relevant information is gathered and preserved. The</w:t>
      </w:r>
      <w:r w:rsidR="008E4A8D" w:rsidRPr="004D55D0">
        <w:rPr>
          <w:rFonts w:ascii="Arial" w:hAnsi="Arial" w:cs="Arial"/>
          <w:sz w:val="24"/>
          <w:szCs w:val="24"/>
        </w:rPr>
        <w:t xml:space="preserve"> School Support Team</w:t>
      </w:r>
      <w:r w:rsidR="00DD59C1" w:rsidRPr="004D55D0">
        <w:rPr>
          <w:rFonts w:ascii="Arial" w:hAnsi="Arial" w:cs="Arial"/>
          <w:sz w:val="24"/>
          <w:szCs w:val="24"/>
        </w:rPr>
        <w:t xml:space="preserve"> may also request physical equipment </w:t>
      </w:r>
      <w:r w:rsidR="008E4A8D" w:rsidRPr="004D55D0">
        <w:rPr>
          <w:rFonts w:ascii="Arial" w:hAnsi="Arial" w:cs="Arial"/>
          <w:sz w:val="24"/>
          <w:szCs w:val="24"/>
        </w:rPr>
        <w:t xml:space="preserve">to </w:t>
      </w:r>
      <w:r w:rsidR="00DD59C1" w:rsidRPr="004D55D0">
        <w:rPr>
          <w:rFonts w:ascii="Arial" w:hAnsi="Arial" w:cs="Arial"/>
          <w:sz w:val="24"/>
          <w:szCs w:val="24"/>
        </w:rPr>
        <w:t>be submitted for investigation.</w:t>
      </w:r>
    </w:p>
    <w:p w14:paraId="0AC3BECB" w14:textId="77777777" w:rsidR="005C0651" w:rsidRDefault="005C0651" w:rsidP="005C0651">
      <w:pPr>
        <w:pStyle w:val="ListParagraph"/>
      </w:pPr>
    </w:p>
    <w:p w14:paraId="5AFCFBBB" w14:textId="76DDDF00" w:rsidR="00DD59C1" w:rsidRPr="004D55D0" w:rsidRDefault="00DD59C1" w:rsidP="004D55D0">
      <w:pPr>
        <w:spacing w:after="0" w:line="240" w:lineRule="auto"/>
        <w:rPr>
          <w:rFonts w:ascii="Arial" w:hAnsi="Arial" w:cs="Arial"/>
          <w:sz w:val="24"/>
          <w:szCs w:val="24"/>
        </w:rPr>
      </w:pPr>
      <w:r w:rsidRPr="004D55D0">
        <w:rPr>
          <w:rFonts w:ascii="Arial" w:hAnsi="Arial" w:cs="Arial"/>
          <w:sz w:val="24"/>
          <w:szCs w:val="24"/>
        </w:rPr>
        <w:t>If information relating to the incident – particular</w:t>
      </w:r>
      <w:r w:rsidR="008E4A8D" w:rsidRPr="004D55D0">
        <w:rPr>
          <w:rFonts w:ascii="Arial" w:hAnsi="Arial" w:cs="Arial"/>
          <w:sz w:val="24"/>
          <w:szCs w:val="24"/>
        </w:rPr>
        <w:t>ly</w:t>
      </w:r>
      <w:r w:rsidRPr="004D55D0">
        <w:rPr>
          <w:rFonts w:ascii="Arial" w:hAnsi="Arial" w:cs="Arial"/>
          <w:sz w:val="24"/>
          <w:szCs w:val="24"/>
        </w:rPr>
        <w:t xml:space="preserve"> that of a personal nature – needs to be recorded, this will be logged in a manner that limits access only to those requiring it.</w:t>
      </w:r>
    </w:p>
    <w:p w14:paraId="751AE849" w14:textId="77777777" w:rsidR="005C0651" w:rsidRDefault="005C0651" w:rsidP="005C0651">
      <w:pPr>
        <w:pStyle w:val="ListParagraph"/>
      </w:pPr>
    </w:p>
    <w:p w14:paraId="05892E0B" w14:textId="216A69D9" w:rsidR="00DD59C1" w:rsidRPr="004D55D0" w:rsidRDefault="00DD59C1" w:rsidP="004D55D0">
      <w:pPr>
        <w:spacing w:after="0" w:line="240" w:lineRule="auto"/>
        <w:rPr>
          <w:rFonts w:ascii="Arial" w:hAnsi="Arial" w:cs="Arial"/>
          <w:sz w:val="24"/>
          <w:szCs w:val="24"/>
        </w:rPr>
      </w:pPr>
      <w:r w:rsidRPr="004D55D0">
        <w:rPr>
          <w:rFonts w:ascii="Arial" w:hAnsi="Arial" w:cs="Arial"/>
          <w:sz w:val="24"/>
          <w:szCs w:val="24"/>
        </w:rPr>
        <w:t>An impact assessment will be made based on the probable breach of confidentiality,</w:t>
      </w:r>
      <w:r w:rsidR="000F55FA" w:rsidRPr="004D55D0">
        <w:rPr>
          <w:rFonts w:ascii="Arial" w:hAnsi="Arial" w:cs="Arial"/>
          <w:sz w:val="24"/>
          <w:szCs w:val="24"/>
        </w:rPr>
        <w:t xml:space="preserve"> integrity, and availability - the three key elements of information security known as the ‘CAI triad’. T</w:t>
      </w:r>
      <w:r w:rsidRPr="004D55D0">
        <w:rPr>
          <w:rFonts w:ascii="Arial" w:hAnsi="Arial" w:cs="Arial"/>
          <w:sz w:val="24"/>
          <w:szCs w:val="24"/>
        </w:rPr>
        <w:t xml:space="preserve">he </w:t>
      </w:r>
      <w:r w:rsidR="000F55FA" w:rsidRPr="004D55D0">
        <w:rPr>
          <w:rFonts w:ascii="Arial" w:hAnsi="Arial" w:cs="Arial"/>
          <w:sz w:val="24"/>
          <w:szCs w:val="24"/>
        </w:rPr>
        <w:t xml:space="preserve">School Support team will consider the </w:t>
      </w:r>
      <w:r w:rsidRPr="004D55D0">
        <w:rPr>
          <w:rFonts w:ascii="Arial" w:hAnsi="Arial" w:cs="Arial"/>
          <w:sz w:val="24"/>
          <w:szCs w:val="24"/>
        </w:rPr>
        <w:t>impact on wider users and systems</w:t>
      </w:r>
      <w:r w:rsidR="000F55FA" w:rsidRPr="004D55D0">
        <w:rPr>
          <w:rFonts w:ascii="Arial" w:hAnsi="Arial" w:cs="Arial"/>
          <w:sz w:val="24"/>
          <w:szCs w:val="24"/>
        </w:rPr>
        <w:t xml:space="preserve"> as part of the impact assessment</w:t>
      </w:r>
      <w:r w:rsidRPr="004D55D0">
        <w:rPr>
          <w:rFonts w:ascii="Arial" w:hAnsi="Arial" w:cs="Arial"/>
          <w:sz w:val="24"/>
          <w:szCs w:val="24"/>
        </w:rPr>
        <w:t xml:space="preserve">. If it proves necessary – for example, there’s a likely impact on the financial wellbeing of the </w:t>
      </w:r>
      <w:r w:rsidR="00B63A49" w:rsidRPr="004D55D0">
        <w:rPr>
          <w:rFonts w:ascii="Arial" w:hAnsi="Arial" w:cs="Arial"/>
          <w:sz w:val="24"/>
          <w:szCs w:val="24"/>
        </w:rPr>
        <w:t>organisation</w:t>
      </w:r>
      <w:r w:rsidRPr="004D55D0">
        <w:rPr>
          <w:rFonts w:ascii="Arial" w:hAnsi="Arial" w:cs="Arial"/>
          <w:sz w:val="24"/>
          <w:szCs w:val="24"/>
        </w:rPr>
        <w:t>, or possible reputational harm</w:t>
      </w:r>
      <w:r w:rsidR="000F55FA" w:rsidRPr="004D55D0">
        <w:rPr>
          <w:rFonts w:ascii="Arial" w:hAnsi="Arial" w:cs="Arial"/>
          <w:sz w:val="24"/>
          <w:szCs w:val="24"/>
        </w:rPr>
        <w:t xml:space="preserve"> – </w:t>
      </w:r>
      <w:r w:rsidRPr="004D55D0">
        <w:rPr>
          <w:rFonts w:ascii="Arial" w:hAnsi="Arial" w:cs="Arial"/>
          <w:sz w:val="24"/>
          <w:szCs w:val="24"/>
        </w:rPr>
        <w:t xml:space="preserve">then the matter may be escalated for a wider incident response. Alongside that, the </w:t>
      </w:r>
      <w:r w:rsidR="00B63A49" w:rsidRPr="004D55D0">
        <w:rPr>
          <w:rFonts w:ascii="Arial" w:hAnsi="Arial" w:cs="Arial"/>
          <w:sz w:val="24"/>
          <w:szCs w:val="24"/>
        </w:rPr>
        <w:t xml:space="preserve">School Support Team Manager </w:t>
      </w:r>
      <w:r w:rsidRPr="004D55D0">
        <w:rPr>
          <w:rFonts w:ascii="Arial" w:hAnsi="Arial" w:cs="Arial"/>
          <w:sz w:val="24"/>
          <w:szCs w:val="24"/>
        </w:rPr>
        <w:t>will move to the containment and recovery phase (see below).</w:t>
      </w:r>
    </w:p>
    <w:p w14:paraId="2352044D" w14:textId="77777777" w:rsidR="005C0651" w:rsidRDefault="005C0651" w:rsidP="005C0651">
      <w:pPr>
        <w:pStyle w:val="ListParagraph"/>
      </w:pPr>
    </w:p>
    <w:p w14:paraId="0455AE31" w14:textId="2D4AAC69" w:rsidR="00DD59C1" w:rsidRPr="004D55D0" w:rsidRDefault="00DD59C1" w:rsidP="004D55D0">
      <w:pPr>
        <w:spacing w:after="0" w:line="240" w:lineRule="auto"/>
        <w:rPr>
          <w:rFonts w:ascii="Arial" w:hAnsi="Arial" w:cs="Arial"/>
          <w:sz w:val="24"/>
          <w:szCs w:val="24"/>
        </w:rPr>
      </w:pPr>
      <w:r w:rsidRPr="004D55D0">
        <w:rPr>
          <w:rFonts w:ascii="Arial" w:hAnsi="Arial" w:cs="Arial"/>
          <w:sz w:val="24"/>
          <w:szCs w:val="24"/>
        </w:rPr>
        <w:t>Affected users will be kept informed during this process and, where possible, steps will be taken to ensure that disruption to their activities are minimised</w:t>
      </w:r>
      <w:r w:rsidR="000E4343" w:rsidRPr="004D55D0">
        <w:rPr>
          <w:rFonts w:ascii="Arial" w:hAnsi="Arial" w:cs="Arial"/>
          <w:sz w:val="24"/>
          <w:szCs w:val="24"/>
        </w:rPr>
        <w:t>.</w:t>
      </w:r>
      <w:r w:rsidRPr="004D55D0">
        <w:rPr>
          <w:rFonts w:ascii="Arial" w:hAnsi="Arial" w:cs="Arial"/>
          <w:sz w:val="24"/>
          <w:szCs w:val="24"/>
        </w:rPr>
        <w:t xml:space="preserve"> </w:t>
      </w:r>
      <w:r w:rsidR="000E4343" w:rsidRPr="004D55D0">
        <w:rPr>
          <w:rFonts w:ascii="Arial" w:hAnsi="Arial" w:cs="Arial"/>
          <w:sz w:val="24"/>
          <w:szCs w:val="24"/>
        </w:rPr>
        <w:t>F</w:t>
      </w:r>
      <w:r w:rsidRPr="004D55D0">
        <w:rPr>
          <w:rFonts w:ascii="Arial" w:hAnsi="Arial" w:cs="Arial"/>
          <w:sz w:val="24"/>
          <w:szCs w:val="24"/>
        </w:rPr>
        <w:t>or example</w:t>
      </w:r>
      <w:r w:rsidR="000E4343" w:rsidRPr="004D55D0">
        <w:rPr>
          <w:rFonts w:ascii="Arial" w:hAnsi="Arial" w:cs="Arial"/>
          <w:sz w:val="24"/>
          <w:szCs w:val="24"/>
        </w:rPr>
        <w:t>,</w:t>
      </w:r>
      <w:r w:rsidRPr="004D55D0">
        <w:rPr>
          <w:rFonts w:ascii="Arial" w:hAnsi="Arial" w:cs="Arial"/>
          <w:sz w:val="24"/>
          <w:szCs w:val="24"/>
        </w:rPr>
        <w:t xml:space="preserve"> by offering the use of temporary equipment </w:t>
      </w:r>
      <w:r w:rsidR="000E4343" w:rsidRPr="004D55D0">
        <w:rPr>
          <w:rFonts w:ascii="Arial" w:hAnsi="Arial" w:cs="Arial"/>
          <w:sz w:val="24"/>
          <w:szCs w:val="24"/>
        </w:rPr>
        <w:t xml:space="preserve">or </w:t>
      </w:r>
      <w:r w:rsidRPr="004D55D0">
        <w:rPr>
          <w:rFonts w:ascii="Arial" w:hAnsi="Arial" w:cs="Arial"/>
          <w:sz w:val="24"/>
          <w:szCs w:val="24"/>
        </w:rPr>
        <w:t xml:space="preserve">to restore access to </w:t>
      </w:r>
      <w:r w:rsidR="000E4343" w:rsidRPr="004D55D0">
        <w:rPr>
          <w:rFonts w:ascii="Arial" w:hAnsi="Arial" w:cs="Arial"/>
          <w:sz w:val="24"/>
          <w:szCs w:val="24"/>
        </w:rPr>
        <w:t>the</w:t>
      </w:r>
      <w:r w:rsidRPr="004D55D0">
        <w:rPr>
          <w:rFonts w:ascii="Arial" w:hAnsi="Arial" w:cs="Arial"/>
          <w:sz w:val="24"/>
          <w:szCs w:val="24"/>
        </w:rPr>
        <w:t xml:space="preserve"> suspected device in a sufficiently short timeframe</w:t>
      </w:r>
      <w:r w:rsidR="000E4343" w:rsidRPr="004D55D0">
        <w:rPr>
          <w:rFonts w:ascii="Arial" w:hAnsi="Arial" w:cs="Arial"/>
          <w:sz w:val="24"/>
          <w:szCs w:val="24"/>
        </w:rPr>
        <w:t xml:space="preserve"> if not possible</w:t>
      </w:r>
      <w:r w:rsidRPr="004D55D0">
        <w:rPr>
          <w:rFonts w:ascii="Arial" w:hAnsi="Arial" w:cs="Arial"/>
          <w:sz w:val="24"/>
          <w:szCs w:val="24"/>
        </w:rPr>
        <w:t>.</w:t>
      </w:r>
    </w:p>
    <w:p w14:paraId="66083549" w14:textId="6237EEA0" w:rsidR="00DD59C1" w:rsidRDefault="00DD59C1" w:rsidP="00DD59C1"/>
    <w:p w14:paraId="6D167146" w14:textId="3404C1D3" w:rsidR="005C0651" w:rsidRPr="001E6703" w:rsidRDefault="005C0651" w:rsidP="005C0651">
      <w:pPr>
        <w:keepNext/>
        <w:tabs>
          <w:tab w:val="left" w:pos="709"/>
        </w:tabs>
        <w:overflowPunct w:val="0"/>
        <w:autoSpaceDE w:val="0"/>
        <w:autoSpaceDN w:val="0"/>
        <w:adjustRightInd w:val="0"/>
        <w:spacing w:before="240" w:after="60" w:line="240" w:lineRule="auto"/>
        <w:textAlignment w:val="baseline"/>
        <w:outlineLvl w:val="1"/>
        <w:rPr>
          <w:rFonts w:ascii="Arial" w:eastAsia="Times New Roman" w:hAnsi="Arial" w:cs="Arial"/>
          <w:b/>
          <w:sz w:val="24"/>
          <w:szCs w:val="20"/>
        </w:rPr>
      </w:pPr>
      <w:r>
        <w:rPr>
          <w:rFonts w:ascii="Arial" w:eastAsia="Times New Roman" w:hAnsi="Arial" w:cs="Arial"/>
          <w:b/>
          <w:sz w:val="24"/>
          <w:szCs w:val="20"/>
        </w:rPr>
        <w:t>Containment and Recovery</w:t>
      </w:r>
    </w:p>
    <w:p w14:paraId="5CDED909" w14:textId="77777777" w:rsidR="005C0651" w:rsidRDefault="005C0651" w:rsidP="005B463A">
      <w:pPr>
        <w:spacing w:after="0" w:line="240" w:lineRule="auto"/>
        <w:rPr>
          <w:b/>
          <w:bCs/>
        </w:rPr>
      </w:pPr>
    </w:p>
    <w:p w14:paraId="35780A1D" w14:textId="3949D847" w:rsidR="00DD59C1" w:rsidRPr="004D55D0" w:rsidRDefault="00DD59C1" w:rsidP="004D55D0">
      <w:pPr>
        <w:spacing w:after="0" w:line="240" w:lineRule="auto"/>
        <w:rPr>
          <w:rFonts w:ascii="Arial" w:hAnsi="Arial" w:cs="Arial"/>
          <w:sz w:val="24"/>
          <w:szCs w:val="24"/>
        </w:rPr>
      </w:pPr>
      <w:r w:rsidRPr="004D55D0">
        <w:rPr>
          <w:rFonts w:ascii="Arial" w:hAnsi="Arial" w:cs="Arial"/>
          <w:sz w:val="24"/>
          <w:szCs w:val="24"/>
        </w:rPr>
        <w:t xml:space="preserve">In consultation with </w:t>
      </w:r>
      <w:r w:rsidR="00B63A49" w:rsidRPr="004D55D0">
        <w:rPr>
          <w:rFonts w:ascii="Arial" w:hAnsi="Arial" w:cs="Arial"/>
          <w:sz w:val="24"/>
          <w:szCs w:val="24"/>
        </w:rPr>
        <w:t>the IT Security Team the School Support Team Manager</w:t>
      </w:r>
      <w:r w:rsidRPr="004D55D0">
        <w:rPr>
          <w:rFonts w:ascii="Arial" w:hAnsi="Arial" w:cs="Arial"/>
          <w:sz w:val="24"/>
          <w:szCs w:val="24"/>
        </w:rPr>
        <w:t xml:space="preserve"> will decide on the appropriate course of action to limit the impact of the incident and mitigate any knock-on effects. </w:t>
      </w:r>
      <w:r w:rsidR="005B463A" w:rsidRPr="004D55D0">
        <w:rPr>
          <w:rFonts w:ascii="Arial" w:hAnsi="Arial" w:cs="Arial"/>
          <w:sz w:val="24"/>
          <w:szCs w:val="24"/>
        </w:rPr>
        <w:t>School-based staff are expected to give their full support as part of the containment and recovery stage. This may also involve individuals from different departments within Digital Services.</w:t>
      </w:r>
      <w:r w:rsidRPr="004D55D0">
        <w:rPr>
          <w:rFonts w:ascii="Arial" w:hAnsi="Arial" w:cs="Arial"/>
          <w:sz w:val="24"/>
          <w:szCs w:val="24"/>
        </w:rPr>
        <w:t xml:space="preserve"> This may involve isolating compromised network equipment to create a network firebreak, as well rebuilding/reimaging devices where appropriate.</w:t>
      </w:r>
    </w:p>
    <w:p w14:paraId="53ADF48A" w14:textId="77777777" w:rsidR="00E460EC" w:rsidRDefault="00E460EC" w:rsidP="00E460EC">
      <w:pPr>
        <w:pStyle w:val="ListParagraph"/>
        <w:ind w:left="360"/>
      </w:pPr>
    </w:p>
    <w:p w14:paraId="0848B6B5" w14:textId="1780B939" w:rsidR="00DD59C1" w:rsidRPr="004D55D0" w:rsidRDefault="00DD59C1" w:rsidP="004D55D0">
      <w:pPr>
        <w:rPr>
          <w:rFonts w:ascii="Arial" w:hAnsi="Arial" w:cs="Arial"/>
          <w:sz w:val="24"/>
          <w:szCs w:val="24"/>
        </w:rPr>
      </w:pPr>
      <w:r w:rsidRPr="004D55D0">
        <w:rPr>
          <w:rFonts w:ascii="Arial" w:hAnsi="Arial" w:cs="Arial"/>
          <w:sz w:val="24"/>
          <w:szCs w:val="24"/>
        </w:rPr>
        <w:t xml:space="preserve">Consultation with third party organisations may be necessary </w:t>
      </w:r>
      <w:r w:rsidR="005B463A" w:rsidRPr="004D55D0">
        <w:rPr>
          <w:rFonts w:ascii="Arial" w:hAnsi="Arial" w:cs="Arial"/>
          <w:sz w:val="24"/>
          <w:szCs w:val="24"/>
        </w:rPr>
        <w:t>to</w:t>
      </w:r>
      <w:r w:rsidRPr="004D55D0">
        <w:rPr>
          <w:rFonts w:ascii="Arial" w:hAnsi="Arial" w:cs="Arial"/>
          <w:sz w:val="24"/>
          <w:szCs w:val="24"/>
        </w:rPr>
        <w:t xml:space="preserve"> undertake the containment and recovery of the most severely affected systems and data</w:t>
      </w:r>
      <w:r w:rsidR="002E2F08" w:rsidRPr="004D55D0">
        <w:rPr>
          <w:rFonts w:ascii="Arial" w:hAnsi="Arial" w:cs="Arial"/>
          <w:sz w:val="24"/>
          <w:szCs w:val="24"/>
        </w:rPr>
        <w:t xml:space="preserve">. </w:t>
      </w:r>
    </w:p>
    <w:p w14:paraId="4D14C43F" w14:textId="77777777" w:rsidR="00E460EC" w:rsidRDefault="00E460EC" w:rsidP="00E460EC">
      <w:pPr>
        <w:pStyle w:val="ListParagraph"/>
      </w:pPr>
    </w:p>
    <w:p w14:paraId="6895FF77" w14:textId="14AEC753" w:rsidR="00DD59C1" w:rsidRPr="004D55D0" w:rsidRDefault="00DD59C1" w:rsidP="004D55D0">
      <w:pPr>
        <w:rPr>
          <w:rFonts w:ascii="Arial" w:hAnsi="Arial" w:cs="Arial"/>
          <w:sz w:val="24"/>
          <w:szCs w:val="24"/>
        </w:rPr>
      </w:pPr>
      <w:r w:rsidRPr="004D55D0">
        <w:rPr>
          <w:rFonts w:ascii="Arial" w:hAnsi="Arial" w:cs="Arial"/>
          <w:sz w:val="24"/>
          <w:szCs w:val="24"/>
        </w:rPr>
        <w:t>All steps to recover lost or damaged data will be undertaken to limit the spread</w:t>
      </w:r>
      <w:r w:rsidR="005B463A" w:rsidRPr="004D55D0">
        <w:rPr>
          <w:rFonts w:ascii="Arial" w:hAnsi="Arial" w:cs="Arial"/>
          <w:sz w:val="24"/>
          <w:szCs w:val="24"/>
        </w:rPr>
        <w:t>,</w:t>
      </w:r>
      <w:r w:rsidRPr="004D55D0">
        <w:rPr>
          <w:rFonts w:ascii="Arial" w:hAnsi="Arial" w:cs="Arial"/>
          <w:sz w:val="24"/>
          <w:szCs w:val="24"/>
        </w:rPr>
        <w:t xml:space="preserve"> and to attempt to resume normal activities. Where necessary</w:t>
      </w:r>
      <w:r w:rsidR="005B463A" w:rsidRPr="004D55D0">
        <w:rPr>
          <w:rFonts w:ascii="Arial" w:hAnsi="Arial" w:cs="Arial"/>
          <w:sz w:val="24"/>
          <w:szCs w:val="24"/>
        </w:rPr>
        <w:t>,</w:t>
      </w:r>
      <w:r w:rsidRPr="004D55D0">
        <w:rPr>
          <w:rFonts w:ascii="Arial" w:hAnsi="Arial" w:cs="Arial"/>
          <w:sz w:val="24"/>
          <w:szCs w:val="24"/>
        </w:rPr>
        <w:t xml:space="preserve"> this may mean restoring from system </w:t>
      </w:r>
      <w:r w:rsidR="002E2F08" w:rsidRPr="004D55D0">
        <w:rPr>
          <w:rFonts w:ascii="Arial" w:hAnsi="Arial" w:cs="Arial"/>
          <w:sz w:val="24"/>
          <w:szCs w:val="24"/>
        </w:rPr>
        <w:t>backups or</w:t>
      </w:r>
      <w:r w:rsidRPr="004D55D0">
        <w:rPr>
          <w:rFonts w:ascii="Arial" w:hAnsi="Arial" w:cs="Arial"/>
          <w:sz w:val="24"/>
          <w:szCs w:val="24"/>
        </w:rPr>
        <w:t xml:space="preserve"> resetting/recreating compromised accounts. System owners</w:t>
      </w:r>
      <w:r w:rsidR="005B463A" w:rsidRPr="004D55D0">
        <w:rPr>
          <w:rFonts w:ascii="Arial" w:hAnsi="Arial" w:cs="Arial"/>
          <w:sz w:val="24"/>
          <w:szCs w:val="24"/>
        </w:rPr>
        <w:t xml:space="preserve"> and</w:t>
      </w:r>
      <w:r w:rsidRPr="004D55D0">
        <w:rPr>
          <w:rFonts w:ascii="Arial" w:hAnsi="Arial" w:cs="Arial"/>
          <w:sz w:val="24"/>
          <w:szCs w:val="24"/>
        </w:rPr>
        <w:t xml:space="preserve"> </w:t>
      </w:r>
      <w:r w:rsidR="005B463A" w:rsidRPr="004D55D0">
        <w:rPr>
          <w:rFonts w:ascii="Arial" w:hAnsi="Arial" w:cs="Arial"/>
          <w:sz w:val="24"/>
          <w:szCs w:val="24"/>
        </w:rPr>
        <w:t xml:space="preserve">Information Governance Leads </w:t>
      </w:r>
      <w:r w:rsidRPr="004D55D0">
        <w:rPr>
          <w:rFonts w:ascii="Arial" w:hAnsi="Arial" w:cs="Arial"/>
          <w:sz w:val="24"/>
          <w:szCs w:val="24"/>
        </w:rPr>
        <w:t>will be informed where assets under their management are likely to have been impacted.</w:t>
      </w:r>
    </w:p>
    <w:p w14:paraId="411B776E" w14:textId="77777777" w:rsidR="00E460EC" w:rsidRDefault="00E460EC" w:rsidP="00E460EC">
      <w:pPr>
        <w:pStyle w:val="ListParagraph"/>
      </w:pPr>
    </w:p>
    <w:p w14:paraId="20EF1A6D" w14:textId="4D985F7F" w:rsidR="00DD59C1" w:rsidRPr="004D55D0" w:rsidRDefault="00DD59C1" w:rsidP="004D55D0">
      <w:pPr>
        <w:rPr>
          <w:rFonts w:ascii="Arial" w:hAnsi="Arial" w:cs="Arial"/>
          <w:sz w:val="24"/>
          <w:szCs w:val="24"/>
        </w:rPr>
      </w:pPr>
      <w:r w:rsidRPr="004D55D0">
        <w:rPr>
          <w:rFonts w:ascii="Arial" w:hAnsi="Arial" w:cs="Arial"/>
          <w:sz w:val="24"/>
          <w:szCs w:val="24"/>
        </w:rPr>
        <w:t xml:space="preserve">For very serious incidents involving suspected or actual criminal intent, equipment will be seized and securely stored by the </w:t>
      </w:r>
      <w:r w:rsidR="002E2F08" w:rsidRPr="004D55D0">
        <w:rPr>
          <w:rFonts w:ascii="Arial" w:hAnsi="Arial" w:cs="Arial"/>
          <w:sz w:val="24"/>
          <w:szCs w:val="24"/>
        </w:rPr>
        <w:t xml:space="preserve">School Support Team </w:t>
      </w:r>
      <w:r w:rsidRPr="004D55D0">
        <w:rPr>
          <w:rFonts w:ascii="Arial" w:hAnsi="Arial" w:cs="Arial"/>
          <w:sz w:val="24"/>
          <w:szCs w:val="24"/>
        </w:rPr>
        <w:t>as evidence for a potential criminal investigation.</w:t>
      </w:r>
    </w:p>
    <w:p w14:paraId="7CDB9D86" w14:textId="77777777" w:rsidR="00E460EC" w:rsidRDefault="00E460EC" w:rsidP="00E460EC">
      <w:pPr>
        <w:pStyle w:val="ListParagraph"/>
      </w:pPr>
    </w:p>
    <w:p w14:paraId="0F0CD4FA" w14:textId="77777777" w:rsidR="00DD59C1" w:rsidRPr="004D55D0" w:rsidRDefault="00DD59C1" w:rsidP="004D55D0">
      <w:pPr>
        <w:rPr>
          <w:rFonts w:ascii="Arial" w:hAnsi="Arial" w:cs="Arial"/>
          <w:sz w:val="24"/>
          <w:szCs w:val="24"/>
        </w:rPr>
      </w:pPr>
      <w:r w:rsidRPr="004D55D0">
        <w:rPr>
          <w:rFonts w:ascii="Arial" w:hAnsi="Arial" w:cs="Arial"/>
          <w:sz w:val="24"/>
          <w:szCs w:val="24"/>
        </w:rPr>
        <w:t>Every step undertaken will be documented for audit purposes and, if appropriate, potential future legal action.</w:t>
      </w:r>
    </w:p>
    <w:p w14:paraId="7A5344D9" w14:textId="1D33975F" w:rsidR="00DD59C1" w:rsidRDefault="00DD59C1" w:rsidP="00DD59C1"/>
    <w:p w14:paraId="242C72A6" w14:textId="4DD03A08" w:rsidR="00E460EC" w:rsidRPr="001E6703" w:rsidRDefault="00E460EC" w:rsidP="00E460EC">
      <w:pPr>
        <w:keepNext/>
        <w:tabs>
          <w:tab w:val="left" w:pos="709"/>
        </w:tabs>
        <w:overflowPunct w:val="0"/>
        <w:autoSpaceDE w:val="0"/>
        <w:autoSpaceDN w:val="0"/>
        <w:adjustRightInd w:val="0"/>
        <w:spacing w:before="240" w:after="60" w:line="240" w:lineRule="auto"/>
        <w:textAlignment w:val="baseline"/>
        <w:outlineLvl w:val="1"/>
        <w:rPr>
          <w:rFonts w:ascii="Arial" w:eastAsia="Times New Roman" w:hAnsi="Arial" w:cs="Arial"/>
          <w:b/>
          <w:sz w:val="24"/>
          <w:szCs w:val="20"/>
        </w:rPr>
      </w:pPr>
      <w:r>
        <w:rPr>
          <w:rFonts w:ascii="Arial" w:eastAsia="Times New Roman" w:hAnsi="Arial" w:cs="Arial"/>
          <w:b/>
          <w:sz w:val="24"/>
          <w:szCs w:val="20"/>
        </w:rPr>
        <w:lastRenderedPageBreak/>
        <w:t>Escalation</w:t>
      </w:r>
    </w:p>
    <w:p w14:paraId="082404D4" w14:textId="77777777" w:rsidR="00E460EC" w:rsidRDefault="00E460EC" w:rsidP="00E460EC">
      <w:pPr>
        <w:rPr>
          <w:b/>
          <w:bCs/>
        </w:rPr>
      </w:pPr>
    </w:p>
    <w:p w14:paraId="2922F065" w14:textId="02CD10AB" w:rsidR="003D3F93" w:rsidRPr="004D55D0" w:rsidRDefault="00E460EC" w:rsidP="004D55D0">
      <w:pPr>
        <w:rPr>
          <w:rFonts w:ascii="Arial" w:hAnsi="Arial" w:cs="Arial"/>
          <w:b/>
          <w:bCs/>
          <w:sz w:val="24"/>
          <w:szCs w:val="24"/>
        </w:rPr>
      </w:pPr>
      <w:r w:rsidRPr="004D55D0">
        <w:rPr>
          <w:rFonts w:ascii="Arial" w:hAnsi="Arial" w:cs="Arial"/>
          <w:sz w:val="24"/>
          <w:szCs w:val="24"/>
        </w:rPr>
        <w:t xml:space="preserve">Initial triage of reported security incident </w:t>
      </w:r>
      <w:r w:rsidR="00FA291A">
        <w:rPr>
          <w:rFonts w:ascii="Arial" w:hAnsi="Arial" w:cs="Arial"/>
          <w:sz w:val="24"/>
          <w:szCs w:val="24"/>
        </w:rPr>
        <w:t xml:space="preserve">will be carried out </w:t>
      </w:r>
      <w:r w:rsidRPr="004D55D0">
        <w:rPr>
          <w:rFonts w:ascii="Arial" w:hAnsi="Arial" w:cs="Arial"/>
          <w:sz w:val="24"/>
          <w:szCs w:val="24"/>
        </w:rPr>
        <w:t xml:space="preserve">by the School Support Team. </w:t>
      </w:r>
      <w:r w:rsidR="003D3F93" w:rsidRPr="004D55D0">
        <w:rPr>
          <w:rFonts w:ascii="Arial" w:hAnsi="Arial" w:cs="Arial"/>
          <w:sz w:val="24"/>
          <w:szCs w:val="24"/>
        </w:rPr>
        <w:t>The matter may be escalated to the School Support Team Manager following an initial risk assessment.  A decision may be taken to involve the IT Security / Information Governance teams and Cyber Security Forum if it is believed that personal or confidential business data has been compromised, or a significant number of individuals have been adversely affected by the incident.</w:t>
      </w:r>
    </w:p>
    <w:p w14:paraId="19BB1B97" w14:textId="77777777" w:rsidR="00887808" w:rsidRPr="00887808" w:rsidRDefault="00887808" w:rsidP="00887808">
      <w:pPr>
        <w:pStyle w:val="ListParagraph"/>
        <w:ind w:left="360"/>
        <w:rPr>
          <w:b/>
          <w:bCs/>
        </w:rPr>
      </w:pPr>
    </w:p>
    <w:p w14:paraId="19945C26" w14:textId="52F53900" w:rsidR="00DD59C1" w:rsidRPr="004D55D0" w:rsidRDefault="00DD59C1" w:rsidP="004D55D0">
      <w:pPr>
        <w:rPr>
          <w:rFonts w:ascii="Arial" w:hAnsi="Arial" w:cs="Arial"/>
          <w:b/>
          <w:bCs/>
          <w:sz w:val="24"/>
          <w:szCs w:val="24"/>
        </w:rPr>
      </w:pPr>
      <w:r w:rsidRPr="004D55D0">
        <w:rPr>
          <w:rFonts w:ascii="Arial" w:hAnsi="Arial" w:cs="Arial"/>
          <w:sz w:val="24"/>
          <w:szCs w:val="24"/>
        </w:rPr>
        <w:t xml:space="preserve">The </w:t>
      </w:r>
      <w:r w:rsidR="00B63A49" w:rsidRPr="004D55D0">
        <w:rPr>
          <w:rFonts w:ascii="Arial" w:hAnsi="Arial" w:cs="Arial"/>
          <w:sz w:val="24"/>
          <w:szCs w:val="24"/>
        </w:rPr>
        <w:t>Cyber Security Forum</w:t>
      </w:r>
      <w:r w:rsidRPr="004D55D0">
        <w:rPr>
          <w:rFonts w:ascii="Arial" w:hAnsi="Arial" w:cs="Arial"/>
          <w:sz w:val="24"/>
          <w:szCs w:val="24"/>
        </w:rPr>
        <w:t xml:space="preserve"> would undertake a review of the issue and assess the scope, </w:t>
      </w:r>
      <w:r w:rsidR="003D3F93" w:rsidRPr="004D55D0">
        <w:rPr>
          <w:rFonts w:ascii="Arial" w:hAnsi="Arial" w:cs="Arial"/>
          <w:sz w:val="24"/>
          <w:szCs w:val="24"/>
        </w:rPr>
        <w:t>scale,</w:t>
      </w:r>
      <w:r w:rsidRPr="004D55D0">
        <w:rPr>
          <w:rFonts w:ascii="Arial" w:hAnsi="Arial" w:cs="Arial"/>
          <w:sz w:val="24"/>
          <w:szCs w:val="24"/>
        </w:rPr>
        <w:t xml:space="preserve"> and impact of the incident. If personal or </w:t>
      </w:r>
      <w:r w:rsidR="003D3F93" w:rsidRPr="004D55D0">
        <w:rPr>
          <w:rFonts w:ascii="Arial" w:hAnsi="Arial" w:cs="Arial"/>
          <w:sz w:val="24"/>
          <w:szCs w:val="24"/>
        </w:rPr>
        <w:t>special category</w:t>
      </w:r>
      <w:r w:rsidRPr="004D55D0">
        <w:rPr>
          <w:rFonts w:ascii="Arial" w:hAnsi="Arial" w:cs="Arial"/>
          <w:sz w:val="24"/>
          <w:szCs w:val="24"/>
        </w:rPr>
        <w:t xml:space="preserve"> data has been seriously compromised, this will be escalated further </w:t>
      </w:r>
      <w:r w:rsidR="003D3F93" w:rsidRPr="004D55D0">
        <w:rPr>
          <w:rFonts w:ascii="Arial" w:hAnsi="Arial" w:cs="Arial"/>
          <w:sz w:val="24"/>
          <w:szCs w:val="24"/>
        </w:rPr>
        <w:t>to the Corporate Information Governance Unit for investigation</w:t>
      </w:r>
      <w:r w:rsidRPr="004D55D0">
        <w:rPr>
          <w:rFonts w:ascii="Arial" w:hAnsi="Arial" w:cs="Arial"/>
          <w:sz w:val="24"/>
          <w:szCs w:val="24"/>
        </w:rPr>
        <w:t xml:space="preserve">. If so, it’s possible that the </w:t>
      </w:r>
      <w:r w:rsidR="00B63A49" w:rsidRPr="004D55D0">
        <w:rPr>
          <w:rFonts w:ascii="Arial" w:hAnsi="Arial" w:cs="Arial"/>
          <w:sz w:val="24"/>
          <w:szCs w:val="24"/>
        </w:rPr>
        <w:t>School Support Team</w:t>
      </w:r>
      <w:r w:rsidRPr="004D55D0">
        <w:rPr>
          <w:rFonts w:ascii="Arial" w:hAnsi="Arial" w:cs="Arial"/>
          <w:sz w:val="24"/>
          <w:szCs w:val="24"/>
        </w:rPr>
        <w:t xml:space="preserve"> will be asked to impound devices and collect evidence.</w:t>
      </w:r>
    </w:p>
    <w:p w14:paraId="76A6F6FF" w14:textId="77777777" w:rsidR="00887808" w:rsidRPr="00887808" w:rsidRDefault="00887808" w:rsidP="00887808">
      <w:pPr>
        <w:pStyle w:val="ListParagraph"/>
        <w:rPr>
          <w:b/>
          <w:bCs/>
        </w:rPr>
      </w:pPr>
    </w:p>
    <w:p w14:paraId="6B9FE74F" w14:textId="6938E2FA" w:rsidR="00DD59C1" w:rsidRPr="004D55D0" w:rsidRDefault="00F12918" w:rsidP="004D55D0">
      <w:pPr>
        <w:rPr>
          <w:rFonts w:ascii="Arial" w:hAnsi="Arial" w:cs="Arial"/>
          <w:b/>
          <w:bCs/>
          <w:sz w:val="24"/>
          <w:szCs w:val="24"/>
        </w:rPr>
      </w:pPr>
      <w:r w:rsidRPr="004D55D0">
        <w:rPr>
          <w:rFonts w:ascii="Arial" w:hAnsi="Arial" w:cs="Arial"/>
          <w:sz w:val="24"/>
          <w:szCs w:val="24"/>
        </w:rPr>
        <w:t xml:space="preserve">The Head Teacher at the school and the Head of Customer and Digital Services in the Authority </w:t>
      </w:r>
      <w:r w:rsidR="00DD59C1" w:rsidRPr="004D55D0">
        <w:rPr>
          <w:rFonts w:ascii="Arial" w:hAnsi="Arial" w:cs="Arial"/>
          <w:sz w:val="24"/>
          <w:szCs w:val="24"/>
        </w:rPr>
        <w:t>will be informed</w:t>
      </w:r>
      <w:r w:rsidR="00135A68" w:rsidRPr="004D55D0">
        <w:rPr>
          <w:rFonts w:ascii="Arial" w:hAnsi="Arial" w:cs="Arial"/>
          <w:sz w:val="24"/>
          <w:szCs w:val="24"/>
        </w:rPr>
        <w:t xml:space="preserve"> following the triage stage. A</w:t>
      </w:r>
      <w:r w:rsidR="00DD59C1" w:rsidRPr="004D55D0">
        <w:rPr>
          <w:rFonts w:ascii="Arial" w:hAnsi="Arial" w:cs="Arial"/>
          <w:sz w:val="24"/>
          <w:szCs w:val="24"/>
        </w:rPr>
        <w:t xml:space="preserve"> decision will be made on the proposed course of action. If the</w:t>
      </w:r>
      <w:r w:rsidRPr="004D55D0">
        <w:rPr>
          <w:rFonts w:ascii="Arial" w:hAnsi="Arial" w:cs="Arial"/>
          <w:sz w:val="24"/>
          <w:szCs w:val="24"/>
        </w:rPr>
        <w:t>y</w:t>
      </w:r>
      <w:r w:rsidR="00B63A49" w:rsidRPr="004D55D0">
        <w:rPr>
          <w:rFonts w:ascii="Arial" w:hAnsi="Arial" w:cs="Arial"/>
          <w:sz w:val="24"/>
          <w:szCs w:val="24"/>
        </w:rPr>
        <w:t xml:space="preserve"> </w:t>
      </w:r>
      <w:r w:rsidR="00DD59C1" w:rsidRPr="004D55D0">
        <w:rPr>
          <w:rFonts w:ascii="Arial" w:hAnsi="Arial" w:cs="Arial"/>
          <w:sz w:val="24"/>
          <w:szCs w:val="24"/>
        </w:rPr>
        <w:t xml:space="preserve">declare it to be a major </w:t>
      </w:r>
      <w:r w:rsidRPr="004D55D0">
        <w:rPr>
          <w:rFonts w:ascii="Arial" w:hAnsi="Arial" w:cs="Arial"/>
          <w:sz w:val="24"/>
          <w:szCs w:val="24"/>
        </w:rPr>
        <w:t>incident,</w:t>
      </w:r>
      <w:r w:rsidR="00DD59C1" w:rsidRPr="004D55D0">
        <w:rPr>
          <w:rFonts w:ascii="Arial" w:hAnsi="Arial" w:cs="Arial"/>
          <w:sz w:val="24"/>
          <w:szCs w:val="24"/>
        </w:rPr>
        <w:t xml:space="preserve"> then professional support services</w:t>
      </w:r>
      <w:r w:rsidR="00135A68" w:rsidRPr="004D55D0">
        <w:rPr>
          <w:rFonts w:ascii="Arial" w:hAnsi="Arial" w:cs="Arial"/>
          <w:sz w:val="24"/>
          <w:szCs w:val="24"/>
        </w:rPr>
        <w:t>,</w:t>
      </w:r>
      <w:r w:rsidR="00DD59C1" w:rsidRPr="004D55D0">
        <w:rPr>
          <w:rFonts w:ascii="Arial" w:hAnsi="Arial" w:cs="Arial"/>
          <w:sz w:val="24"/>
          <w:szCs w:val="24"/>
        </w:rPr>
        <w:t xml:space="preserve"> such as HR and </w:t>
      </w:r>
      <w:r w:rsidR="00135A68" w:rsidRPr="004D55D0">
        <w:rPr>
          <w:rFonts w:ascii="Arial" w:hAnsi="Arial" w:cs="Arial"/>
          <w:sz w:val="24"/>
          <w:szCs w:val="24"/>
        </w:rPr>
        <w:t xml:space="preserve">the </w:t>
      </w:r>
      <w:r w:rsidR="00DD59C1" w:rsidRPr="004D55D0">
        <w:rPr>
          <w:rFonts w:ascii="Arial" w:hAnsi="Arial" w:cs="Arial"/>
          <w:sz w:val="24"/>
          <w:szCs w:val="24"/>
        </w:rPr>
        <w:t>Legal department</w:t>
      </w:r>
      <w:r w:rsidR="00135A68" w:rsidRPr="004D55D0">
        <w:rPr>
          <w:rFonts w:ascii="Arial" w:hAnsi="Arial" w:cs="Arial"/>
          <w:sz w:val="24"/>
          <w:szCs w:val="24"/>
        </w:rPr>
        <w:t>,</w:t>
      </w:r>
      <w:r w:rsidR="00DD59C1" w:rsidRPr="004D55D0">
        <w:rPr>
          <w:rFonts w:ascii="Arial" w:hAnsi="Arial" w:cs="Arial"/>
          <w:sz w:val="24"/>
          <w:szCs w:val="24"/>
        </w:rPr>
        <w:t xml:space="preserve"> will be engaged in accordance with the prescribed major incident procedures.</w:t>
      </w:r>
    </w:p>
    <w:p w14:paraId="5C3CFC6E" w14:textId="77777777" w:rsidR="00887808" w:rsidRPr="00887808" w:rsidRDefault="00887808" w:rsidP="00887808">
      <w:pPr>
        <w:pStyle w:val="ListParagraph"/>
        <w:rPr>
          <w:b/>
          <w:bCs/>
        </w:rPr>
      </w:pPr>
    </w:p>
    <w:p w14:paraId="0567A244" w14:textId="11323C96" w:rsidR="00DD59C1" w:rsidRPr="004D55D0" w:rsidRDefault="00C6031C" w:rsidP="004D55D0">
      <w:pPr>
        <w:rPr>
          <w:rFonts w:ascii="Arial" w:hAnsi="Arial" w:cs="Arial"/>
          <w:b/>
          <w:bCs/>
          <w:sz w:val="24"/>
          <w:szCs w:val="24"/>
        </w:rPr>
      </w:pPr>
      <w:r w:rsidRPr="004D55D0">
        <w:rPr>
          <w:rFonts w:ascii="Arial" w:hAnsi="Arial" w:cs="Arial"/>
          <w:sz w:val="24"/>
          <w:szCs w:val="24"/>
        </w:rPr>
        <w:t>I</w:t>
      </w:r>
      <w:r w:rsidR="00DD59C1" w:rsidRPr="004D55D0">
        <w:rPr>
          <w:rFonts w:ascii="Arial" w:hAnsi="Arial" w:cs="Arial"/>
          <w:sz w:val="24"/>
          <w:szCs w:val="24"/>
        </w:rPr>
        <w:t>ssues likely to have a widespread impact on the</w:t>
      </w:r>
      <w:r w:rsidR="00F12918" w:rsidRPr="004D55D0">
        <w:rPr>
          <w:rFonts w:ascii="Arial" w:hAnsi="Arial" w:cs="Arial"/>
          <w:sz w:val="24"/>
          <w:szCs w:val="24"/>
        </w:rPr>
        <w:t xml:space="preserve"> School and</w:t>
      </w:r>
      <w:r w:rsidRPr="004D55D0">
        <w:rPr>
          <w:rFonts w:ascii="Arial" w:hAnsi="Arial" w:cs="Arial"/>
          <w:sz w:val="24"/>
          <w:szCs w:val="24"/>
        </w:rPr>
        <w:t xml:space="preserve"> Local</w:t>
      </w:r>
      <w:r w:rsidR="00F12918" w:rsidRPr="004D55D0">
        <w:rPr>
          <w:rFonts w:ascii="Arial" w:hAnsi="Arial" w:cs="Arial"/>
          <w:sz w:val="24"/>
          <w:szCs w:val="24"/>
        </w:rPr>
        <w:t xml:space="preserve"> </w:t>
      </w:r>
      <w:r w:rsidR="00B63A49" w:rsidRPr="004D55D0">
        <w:rPr>
          <w:rFonts w:ascii="Arial" w:hAnsi="Arial" w:cs="Arial"/>
          <w:sz w:val="24"/>
          <w:szCs w:val="24"/>
        </w:rPr>
        <w:t>Authority</w:t>
      </w:r>
      <w:r w:rsidR="00DD59C1" w:rsidRPr="004D55D0">
        <w:rPr>
          <w:rFonts w:ascii="Arial" w:hAnsi="Arial" w:cs="Arial"/>
          <w:sz w:val="24"/>
          <w:szCs w:val="24"/>
        </w:rPr>
        <w:t xml:space="preserve"> as a whole </w:t>
      </w:r>
      <w:r w:rsidRPr="004D55D0">
        <w:rPr>
          <w:rFonts w:ascii="Arial" w:hAnsi="Arial" w:cs="Arial"/>
          <w:sz w:val="24"/>
          <w:szCs w:val="24"/>
        </w:rPr>
        <w:t>(</w:t>
      </w:r>
      <w:r w:rsidR="00DD59C1" w:rsidRPr="004D55D0">
        <w:rPr>
          <w:rFonts w:ascii="Arial" w:hAnsi="Arial" w:cs="Arial"/>
          <w:sz w:val="24"/>
          <w:szCs w:val="24"/>
        </w:rPr>
        <w:t>whether reputational, financial or operational</w:t>
      </w:r>
      <w:r w:rsidRPr="004D55D0">
        <w:rPr>
          <w:rFonts w:ascii="Arial" w:hAnsi="Arial" w:cs="Arial"/>
          <w:sz w:val="24"/>
          <w:szCs w:val="24"/>
        </w:rPr>
        <w:t>) will</w:t>
      </w:r>
      <w:r w:rsidR="00DD59C1" w:rsidRPr="004D55D0">
        <w:rPr>
          <w:rFonts w:ascii="Arial" w:hAnsi="Arial" w:cs="Arial"/>
          <w:sz w:val="24"/>
          <w:szCs w:val="24"/>
        </w:rPr>
        <w:t xml:space="preserve"> be escalated to </w:t>
      </w:r>
      <w:r w:rsidR="00B63A49" w:rsidRPr="004D55D0">
        <w:rPr>
          <w:rFonts w:ascii="Arial" w:hAnsi="Arial" w:cs="Arial"/>
          <w:sz w:val="24"/>
          <w:szCs w:val="24"/>
        </w:rPr>
        <w:t>the Director of Corporate &amp; Education and the Chief Executive</w:t>
      </w:r>
      <w:r w:rsidR="00DD59C1" w:rsidRPr="004D55D0">
        <w:rPr>
          <w:rFonts w:ascii="Arial" w:hAnsi="Arial" w:cs="Arial"/>
          <w:sz w:val="24"/>
          <w:szCs w:val="24"/>
        </w:rPr>
        <w:t>. In particular, if a serious data</w:t>
      </w:r>
      <w:r w:rsidR="00F12918" w:rsidRPr="004D55D0">
        <w:rPr>
          <w:rFonts w:ascii="Arial" w:hAnsi="Arial" w:cs="Arial"/>
          <w:sz w:val="24"/>
          <w:szCs w:val="24"/>
        </w:rPr>
        <w:t xml:space="preserve"> </w:t>
      </w:r>
      <w:r w:rsidR="00DD59C1" w:rsidRPr="004D55D0">
        <w:rPr>
          <w:rFonts w:ascii="Arial" w:hAnsi="Arial" w:cs="Arial"/>
          <w:sz w:val="24"/>
          <w:szCs w:val="24"/>
        </w:rPr>
        <w:t xml:space="preserve">breach is suspected, the </w:t>
      </w:r>
      <w:r w:rsidRPr="004D55D0">
        <w:rPr>
          <w:rFonts w:ascii="Arial" w:hAnsi="Arial" w:cs="Arial"/>
          <w:sz w:val="24"/>
          <w:szCs w:val="24"/>
        </w:rPr>
        <w:t xml:space="preserve">Local </w:t>
      </w:r>
      <w:r w:rsidR="00B63A49" w:rsidRPr="004D55D0">
        <w:rPr>
          <w:rFonts w:ascii="Arial" w:hAnsi="Arial" w:cs="Arial"/>
          <w:sz w:val="24"/>
          <w:szCs w:val="24"/>
        </w:rPr>
        <w:t xml:space="preserve">Authority </w:t>
      </w:r>
      <w:r w:rsidR="00DD59C1" w:rsidRPr="004D55D0">
        <w:rPr>
          <w:rFonts w:ascii="Arial" w:hAnsi="Arial" w:cs="Arial"/>
          <w:sz w:val="24"/>
          <w:szCs w:val="24"/>
        </w:rPr>
        <w:t>Legal department may become involved along with the Data Protection Officer (DPO)</w:t>
      </w:r>
      <w:r w:rsidRPr="004D55D0">
        <w:rPr>
          <w:rFonts w:ascii="Arial" w:hAnsi="Arial" w:cs="Arial"/>
          <w:sz w:val="24"/>
          <w:szCs w:val="24"/>
        </w:rPr>
        <w:t xml:space="preserve"> and their team</w:t>
      </w:r>
      <w:r w:rsidR="00DD59C1" w:rsidRPr="004D55D0">
        <w:rPr>
          <w:rFonts w:ascii="Arial" w:hAnsi="Arial" w:cs="Arial"/>
          <w:sz w:val="24"/>
          <w:szCs w:val="24"/>
        </w:rPr>
        <w:t xml:space="preserve">. </w:t>
      </w:r>
    </w:p>
    <w:p w14:paraId="048D0363" w14:textId="77777777" w:rsidR="00887808" w:rsidRPr="00C6031C" w:rsidRDefault="00887808" w:rsidP="00887808">
      <w:pPr>
        <w:pStyle w:val="ListParagraph"/>
      </w:pPr>
    </w:p>
    <w:p w14:paraId="73C8ADB1" w14:textId="52CC3F97" w:rsidR="00DD59C1" w:rsidRPr="004D55D0" w:rsidRDefault="00DD59C1" w:rsidP="004D55D0">
      <w:pPr>
        <w:rPr>
          <w:rFonts w:ascii="Arial" w:hAnsi="Arial" w:cs="Arial"/>
          <w:sz w:val="24"/>
          <w:szCs w:val="24"/>
        </w:rPr>
      </w:pPr>
      <w:r w:rsidRPr="004D55D0">
        <w:rPr>
          <w:rFonts w:ascii="Arial" w:hAnsi="Arial" w:cs="Arial"/>
          <w:sz w:val="24"/>
          <w:szCs w:val="24"/>
        </w:rPr>
        <w:t xml:space="preserve">If the scope, </w:t>
      </w:r>
      <w:r w:rsidR="00C6031C" w:rsidRPr="004D55D0">
        <w:rPr>
          <w:rFonts w:ascii="Arial" w:hAnsi="Arial" w:cs="Arial"/>
          <w:sz w:val="24"/>
          <w:szCs w:val="24"/>
        </w:rPr>
        <w:t>scale,</w:t>
      </w:r>
      <w:r w:rsidRPr="004D55D0">
        <w:rPr>
          <w:rFonts w:ascii="Arial" w:hAnsi="Arial" w:cs="Arial"/>
          <w:sz w:val="24"/>
          <w:szCs w:val="24"/>
        </w:rPr>
        <w:t xml:space="preserve"> and visibility of the issue means there may be outside media </w:t>
      </w:r>
      <w:r w:rsidR="00F12918" w:rsidRPr="004D55D0">
        <w:rPr>
          <w:rFonts w:ascii="Arial" w:hAnsi="Arial" w:cs="Arial"/>
          <w:sz w:val="24"/>
          <w:szCs w:val="24"/>
        </w:rPr>
        <w:t>interest or</w:t>
      </w:r>
      <w:r w:rsidRPr="004D55D0">
        <w:rPr>
          <w:rFonts w:ascii="Arial" w:hAnsi="Arial" w:cs="Arial"/>
          <w:sz w:val="24"/>
          <w:szCs w:val="24"/>
        </w:rPr>
        <w:t xml:space="preserve"> </w:t>
      </w:r>
      <w:r w:rsidR="00C6031C" w:rsidRPr="004D55D0">
        <w:rPr>
          <w:rFonts w:ascii="Arial" w:hAnsi="Arial" w:cs="Arial"/>
          <w:sz w:val="24"/>
          <w:szCs w:val="24"/>
        </w:rPr>
        <w:t>a</w:t>
      </w:r>
      <w:r w:rsidRPr="004D55D0">
        <w:rPr>
          <w:rFonts w:ascii="Arial" w:hAnsi="Arial" w:cs="Arial"/>
          <w:sz w:val="24"/>
          <w:szCs w:val="24"/>
        </w:rPr>
        <w:t xml:space="preserve"> cause </w:t>
      </w:r>
      <w:r w:rsidR="00C6031C" w:rsidRPr="004D55D0">
        <w:rPr>
          <w:rFonts w:ascii="Arial" w:hAnsi="Arial" w:cs="Arial"/>
          <w:sz w:val="24"/>
          <w:szCs w:val="24"/>
        </w:rPr>
        <w:t xml:space="preserve">for </w:t>
      </w:r>
      <w:r w:rsidRPr="004D55D0">
        <w:rPr>
          <w:rFonts w:ascii="Arial" w:hAnsi="Arial" w:cs="Arial"/>
          <w:sz w:val="24"/>
          <w:szCs w:val="24"/>
        </w:rPr>
        <w:t xml:space="preserve">concern amongst business partners </w:t>
      </w:r>
      <w:r w:rsidR="00C6031C" w:rsidRPr="004D55D0">
        <w:rPr>
          <w:rFonts w:ascii="Arial" w:hAnsi="Arial" w:cs="Arial"/>
          <w:sz w:val="24"/>
          <w:szCs w:val="24"/>
        </w:rPr>
        <w:t xml:space="preserve">or </w:t>
      </w:r>
      <w:r w:rsidRPr="004D55D0">
        <w:rPr>
          <w:rFonts w:ascii="Arial" w:hAnsi="Arial" w:cs="Arial"/>
          <w:sz w:val="24"/>
          <w:szCs w:val="24"/>
        </w:rPr>
        <w:t>other organisations, then</w:t>
      </w:r>
      <w:r w:rsidR="00C6031C" w:rsidRPr="004D55D0">
        <w:rPr>
          <w:rFonts w:ascii="Arial" w:hAnsi="Arial" w:cs="Arial"/>
          <w:sz w:val="24"/>
          <w:szCs w:val="24"/>
        </w:rPr>
        <w:t xml:space="preserve"> the</w:t>
      </w:r>
      <w:r w:rsidRPr="004D55D0">
        <w:rPr>
          <w:rFonts w:ascii="Arial" w:hAnsi="Arial" w:cs="Arial"/>
          <w:sz w:val="24"/>
          <w:szCs w:val="24"/>
        </w:rPr>
        <w:t xml:space="preserve"> </w:t>
      </w:r>
      <w:r w:rsidR="00F12918" w:rsidRPr="004D55D0">
        <w:rPr>
          <w:rFonts w:ascii="Arial" w:hAnsi="Arial" w:cs="Arial"/>
          <w:sz w:val="24"/>
          <w:szCs w:val="24"/>
        </w:rPr>
        <w:t>Communications Unit</w:t>
      </w:r>
      <w:r w:rsidRPr="004D55D0">
        <w:rPr>
          <w:rFonts w:ascii="Arial" w:hAnsi="Arial" w:cs="Arial"/>
          <w:sz w:val="24"/>
          <w:szCs w:val="24"/>
        </w:rPr>
        <w:t xml:space="preserve"> will be involved in the response. </w:t>
      </w:r>
    </w:p>
    <w:p w14:paraId="3D1EC554" w14:textId="77777777" w:rsidR="00887808" w:rsidRPr="00887808" w:rsidRDefault="00887808" w:rsidP="00887808">
      <w:pPr>
        <w:pStyle w:val="ListParagraph"/>
        <w:rPr>
          <w:b/>
          <w:bCs/>
        </w:rPr>
      </w:pPr>
    </w:p>
    <w:p w14:paraId="74BC58D5" w14:textId="01293802" w:rsidR="00DD59C1" w:rsidRPr="004D55D0" w:rsidRDefault="00C6031C" w:rsidP="004D55D0">
      <w:pPr>
        <w:rPr>
          <w:rFonts w:ascii="Arial" w:hAnsi="Arial" w:cs="Arial"/>
          <w:b/>
          <w:bCs/>
          <w:sz w:val="24"/>
          <w:szCs w:val="24"/>
        </w:rPr>
      </w:pPr>
      <w:r w:rsidRPr="004D55D0">
        <w:rPr>
          <w:rFonts w:ascii="Arial" w:hAnsi="Arial" w:cs="Arial"/>
          <w:sz w:val="24"/>
          <w:szCs w:val="24"/>
        </w:rPr>
        <w:t>A personal data</w:t>
      </w:r>
      <w:r w:rsidR="00DD59C1" w:rsidRPr="004D55D0">
        <w:rPr>
          <w:rFonts w:ascii="Arial" w:hAnsi="Arial" w:cs="Arial"/>
          <w:sz w:val="24"/>
          <w:szCs w:val="24"/>
        </w:rPr>
        <w:t xml:space="preserve"> breach </w:t>
      </w:r>
      <w:r w:rsidRPr="004D55D0">
        <w:rPr>
          <w:rFonts w:ascii="Arial" w:hAnsi="Arial" w:cs="Arial"/>
          <w:sz w:val="24"/>
          <w:szCs w:val="24"/>
        </w:rPr>
        <w:t>that</w:t>
      </w:r>
      <w:r w:rsidR="00DD59C1" w:rsidRPr="004D55D0">
        <w:rPr>
          <w:rFonts w:ascii="Arial" w:hAnsi="Arial" w:cs="Arial"/>
          <w:sz w:val="24"/>
          <w:szCs w:val="24"/>
        </w:rPr>
        <w:t xml:space="preserve"> </w:t>
      </w:r>
      <w:r w:rsidRPr="004D55D0">
        <w:rPr>
          <w:rFonts w:ascii="Arial" w:hAnsi="Arial" w:cs="Arial"/>
          <w:sz w:val="24"/>
          <w:szCs w:val="24"/>
        </w:rPr>
        <w:t>is likely to result in a high risk of adversely affecting individuals’ rights and freedoms must be reported to the Corporate Information Governance Unit within 24 hours of becoming aware of the breach, where feasible. The DPO will be responsible for the decision</w:t>
      </w:r>
      <w:r w:rsidR="00965DF3" w:rsidRPr="004D55D0">
        <w:rPr>
          <w:rFonts w:ascii="Arial" w:hAnsi="Arial" w:cs="Arial"/>
          <w:sz w:val="24"/>
          <w:szCs w:val="24"/>
        </w:rPr>
        <w:t xml:space="preserve"> whether</w:t>
      </w:r>
      <w:r w:rsidRPr="004D55D0">
        <w:rPr>
          <w:rFonts w:ascii="Arial" w:hAnsi="Arial" w:cs="Arial"/>
          <w:sz w:val="24"/>
          <w:szCs w:val="24"/>
        </w:rPr>
        <w:t xml:space="preserve"> the incident </w:t>
      </w:r>
      <w:r w:rsidR="00965DF3" w:rsidRPr="004D55D0">
        <w:rPr>
          <w:rFonts w:ascii="Arial" w:hAnsi="Arial" w:cs="Arial"/>
          <w:sz w:val="24"/>
          <w:szCs w:val="24"/>
        </w:rPr>
        <w:t xml:space="preserve">needs reporting </w:t>
      </w:r>
      <w:r w:rsidRPr="004D55D0">
        <w:rPr>
          <w:rFonts w:ascii="Arial" w:hAnsi="Arial" w:cs="Arial"/>
          <w:sz w:val="24"/>
          <w:szCs w:val="24"/>
        </w:rPr>
        <w:t xml:space="preserve">to the </w:t>
      </w:r>
      <w:r w:rsidR="00965DF3" w:rsidRPr="004D55D0">
        <w:rPr>
          <w:rFonts w:ascii="Arial" w:hAnsi="Arial" w:cs="Arial"/>
          <w:sz w:val="24"/>
          <w:szCs w:val="24"/>
        </w:rPr>
        <w:t>Information</w:t>
      </w:r>
      <w:r w:rsidRPr="004D55D0">
        <w:rPr>
          <w:rFonts w:ascii="Arial" w:hAnsi="Arial" w:cs="Arial"/>
          <w:sz w:val="24"/>
          <w:szCs w:val="24"/>
        </w:rPr>
        <w:t xml:space="preserve"> </w:t>
      </w:r>
      <w:r w:rsidR="00965DF3" w:rsidRPr="004D55D0">
        <w:rPr>
          <w:rFonts w:ascii="Arial" w:hAnsi="Arial" w:cs="Arial"/>
          <w:sz w:val="24"/>
          <w:szCs w:val="24"/>
        </w:rPr>
        <w:t xml:space="preserve">Commissioner’s Office (ICO) within 72 hours in accordance with Article 33 of the UK GDPR. They will also </w:t>
      </w:r>
      <w:r w:rsidR="00DD59C1" w:rsidRPr="004D55D0">
        <w:rPr>
          <w:rFonts w:ascii="Arial" w:hAnsi="Arial" w:cs="Arial"/>
          <w:sz w:val="24"/>
          <w:szCs w:val="24"/>
        </w:rPr>
        <w:t>handle communication</w:t>
      </w:r>
      <w:r w:rsidR="00965DF3" w:rsidRPr="004D55D0">
        <w:rPr>
          <w:rFonts w:ascii="Arial" w:hAnsi="Arial" w:cs="Arial"/>
          <w:sz w:val="24"/>
          <w:szCs w:val="24"/>
        </w:rPr>
        <w:t>s with the ICO and data subjects where notification is required</w:t>
      </w:r>
      <w:r w:rsidR="00DD59C1" w:rsidRPr="004D55D0">
        <w:rPr>
          <w:rFonts w:ascii="Arial" w:hAnsi="Arial" w:cs="Arial"/>
          <w:sz w:val="24"/>
          <w:szCs w:val="24"/>
        </w:rPr>
        <w:t>.</w:t>
      </w:r>
    </w:p>
    <w:p w14:paraId="67028E45" w14:textId="77777777" w:rsidR="00887808" w:rsidRPr="00887808" w:rsidRDefault="00887808" w:rsidP="00887808">
      <w:pPr>
        <w:pStyle w:val="ListParagraph"/>
        <w:rPr>
          <w:b/>
          <w:bCs/>
        </w:rPr>
      </w:pPr>
    </w:p>
    <w:p w14:paraId="78A8D531" w14:textId="10334864" w:rsidR="00DD59C1" w:rsidRPr="00983A5F" w:rsidRDefault="00DD59C1" w:rsidP="00983A5F">
      <w:pPr>
        <w:rPr>
          <w:rFonts w:ascii="Arial" w:hAnsi="Arial" w:cs="Arial"/>
          <w:b/>
          <w:bCs/>
          <w:sz w:val="24"/>
          <w:szCs w:val="24"/>
        </w:rPr>
      </w:pPr>
      <w:r w:rsidRPr="00983A5F">
        <w:rPr>
          <w:rFonts w:ascii="Arial" w:hAnsi="Arial" w:cs="Arial"/>
          <w:sz w:val="24"/>
          <w:szCs w:val="24"/>
        </w:rPr>
        <w:lastRenderedPageBreak/>
        <w:t xml:space="preserve">Depending on the nature of the security incident, it may also be necessary to inform the Police or other external government agencies such as the </w:t>
      </w:r>
      <w:hyperlink r:id="rId18" w:history="1">
        <w:r w:rsidR="00F544B0" w:rsidRPr="00983A5F">
          <w:rPr>
            <w:rStyle w:val="Hyperlink"/>
            <w:rFonts w:ascii="Arial" w:hAnsi="Arial" w:cs="Arial"/>
            <w:sz w:val="24"/>
            <w:szCs w:val="24"/>
          </w:rPr>
          <w:t>National Cyber Security Centre (NCSC)</w:t>
        </w:r>
      </w:hyperlink>
      <w:r w:rsidR="00F544B0" w:rsidRPr="00983A5F">
        <w:rPr>
          <w:rFonts w:ascii="Arial" w:hAnsi="Arial" w:cs="Arial"/>
          <w:sz w:val="24"/>
          <w:szCs w:val="24"/>
        </w:rPr>
        <w:t xml:space="preserve"> </w:t>
      </w:r>
      <w:r w:rsidRPr="00983A5F">
        <w:rPr>
          <w:rFonts w:ascii="Arial" w:hAnsi="Arial" w:cs="Arial"/>
          <w:sz w:val="24"/>
          <w:szCs w:val="24"/>
        </w:rPr>
        <w:t xml:space="preserve">. This will be determined by the </w:t>
      </w:r>
      <w:r w:rsidR="00B63A49" w:rsidRPr="00983A5F">
        <w:rPr>
          <w:rFonts w:ascii="Arial" w:hAnsi="Arial" w:cs="Arial"/>
          <w:sz w:val="24"/>
          <w:szCs w:val="24"/>
        </w:rPr>
        <w:t xml:space="preserve">IT Security </w:t>
      </w:r>
      <w:r w:rsidR="00F544B0" w:rsidRPr="00983A5F">
        <w:rPr>
          <w:rFonts w:ascii="Arial" w:hAnsi="Arial" w:cs="Arial"/>
          <w:sz w:val="24"/>
          <w:szCs w:val="24"/>
        </w:rPr>
        <w:t>t</w:t>
      </w:r>
      <w:r w:rsidR="00B63A49" w:rsidRPr="00983A5F">
        <w:rPr>
          <w:rFonts w:ascii="Arial" w:hAnsi="Arial" w:cs="Arial"/>
          <w:sz w:val="24"/>
          <w:szCs w:val="24"/>
        </w:rPr>
        <w:t>eam and the Head of Customer and Digital Services</w:t>
      </w:r>
      <w:r w:rsidRPr="00983A5F">
        <w:rPr>
          <w:rFonts w:ascii="Arial" w:hAnsi="Arial" w:cs="Arial"/>
          <w:sz w:val="24"/>
          <w:szCs w:val="24"/>
        </w:rPr>
        <w:t>.</w:t>
      </w:r>
    </w:p>
    <w:p w14:paraId="4AD5A69B" w14:textId="77777777" w:rsidR="00887808" w:rsidRPr="00887808" w:rsidRDefault="00887808" w:rsidP="00887808">
      <w:pPr>
        <w:pStyle w:val="ListParagraph"/>
        <w:rPr>
          <w:b/>
          <w:bCs/>
        </w:rPr>
      </w:pPr>
    </w:p>
    <w:p w14:paraId="28223858" w14:textId="0E835561" w:rsidR="00DD59C1" w:rsidRPr="00983A5F" w:rsidRDefault="00DD59C1" w:rsidP="00983A5F">
      <w:pPr>
        <w:rPr>
          <w:rFonts w:ascii="Arial" w:hAnsi="Arial" w:cs="Arial"/>
          <w:b/>
          <w:bCs/>
          <w:sz w:val="24"/>
          <w:szCs w:val="24"/>
        </w:rPr>
      </w:pPr>
      <w:r w:rsidRPr="00983A5F">
        <w:rPr>
          <w:rFonts w:ascii="Arial" w:hAnsi="Arial" w:cs="Arial"/>
          <w:sz w:val="24"/>
          <w:szCs w:val="24"/>
        </w:rPr>
        <w:t xml:space="preserve">Consideration </w:t>
      </w:r>
      <w:r w:rsidR="00F544B0" w:rsidRPr="00983A5F">
        <w:rPr>
          <w:rFonts w:ascii="Arial" w:hAnsi="Arial" w:cs="Arial"/>
          <w:sz w:val="24"/>
          <w:szCs w:val="24"/>
        </w:rPr>
        <w:t>will</w:t>
      </w:r>
      <w:r w:rsidRPr="00983A5F">
        <w:rPr>
          <w:rFonts w:ascii="Arial" w:hAnsi="Arial" w:cs="Arial"/>
          <w:sz w:val="24"/>
          <w:szCs w:val="24"/>
        </w:rPr>
        <w:t xml:space="preserve"> also be given to involving the JISC Cyber Security response team depending on the nature and spread of the issue, especially in the case of a denial of service attack or a ransomware attack.</w:t>
      </w:r>
    </w:p>
    <w:p w14:paraId="1E233BC3" w14:textId="48B85E8A" w:rsidR="00E460EC" w:rsidRDefault="00E460EC" w:rsidP="00DD59C1"/>
    <w:p w14:paraId="4641D5C5" w14:textId="2BC8AE13" w:rsidR="00E460EC" w:rsidRPr="001E6703" w:rsidRDefault="00E460EC" w:rsidP="00E460EC">
      <w:pPr>
        <w:keepNext/>
        <w:tabs>
          <w:tab w:val="left" w:pos="709"/>
        </w:tabs>
        <w:overflowPunct w:val="0"/>
        <w:autoSpaceDE w:val="0"/>
        <w:autoSpaceDN w:val="0"/>
        <w:adjustRightInd w:val="0"/>
        <w:spacing w:before="240" w:after="60" w:line="240" w:lineRule="auto"/>
        <w:textAlignment w:val="baseline"/>
        <w:outlineLvl w:val="1"/>
        <w:rPr>
          <w:rFonts w:ascii="Arial" w:eastAsia="Times New Roman" w:hAnsi="Arial" w:cs="Arial"/>
          <w:b/>
          <w:sz w:val="24"/>
          <w:szCs w:val="20"/>
        </w:rPr>
      </w:pPr>
      <w:r>
        <w:rPr>
          <w:rFonts w:ascii="Arial" w:eastAsia="Times New Roman" w:hAnsi="Arial" w:cs="Arial"/>
          <w:b/>
          <w:sz w:val="24"/>
          <w:szCs w:val="20"/>
        </w:rPr>
        <w:t>Closure and Lessons Learned</w:t>
      </w:r>
    </w:p>
    <w:p w14:paraId="13F0AE88" w14:textId="77777777" w:rsidR="00887808" w:rsidRPr="00505DB3" w:rsidRDefault="00887808" w:rsidP="00887808">
      <w:pPr>
        <w:rPr>
          <w:rFonts w:ascii="Arial" w:hAnsi="Arial" w:cs="Arial"/>
          <w:sz w:val="24"/>
          <w:szCs w:val="24"/>
        </w:rPr>
      </w:pPr>
    </w:p>
    <w:p w14:paraId="680A9C0C" w14:textId="77777777" w:rsidR="00505DB3" w:rsidRPr="00983A5F" w:rsidRDefault="00DD59C1" w:rsidP="00983A5F">
      <w:pPr>
        <w:rPr>
          <w:rFonts w:ascii="Arial" w:hAnsi="Arial" w:cs="Arial"/>
          <w:sz w:val="24"/>
          <w:szCs w:val="24"/>
        </w:rPr>
      </w:pPr>
      <w:r w:rsidRPr="00983A5F">
        <w:rPr>
          <w:rFonts w:ascii="Arial" w:hAnsi="Arial" w:cs="Arial"/>
          <w:sz w:val="24"/>
          <w:szCs w:val="24"/>
        </w:rPr>
        <w:t xml:space="preserve">A security incident may be closed only once all containment and recovery activities are complete, and efforts have been exhausted to limit the fallout and impact. A recommendation to close will be made by the </w:t>
      </w:r>
      <w:r w:rsidR="00B63A49" w:rsidRPr="00983A5F">
        <w:rPr>
          <w:rFonts w:ascii="Arial" w:hAnsi="Arial" w:cs="Arial"/>
          <w:sz w:val="24"/>
          <w:szCs w:val="24"/>
        </w:rPr>
        <w:t xml:space="preserve">School Support Team </w:t>
      </w:r>
      <w:r w:rsidR="00F12918" w:rsidRPr="00983A5F">
        <w:rPr>
          <w:rFonts w:ascii="Arial" w:hAnsi="Arial" w:cs="Arial"/>
          <w:sz w:val="24"/>
          <w:szCs w:val="24"/>
        </w:rPr>
        <w:t>Manager</w:t>
      </w:r>
      <w:r w:rsidRPr="00983A5F">
        <w:rPr>
          <w:rFonts w:ascii="Arial" w:hAnsi="Arial" w:cs="Arial"/>
          <w:sz w:val="24"/>
          <w:szCs w:val="24"/>
        </w:rPr>
        <w:t xml:space="preserve"> and will require approval from the </w:t>
      </w:r>
      <w:r w:rsidR="00B63A49" w:rsidRPr="00983A5F">
        <w:rPr>
          <w:rFonts w:ascii="Arial" w:hAnsi="Arial" w:cs="Arial"/>
          <w:sz w:val="24"/>
          <w:szCs w:val="24"/>
        </w:rPr>
        <w:t xml:space="preserve">IT Security Team </w:t>
      </w:r>
      <w:r w:rsidRPr="00983A5F">
        <w:rPr>
          <w:rFonts w:ascii="Arial" w:hAnsi="Arial" w:cs="Arial"/>
          <w:sz w:val="24"/>
          <w:szCs w:val="24"/>
        </w:rPr>
        <w:t xml:space="preserve">or the </w:t>
      </w:r>
      <w:r w:rsidR="00F12918" w:rsidRPr="00983A5F">
        <w:rPr>
          <w:rFonts w:ascii="Arial" w:hAnsi="Arial" w:cs="Arial"/>
          <w:sz w:val="24"/>
          <w:szCs w:val="24"/>
        </w:rPr>
        <w:t>Head of Customer and</w:t>
      </w:r>
      <w:r w:rsidRPr="00983A5F">
        <w:rPr>
          <w:rFonts w:ascii="Arial" w:hAnsi="Arial" w:cs="Arial"/>
          <w:sz w:val="24"/>
          <w:szCs w:val="24"/>
        </w:rPr>
        <w:t xml:space="preserve"> Digital Services. </w:t>
      </w:r>
    </w:p>
    <w:p w14:paraId="0734AD10" w14:textId="77777777" w:rsidR="00505DB3" w:rsidRPr="00505DB3" w:rsidRDefault="00505DB3" w:rsidP="00505DB3">
      <w:pPr>
        <w:pStyle w:val="ListParagraph"/>
        <w:ind w:left="360"/>
        <w:rPr>
          <w:rFonts w:ascii="Arial" w:hAnsi="Arial" w:cs="Arial"/>
          <w:sz w:val="24"/>
          <w:szCs w:val="24"/>
        </w:rPr>
      </w:pPr>
    </w:p>
    <w:p w14:paraId="074A6BBD" w14:textId="2615E690" w:rsidR="00887808" w:rsidRPr="00983A5F" w:rsidRDefault="00DD59C1" w:rsidP="00983A5F">
      <w:pPr>
        <w:rPr>
          <w:rFonts w:ascii="Arial" w:hAnsi="Arial" w:cs="Arial"/>
          <w:sz w:val="24"/>
          <w:szCs w:val="24"/>
        </w:rPr>
      </w:pPr>
      <w:r w:rsidRPr="00983A5F">
        <w:rPr>
          <w:rFonts w:ascii="Arial" w:hAnsi="Arial" w:cs="Arial"/>
          <w:sz w:val="24"/>
          <w:szCs w:val="24"/>
        </w:rPr>
        <w:t>Closure will be noted within the reporting system, along with a final closure report. A closure meeting may be called to confirm the above are complete, and review</w:t>
      </w:r>
      <w:r w:rsidR="00505DB3" w:rsidRPr="00983A5F">
        <w:rPr>
          <w:rFonts w:ascii="Arial" w:hAnsi="Arial" w:cs="Arial"/>
          <w:sz w:val="24"/>
          <w:szCs w:val="24"/>
        </w:rPr>
        <w:t>/</w:t>
      </w:r>
      <w:r w:rsidRPr="00983A5F">
        <w:rPr>
          <w:rFonts w:ascii="Arial" w:hAnsi="Arial" w:cs="Arial"/>
          <w:sz w:val="24"/>
          <w:szCs w:val="24"/>
        </w:rPr>
        <w:t xml:space="preserve">conclude </w:t>
      </w:r>
      <w:r w:rsidR="00505DB3" w:rsidRPr="00983A5F">
        <w:rPr>
          <w:rFonts w:ascii="Arial" w:hAnsi="Arial" w:cs="Arial"/>
          <w:sz w:val="24"/>
          <w:szCs w:val="24"/>
        </w:rPr>
        <w:t xml:space="preserve">any </w:t>
      </w:r>
      <w:r w:rsidRPr="00983A5F">
        <w:rPr>
          <w:rFonts w:ascii="Arial" w:hAnsi="Arial" w:cs="Arial"/>
          <w:sz w:val="24"/>
          <w:szCs w:val="24"/>
        </w:rPr>
        <w:t>communications with external organisations</w:t>
      </w:r>
      <w:r w:rsidR="00505DB3" w:rsidRPr="00983A5F">
        <w:rPr>
          <w:rFonts w:ascii="Arial" w:hAnsi="Arial" w:cs="Arial"/>
          <w:sz w:val="24"/>
          <w:szCs w:val="24"/>
        </w:rPr>
        <w:t>, such as the</w:t>
      </w:r>
      <w:r w:rsidRPr="00983A5F">
        <w:rPr>
          <w:rFonts w:ascii="Arial" w:hAnsi="Arial" w:cs="Arial"/>
          <w:sz w:val="24"/>
          <w:szCs w:val="24"/>
        </w:rPr>
        <w:t xml:space="preserve"> ICO.</w:t>
      </w:r>
    </w:p>
    <w:p w14:paraId="11E52363" w14:textId="77777777" w:rsidR="00887808" w:rsidRDefault="00887808" w:rsidP="00887808">
      <w:pPr>
        <w:pStyle w:val="ListParagraph"/>
        <w:ind w:left="360"/>
      </w:pPr>
    </w:p>
    <w:p w14:paraId="2C86C833" w14:textId="2F317254" w:rsidR="00296F89" w:rsidRPr="00983A5F" w:rsidRDefault="00DD59C1" w:rsidP="00983A5F">
      <w:pPr>
        <w:rPr>
          <w:rFonts w:ascii="Arial" w:hAnsi="Arial" w:cs="Arial"/>
          <w:sz w:val="24"/>
          <w:szCs w:val="24"/>
        </w:rPr>
      </w:pPr>
      <w:r w:rsidRPr="00983A5F">
        <w:rPr>
          <w:rFonts w:ascii="Arial" w:hAnsi="Arial" w:cs="Arial"/>
          <w:sz w:val="24"/>
          <w:szCs w:val="24"/>
        </w:rPr>
        <w:t xml:space="preserve">For serious incidents, and particularly those without precedent, important lessons will need to be learned. This will include a review of the actions taken to determine whether improvements could </w:t>
      </w:r>
      <w:r w:rsidR="00505DB3" w:rsidRPr="00983A5F">
        <w:rPr>
          <w:rFonts w:ascii="Arial" w:hAnsi="Arial" w:cs="Arial"/>
          <w:sz w:val="24"/>
          <w:szCs w:val="24"/>
        </w:rPr>
        <w:t>be</w:t>
      </w:r>
      <w:r w:rsidRPr="00983A5F">
        <w:rPr>
          <w:rFonts w:ascii="Arial" w:hAnsi="Arial" w:cs="Arial"/>
          <w:sz w:val="24"/>
          <w:szCs w:val="24"/>
        </w:rPr>
        <w:t xml:space="preserve"> made</w:t>
      </w:r>
      <w:r w:rsidR="00505DB3" w:rsidRPr="00983A5F">
        <w:rPr>
          <w:rFonts w:ascii="Arial" w:hAnsi="Arial" w:cs="Arial"/>
          <w:sz w:val="24"/>
          <w:szCs w:val="24"/>
        </w:rPr>
        <w:t xml:space="preserve"> (i.e.</w:t>
      </w:r>
      <w:r w:rsidRPr="00983A5F">
        <w:rPr>
          <w:rFonts w:ascii="Arial" w:hAnsi="Arial" w:cs="Arial"/>
          <w:sz w:val="24"/>
          <w:szCs w:val="24"/>
        </w:rPr>
        <w:t xml:space="preserve"> how the response could </w:t>
      </w:r>
      <w:r w:rsidR="00505DB3" w:rsidRPr="00983A5F">
        <w:rPr>
          <w:rFonts w:ascii="Arial" w:hAnsi="Arial" w:cs="Arial"/>
          <w:sz w:val="24"/>
          <w:szCs w:val="24"/>
        </w:rPr>
        <w:t>be</w:t>
      </w:r>
      <w:r w:rsidRPr="00983A5F">
        <w:rPr>
          <w:rFonts w:ascii="Arial" w:hAnsi="Arial" w:cs="Arial"/>
          <w:sz w:val="24"/>
          <w:szCs w:val="24"/>
        </w:rPr>
        <w:t xml:space="preserve"> faster and/or more effective</w:t>
      </w:r>
      <w:r w:rsidR="00505DB3" w:rsidRPr="00983A5F">
        <w:rPr>
          <w:rFonts w:ascii="Arial" w:hAnsi="Arial" w:cs="Arial"/>
          <w:sz w:val="24"/>
          <w:szCs w:val="24"/>
        </w:rPr>
        <w:t>)</w:t>
      </w:r>
      <w:r w:rsidRPr="00983A5F">
        <w:rPr>
          <w:rFonts w:ascii="Arial" w:hAnsi="Arial" w:cs="Arial"/>
          <w:sz w:val="24"/>
          <w:szCs w:val="24"/>
        </w:rPr>
        <w:t>. Steps and measures will be taken to limit the exposure to similar issues in future</w:t>
      </w:r>
      <w:r w:rsidR="00505DB3" w:rsidRPr="00983A5F">
        <w:rPr>
          <w:rFonts w:ascii="Arial" w:hAnsi="Arial" w:cs="Arial"/>
          <w:sz w:val="24"/>
          <w:szCs w:val="24"/>
        </w:rPr>
        <w:t xml:space="preserve">. This </w:t>
      </w:r>
      <w:r w:rsidRPr="00983A5F">
        <w:rPr>
          <w:rFonts w:ascii="Arial" w:hAnsi="Arial" w:cs="Arial"/>
          <w:sz w:val="24"/>
          <w:szCs w:val="24"/>
        </w:rPr>
        <w:t xml:space="preserve">may include hardening defences as well as strengthening operating procedures. All changes and recommendations will be documented against the incident. The </w:t>
      </w:r>
      <w:r w:rsidR="00F12918" w:rsidRPr="00983A5F">
        <w:rPr>
          <w:rFonts w:ascii="Arial" w:hAnsi="Arial" w:cs="Arial"/>
          <w:sz w:val="24"/>
          <w:szCs w:val="24"/>
        </w:rPr>
        <w:t>IT Security Team</w:t>
      </w:r>
      <w:r w:rsidRPr="00983A5F">
        <w:rPr>
          <w:rFonts w:ascii="Arial" w:hAnsi="Arial" w:cs="Arial"/>
          <w:sz w:val="24"/>
          <w:szCs w:val="24"/>
        </w:rPr>
        <w:t xml:space="preserve"> is expected to lead this activity in consultation with other staff involved in the incident response</w:t>
      </w:r>
      <w:r w:rsidR="00F12918" w:rsidRPr="00983A5F">
        <w:rPr>
          <w:rFonts w:ascii="Arial" w:hAnsi="Arial" w:cs="Arial"/>
          <w:sz w:val="24"/>
          <w:szCs w:val="24"/>
        </w:rPr>
        <w:t>.</w:t>
      </w:r>
      <w:r w:rsidR="00505DB3" w:rsidRPr="00983A5F">
        <w:rPr>
          <w:rFonts w:ascii="Arial" w:hAnsi="Arial" w:cs="Arial"/>
          <w:sz w:val="24"/>
          <w:szCs w:val="24"/>
        </w:rPr>
        <w:t xml:space="preserve"> </w:t>
      </w:r>
    </w:p>
    <w:p w14:paraId="5EC8F255" w14:textId="77777777" w:rsidR="00296F89" w:rsidRDefault="00296F89">
      <w:pPr>
        <w:rPr>
          <w:rFonts w:ascii="Arial" w:eastAsia="Times New Roman" w:hAnsi="Arial" w:cs="Arial"/>
          <w:b/>
          <w:bCs/>
          <w:sz w:val="24"/>
          <w:szCs w:val="20"/>
        </w:rPr>
      </w:pPr>
    </w:p>
    <w:p w14:paraId="191B8B7C" w14:textId="77777777" w:rsidR="00296F89" w:rsidRDefault="00296F89">
      <w:pPr>
        <w:rPr>
          <w:rFonts w:ascii="Arial" w:eastAsia="Times New Roman" w:hAnsi="Arial" w:cs="Arial"/>
          <w:b/>
          <w:bCs/>
          <w:sz w:val="24"/>
          <w:szCs w:val="20"/>
        </w:rPr>
      </w:pPr>
    </w:p>
    <w:p w14:paraId="5EF6A89D" w14:textId="77777777" w:rsidR="00296F89" w:rsidRDefault="00296F89">
      <w:pPr>
        <w:rPr>
          <w:rFonts w:ascii="Arial" w:eastAsia="Times New Roman" w:hAnsi="Arial" w:cs="Arial"/>
          <w:b/>
          <w:bCs/>
          <w:sz w:val="24"/>
          <w:szCs w:val="20"/>
        </w:rPr>
      </w:pPr>
    </w:p>
    <w:p w14:paraId="60348116" w14:textId="77777777" w:rsidR="00296F89" w:rsidRDefault="00296F89">
      <w:pPr>
        <w:rPr>
          <w:rFonts w:ascii="Arial" w:eastAsia="Times New Roman" w:hAnsi="Arial" w:cs="Arial"/>
          <w:b/>
          <w:bCs/>
          <w:sz w:val="24"/>
          <w:szCs w:val="20"/>
        </w:rPr>
      </w:pPr>
    </w:p>
    <w:p w14:paraId="651D6796" w14:textId="77777777" w:rsidR="00296F89" w:rsidRDefault="00296F89">
      <w:pPr>
        <w:rPr>
          <w:rFonts w:ascii="Arial" w:eastAsia="Times New Roman" w:hAnsi="Arial" w:cs="Arial"/>
          <w:b/>
          <w:bCs/>
          <w:sz w:val="24"/>
          <w:szCs w:val="20"/>
        </w:rPr>
      </w:pPr>
    </w:p>
    <w:p w14:paraId="2AC6AC2D" w14:textId="77777777" w:rsidR="00296F89" w:rsidRDefault="00296F89">
      <w:pPr>
        <w:rPr>
          <w:rFonts w:ascii="Arial" w:eastAsia="Times New Roman" w:hAnsi="Arial" w:cs="Arial"/>
          <w:b/>
          <w:bCs/>
          <w:sz w:val="24"/>
          <w:szCs w:val="20"/>
        </w:rPr>
      </w:pPr>
    </w:p>
    <w:p w14:paraId="7067EADB" w14:textId="77777777" w:rsidR="00296F89" w:rsidRDefault="00296F89">
      <w:pPr>
        <w:rPr>
          <w:rFonts w:ascii="Arial" w:eastAsia="Times New Roman" w:hAnsi="Arial" w:cs="Arial"/>
          <w:b/>
          <w:bCs/>
          <w:sz w:val="24"/>
          <w:szCs w:val="20"/>
        </w:rPr>
      </w:pPr>
    </w:p>
    <w:p w14:paraId="57C60AA8" w14:textId="77777777" w:rsidR="00296F89" w:rsidRDefault="00296F89">
      <w:pPr>
        <w:rPr>
          <w:rFonts w:ascii="Arial" w:eastAsia="Times New Roman" w:hAnsi="Arial" w:cs="Arial"/>
          <w:b/>
          <w:bCs/>
          <w:sz w:val="24"/>
          <w:szCs w:val="20"/>
        </w:rPr>
      </w:pPr>
    </w:p>
    <w:p w14:paraId="2947C2B5" w14:textId="25457B63" w:rsidR="00296F89" w:rsidRDefault="00296F89">
      <w:pPr>
        <w:rPr>
          <w:rFonts w:ascii="Arial" w:eastAsia="Times New Roman" w:hAnsi="Arial" w:cs="Arial"/>
          <w:b/>
          <w:bCs/>
          <w:sz w:val="24"/>
          <w:szCs w:val="20"/>
        </w:rPr>
      </w:pPr>
      <w:r w:rsidRPr="00842714">
        <w:rPr>
          <w:rFonts w:ascii="Arial" w:eastAsia="Times New Roman" w:hAnsi="Arial" w:cs="Arial"/>
          <w:b/>
          <w:bCs/>
          <w:sz w:val="24"/>
          <w:szCs w:val="20"/>
        </w:rPr>
        <w:lastRenderedPageBreak/>
        <w:t xml:space="preserve">Appendix </w:t>
      </w:r>
      <w:r>
        <w:rPr>
          <w:rFonts w:ascii="Arial" w:eastAsia="Times New Roman" w:hAnsi="Arial" w:cs="Arial"/>
          <w:b/>
          <w:bCs/>
          <w:sz w:val="24"/>
          <w:szCs w:val="20"/>
        </w:rPr>
        <w:t>A:</w:t>
      </w:r>
    </w:p>
    <w:p w14:paraId="759B3C7C" w14:textId="5F6C51BD" w:rsidR="00296F89" w:rsidRDefault="00296F89">
      <w:pPr>
        <w:rPr>
          <w:rFonts w:ascii="Arial" w:eastAsia="Times New Roman" w:hAnsi="Arial" w:cs="Arial"/>
          <w:b/>
          <w:bCs/>
          <w:sz w:val="24"/>
          <w:szCs w:val="20"/>
        </w:rPr>
      </w:pPr>
    </w:p>
    <w:p w14:paraId="75BD44E9" w14:textId="77777777" w:rsidR="00296F89" w:rsidRPr="007B64E4" w:rsidRDefault="00296F89" w:rsidP="00296F89">
      <w:pPr>
        <w:keepNext/>
        <w:tabs>
          <w:tab w:val="left" w:pos="709"/>
        </w:tabs>
        <w:overflowPunct w:val="0"/>
        <w:autoSpaceDE w:val="0"/>
        <w:autoSpaceDN w:val="0"/>
        <w:adjustRightInd w:val="0"/>
        <w:spacing w:before="240" w:after="60" w:line="240" w:lineRule="auto"/>
        <w:textAlignment w:val="baseline"/>
        <w:outlineLvl w:val="1"/>
        <w:rPr>
          <w:rFonts w:ascii="Arial" w:eastAsia="Times New Roman" w:hAnsi="Arial" w:cs="Arial"/>
          <w:b/>
          <w:sz w:val="24"/>
          <w:szCs w:val="20"/>
        </w:rPr>
      </w:pPr>
      <w:r>
        <w:rPr>
          <w:rFonts w:ascii="Arial" w:eastAsia="Times New Roman" w:hAnsi="Arial" w:cs="Arial"/>
          <w:b/>
          <w:sz w:val="24"/>
          <w:szCs w:val="20"/>
        </w:rPr>
        <w:t>Examples of cyber-attacks or security incidents</w:t>
      </w:r>
    </w:p>
    <w:p w14:paraId="79099DCB" w14:textId="77777777" w:rsidR="00296F89" w:rsidRDefault="00296F89" w:rsidP="00296F89">
      <w:pPr>
        <w:ind w:left="360" w:hanging="720"/>
      </w:pPr>
    </w:p>
    <w:p w14:paraId="00F77E65" w14:textId="77777777" w:rsidR="00296F89" w:rsidRPr="00983A5F" w:rsidRDefault="00296F89" w:rsidP="00983A5F">
      <w:pPr>
        <w:rPr>
          <w:rFonts w:ascii="Arial" w:hAnsi="Arial" w:cs="Arial"/>
          <w:sz w:val="24"/>
          <w:szCs w:val="24"/>
        </w:rPr>
      </w:pPr>
      <w:r w:rsidRPr="00983A5F">
        <w:rPr>
          <w:rFonts w:ascii="Arial" w:hAnsi="Arial" w:cs="Arial"/>
          <w:sz w:val="24"/>
          <w:szCs w:val="24"/>
        </w:rPr>
        <w:t>There are a wide variety of cyber-attacks or security incidents that users may be exposed to, some of which are potentially serious especially if carefully targeted at an individual or group of individuals. Other attempts are more random and generally easier to identify, but still represent a risk to the organisation and the individual.</w:t>
      </w:r>
    </w:p>
    <w:p w14:paraId="31B88FBB" w14:textId="77777777" w:rsidR="00296F89" w:rsidRDefault="00296F89" w:rsidP="00296F89">
      <w:pPr>
        <w:pStyle w:val="ListParagraph"/>
        <w:rPr>
          <w:rFonts w:ascii="Arial" w:hAnsi="Arial" w:cs="Arial"/>
          <w:sz w:val="24"/>
          <w:szCs w:val="24"/>
        </w:rPr>
      </w:pPr>
    </w:p>
    <w:p w14:paraId="106EC4C4" w14:textId="77777777" w:rsidR="00296F89" w:rsidRPr="00983A5F" w:rsidRDefault="00296F89" w:rsidP="00983A5F">
      <w:pPr>
        <w:rPr>
          <w:rFonts w:ascii="Arial" w:hAnsi="Arial" w:cs="Arial"/>
          <w:sz w:val="24"/>
          <w:szCs w:val="24"/>
        </w:rPr>
      </w:pPr>
      <w:r w:rsidRPr="00983A5F">
        <w:rPr>
          <w:rFonts w:ascii="Arial" w:hAnsi="Arial" w:cs="Arial"/>
          <w:sz w:val="24"/>
          <w:szCs w:val="24"/>
        </w:rPr>
        <w:t>Users are advised never to disclose password details or any other authenticating information (e.g. MFA response codes) to anyone claiming to represent the Local Authority or any other associated organisation. A user will never be asked to disclose this type of information from a member of Caerphilly CBC staff.</w:t>
      </w:r>
    </w:p>
    <w:p w14:paraId="047F4B4A" w14:textId="77777777" w:rsidR="00296F89" w:rsidRDefault="00296F89" w:rsidP="00296F89">
      <w:pPr>
        <w:pStyle w:val="ListParagraph"/>
        <w:rPr>
          <w:rFonts w:ascii="Arial" w:hAnsi="Arial" w:cs="Arial"/>
          <w:sz w:val="24"/>
          <w:szCs w:val="24"/>
        </w:rPr>
      </w:pPr>
    </w:p>
    <w:p w14:paraId="22781AEE" w14:textId="77777777" w:rsidR="00296F89" w:rsidRPr="00983A5F" w:rsidRDefault="00296F89" w:rsidP="00983A5F">
      <w:pPr>
        <w:spacing w:after="0" w:line="240" w:lineRule="auto"/>
        <w:rPr>
          <w:rFonts w:ascii="Arial" w:hAnsi="Arial" w:cs="Arial"/>
          <w:sz w:val="28"/>
          <w:szCs w:val="28"/>
        </w:rPr>
      </w:pPr>
      <w:r w:rsidRPr="00983A5F">
        <w:rPr>
          <w:rFonts w:ascii="Arial" w:hAnsi="Arial" w:cs="Arial"/>
          <w:b/>
          <w:bCs/>
          <w:sz w:val="24"/>
          <w:szCs w:val="24"/>
        </w:rPr>
        <w:t>The following represent a selection of the most common types of cyber-attacks and attempts to compromise security:</w:t>
      </w:r>
    </w:p>
    <w:p w14:paraId="74ADF1C4" w14:textId="77777777" w:rsidR="00296F89" w:rsidRPr="00FB7051" w:rsidRDefault="00296F89" w:rsidP="00296F89">
      <w:pPr>
        <w:spacing w:after="0" w:line="240" w:lineRule="auto"/>
        <w:rPr>
          <w:rFonts w:ascii="Arial" w:hAnsi="Arial" w:cs="Arial"/>
          <w:sz w:val="32"/>
          <w:szCs w:val="32"/>
        </w:rPr>
      </w:pPr>
    </w:p>
    <w:p w14:paraId="5020D178" w14:textId="77777777" w:rsidR="00296F89" w:rsidRPr="00FB7051" w:rsidRDefault="00296F89" w:rsidP="00296F89">
      <w:pPr>
        <w:pStyle w:val="ListParagraph"/>
        <w:numPr>
          <w:ilvl w:val="0"/>
          <w:numId w:val="2"/>
        </w:numPr>
        <w:spacing w:after="0" w:line="240" w:lineRule="auto"/>
        <w:rPr>
          <w:rFonts w:ascii="Arial" w:hAnsi="Arial" w:cs="Arial"/>
          <w:sz w:val="24"/>
          <w:szCs w:val="24"/>
        </w:rPr>
      </w:pPr>
      <w:r w:rsidRPr="00FB7051">
        <w:rPr>
          <w:rFonts w:ascii="Arial" w:hAnsi="Arial" w:cs="Arial"/>
          <w:b/>
          <w:bCs/>
          <w:sz w:val="24"/>
          <w:szCs w:val="24"/>
        </w:rPr>
        <w:t>Malware:</w:t>
      </w:r>
      <w:r w:rsidRPr="00FB7051">
        <w:rPr>
          <w:rFonts w:ascii="Arial" w:hAnsi="Arial" w:cs="Arial"/>
          <w:sz w:val="24"/>
          <w:szCs w:val="24"/>
        </w:rPr>
        <w:t xml:space="preserve"> This represents any type of malicious or ill-intentioned software that has found its way into a system. Often this is software that’s mistakenly downloaded from a seemingly benign website or installed from an email attachment or link (see also Phishing attempt below). Emails, memory sticks</w:t>
      </w:r>
      <w:r>
        <w:rPr>
          <w:rFonts w:ascii="Arial" w:hAnsi="Arial" w:cs="Arial"/>
          <w:sz w:val="24"/>
          <w:szCs w:val="24"/>
        </w:rPr>
        <w:t>,</w:t>
      </w:r>
      <w:r w:rsidRPr="00FB7051">
        <w:rPr>
          <w:rFonts w:ascii="Arial" w:hAnsi="Arial" w:cs="Arial"/>
          <w:sz w:val="24"/>
          <w:szCs w:val="24"/>
        </w:rPr>
        <w:t xml:space="preserve"> and other removable storage are also often a source of these.</w:t>
      </w:r>
    </w:p>
    <w:p w14:paraId="1610C1FC" w14:textId="77777777" w:rsidR="00296F89" w:rsidRDefault="00296F89" w:rsidP="00296F89">
      <w:pPr>
        <w:spacing w:after="0" w:line="240" w:lineRule="auto"/>
        <w:ind w:left="720"/>
        <w:rPr>
          <w:rFonts w:ascii="Arial" w:hAnsi="Arial" w:cs="Arial"/>
          <w:sz w:val="24"/>
          <w:szCs w:val="24"/>
        </w:rPr>
      </w:pPr>
    </w:p>
    <w:p w14:paraId="1BEEAEC6" w14:textId="77777777" w:rsidR="00296F89" w:rsidRDefault="00296F89" w:rsidP="00296F89">
      <w:pPr>
        <w:spacing w:after="0" w:line="240" w:lineRule="auto"/>
        <w:ind w:left="720"/>
        <w:rPr>
          <w:rFonts w:ascii="Arial" w:hAnsi="Arial" w:cs="Arial"/>
          <w:sz w:val="24"/>
          <w:szCs w:val="24"/>
        </w:rPr>
      </w:pPr>
      <w:r w:rsidRPr="00FB7051">
        <w:rPr>
          <w:rFonts w:ascii="Arial" w:hAnsi="Arial" w:cs="Arial"/>
          <w:sz w:val="24"/>
          <w:szCs w:val="24"/>
        </w:rPr>
        <w:t>Malware can often take the form of a virus that attempts to spread itself across a network, harming the host device and/or harvesting confidential information in the process</w:t>
      </w:r>
      <w:r>
        <w:rPr>
          <w:rFonts w:ascii="Arial" w:hAnsi="Arial" w:cs="Arial"/>
          <w:sz w:val="24"/>
          <w:szCs w:val="24"/>
        </w:rPr>
        <w:t>. F</w:t>
      </w:r>
      <w:r w:rsidRPr="00FB7051">
        <w:rPr>
          <w:rFonts w:ascii="Arial" w:hAnsi="Arial" w:cs="Arial"/>
          <w:sz w:val="24"/>
          <w:szCs w:val="24"/>
        </w:rPr>
        <w:t>or example</w:t>
      </w:r>
      <w:r>
        <w:rPr>
          <w:rFonts w:ascii="Arial" w:hAnsi="Arial" w:cs="Arial"/>
          <w:sz w:val="24"/>
          <w:szCs w:val="24"/>
        </w:rPr>
        <w:t>,</w:t>
      </w:r>
      <w:r w:rsidRPr="00FB7051">
        <w:rPr>
          <w:rFonts w:ascii="Arial" w:hAnsi="Arial" w:cs="Arial"/>
          <w:sz w:val="24"/>
          <w:szCs w:val="24"/>
        </w:rPr>
        <w:t xml:space="preserve"> using key-capture software to collect passwords. The antivirus software installed on many devices should identify and neutralise many of these</w:t>
      </w:r>
      <w:r>
        <w:rPr>
          <w:rFonts w:ascii="Arial" w:hAnsi="Arial" w:cs="Arial"/>
          <w:sz w:val="24"/>
          <w:szCs w:val="24"/>
        </w:rPr>
        <w:t xml:space="preserve"> but</w:t>
      </w:r>
      <w:r w:rsidRPr="00FB7051">
        <w:rPr>
          <w:rFonts w:ascii="Arial" w:hAnsi="Arial" w:cs="Arial"/>
          <w:sz w:val="24"/>
          <w:szCs w:val="24"/>
        </w:rPr>
        <w:t xml:space="preserve"> is not considered fail-safe. Users should report any instances whether suspected or observed.</w:t>
      </w:r>
    </w:p>
    <w:p w14:paraId="2EB3ADAF" w14:textId="77777777" w:rsidR="00296F89" w:rsidRPr="00FB7051" w:rsidRDefault="00296F89" w:rsidP="00296F89">
      <w:pPr>
        <w:spacing w:after="0" w:line="240" w:lineRule="auto"/>
        <w:ind w:left="720"/>
        <w:rPr>
          <w:rFonts w:ascii="Arial" w:hAnsi="Arial" w:cs="Arial"/>
          <w:sz w:val="24"/>
          <w:szCs w:val="24"/>
        </w:rPr>
      </w:pPr>
    </w:p>
    <w:p w14:paraId="3E1ADE8D" w14:textId="77777777" w:rsidR="00296F89" w:rsidRPr="00FB7051" w:rsidRDefault="00296F89" w:rsidP="00296F89">
      <w:pPr>
        <w:spacing w:after="0" w:line="240" w:lineRule="auto"/>
        <w:ind w:left="720"/>
        <w:rPr>
          <w:rFonts w:ascii="Arial" w:hAnsi="Arial" w:cs="Arial"/>
          <w:sz w:val="24"/>
          <w:szCs w:val="24"/>
        </w:rPr>
      </w:pPr>
      <w:r w:rsidRPr="00FB7051">
        <w:rPr>
          <w:rFonts w:ascii="Arial" w:hAnsi="Arial" w:cs="Arial"/>
          <w:sz w:val="24"/>
          <w:szCs w:val="24"/>
        </w:rPr>
        <w:t xml:space="preserve">One of the most serious types is ransomware. This is software that typically encrypts a user’s data and threatens to wipe it unless a ransom is paid. </w:t>
      </w:r>
      <w:r w:rsidRPr="008B07D7">
        <w:rPr>
          <w:rFonts w:ascii="Arial" w:hAnsi="Arial" w:cs="Arial"/>
          <w:b/>
          <w:bCs/>
          <w:sz w:val="24"/>
          <w:szCs w:val="24"/>
        </w:rPr>
        <w:t>If such a program is encountered, a user should never offer to pay the ransom under any circumstances. Ensure the device is disconnected from any network, and then report the issue immediately. This will then be investigated as a high priority matter.</w:t>
      </w:r>
    </w:p>
    <w:p w14:paraId="27D8A81B" w14:textId="77777777" w:rsidR="00296F89" w:rsidRPr="00FB7051" w:rsidRDefault="00296F89" w:rsidP="00296F89">
      <w:pPr>
        <w:rPr>
          <w:rFonts w:ascii="Arial" w:hAnsi="Arial" w:cs="Arial"/>
          <w:sz w:val="24"/>
          <w:szCs w:val="24"/>
        </w:rPr>
      </w:pPr>
    </w:p>
    <w:p w14:paraId="3DB5E854" w14:textId="77777777" w:rsidR="00296F89" w:rsidRPr="00FB7051" w:rsidRDefault="00296F89" w:rsidP="00296F89">
      <w:pPr>
        <w:pStyle w:val="ListParagraph"/>
        <w:numPr>
          <w:ilvl w:val="0"/>
          <w:numId w:val="2"/>
        </w:numPr>
        <w:rPr>
          <w:rFonts w:ascii="Arial" w:hAnsi="Arial" w:cs="Arial"/>
          <w:sz w:val="24"/>
          <w:szCs w:val="24"/>
        </w:rPr>
      </w:pPr>
      <w:r w:rsidRPr="00FB7051">
        <w:rPr>
          <w:rFonts w:ascii="Arial" w:hAnsi="Arial" w:cs="Arial"/>
          <w:b/>
          <w:bCs/>
          <w:sz w:val="24"/>
          <w:szCs w:val="24"/>
        </w:rPr>
        <w:t>Compromised accounts:</w:t>
      </w:r>
      <w:r w:rsidRPr="00FB7051">
        <w:rPr>
          <w:rFonts w:ascii="Arial" w:hAnsi="Arial" w:cs="Arial"/>
          <w:sz w:val="24"/>
          <w:szCs w:val="24"/>
        </w:rPr>
        <w:t xml:space="preserve"> A user account is compromised when someone else gains access to it or makes a </w:t>
      </w:r>
      <w:r>
        <w:rPr>
          <w:rFonts w:ascii="Arial" w:hAnsi="Arial" w:cs="Arial"/>
          <w:sz w:val="24"/>
          <w:szCs w:val="24"/>
        </w:rPr>
        <w:t>deliberate</w:t>
      </w:r>
      <w:r w:rsidRPr="00FB7051">
        <w:rPr>
          <w:rFonts w:ascii="Arial" w:hAnsi="Arial" w:cs="Arial"/>
          <w:sz w:val="24"/>
          <w:szCs w:val="24"/>
        </w:rPr>
        <w:t xml:space="preserve"> attempt to do so. Once an account is compromised, any data and systems accessed by that user are no longer considered secure.</w:t>
      </w:r>
    </w:p>
    <w:p w14:paraId="069EB42A" w14:textId="77777777" w:rsidR="00296F89" w:rsidRPr="007178D1" w:rsidRDefault="00296F89" w:rsidP="00296F89">
      <w:pPr>
        <w:ind w:left="720"/>
        <w:rPr>
          <w:rFonts w:ascii="Arial" w:hAnsi="Arial" w:cs="Arial"/>
          <w:b/>
          <w:bCs/>
          <w:sz w:val="24"/>
          <w:szCs w:val="24"/>
        </w:rPr>
      </w:pPr>
      <w:r w:rsidRPr="007178D1">
        <w:rPr>
          <w:rFonts w:ascii="Arial" w:hAnsi="Arial" w:cs="Arial"/>
          <w:b/>
          <w:bCs/>
          <w:sz w:val="24"/>
          <w:szCs w:val="24"/>
        </w:rPr>
        <w:lastRenderedPageBreak/>
        <w:t xml:space="preserve">An account may be compromised when a user enters their details into a spoofed webpage (i.e. a page that looks genuine to trick someone into giving their account credentials) or by malware that harvests passwords in other ways. If this happens, </w:t>
      </w:r>
      <w:r>
        <w:rPr>
          <w:rFonts w:ascii="Arial" w:hAnsi="Arial" w:cs="Arial"/>
          <w:b/>
          <w:bCs/>
          <w:sz w:val="24"/>
          <w:szCs w:val="24"/>
        </w:rPr>
        <w:t>the</w:t>
      </w:r>
      <w:r w:rsidRPr="007178D1">
        <w:rPr>
          <w:rFonts w:ascii="Arial" w:hAnsi="Arial" w:cs="Arial"/>
          <w:b/>
          <w:bCs/>
          <w:sz w:val="24"/>
          <w:szCs w:val="24"/>
        </w:rPr>
        <w:t xml:space="preserve"> user should report it immediately </w:t>
      </w:r>
      <w:r>
        <w:rPr>
          <w:rFonts w:ascii="Arial" w:hAnsi="Arial" w:cs="Arial"/>
          <w:b/>
          <w:bCs/>
          <w:sz w:val="24"/>
          <w:szCs w:val="24"/>
        </w:rPr>
        <w:t xml:space="preserve">to the IT Service Desk </w:t>
      </w:r>
      <w:r w:rsidRPr="007178D1">
        <w:rPr>
          <w:rFonts w:ascii="Arial" w:hAnsi="Arial" w:cs="Arial"/>
          <w:b/>
          <w:bCs/>
          <w:sz w:val="24"/>
          <w:szCs w:val="24"/>
        </w:rPr>
        <w:t>so that the account can be temporarily deactivated and the password reset.</w:t>
      </w:r>
    </w:p>
    <w:p w14:paraId="117253FA" w14:textId="77777777" w:rsidR="00296F89" w:rsidRPr="00FB7051" w:rsidRDefault="00296F89" w:rsidP="00296F89">
      <w:pPr>
        <w:ind w:left="720"/>
        <w:rPr>
          <w:rFonts w:ascii="Arial" w:hAnsi="Arial" w:cs="Arial"/>
          <w:sz w:val="24"/>
          <w:szCs w:val="24"/>
        </w:rPr>
      </w:pPr>
      <w:r w:rsidRPr="00FB7051">
        <w:rPr>
          <w:rFonts w:ascii="Arial" w:hAnsi="Arial" w:cs="Arial"/>
          <w:sz w:val="24"/>
          <w:szCs w:val="24"/>
        </w:rPr>
        <w:t xml:space="preserve">If it’s clear that data has been accessed and leaked/damaged, then an assessment of the situation will be undertaken and appropriate remedial measures </w:t>
      </w:r>
      <w:r>
        <w:rPr>
          <w:rFonts w:ascii="Arial" w:hAnsi="Arial" w:cs="Arial"/>
          <w:sz w:val="24"/>
          <w:szCs w:val="24"/>
        </w:rPr>
        <w:t>actioned</w:t>
      </w:r>
      <w:r w:rsidRPr="00FB7051">
        <w:rPr>
          <w:rFonts w:ascii="Arial" w:hAnsi="Arial" w:cs="Arial"/>
          <w:sz w:val="24"/>
          <w:szCs w:val="24"/>
        </w:rPr>
        <w:t>.</w:t>
      </w:r>
    </w:p>
    <w:p w14:paraId="6A0C5172" w14:textId="77777777" w:rsidR="00296F89" w:rsidRPr="00FB7051" w:rsidRDefault="00296F89" w:rsidP="00296F89">
      <w:pPr>
        <w:ind w:left="720"/>
        <w:rPr>
          <w:rFonts w:ascii="Arial" w:hAnsi="Arial" w:cs="Arial"/>
          <w:sz w:val="24"/>
          <w:szCs w:val="24"/>
        </w:rPr>
      </w:pPr>
      <w:r w:rsidRPr="39EE2F89">
        <w:rPr>
          <w:rFonts w:ascii="Arial" w:hAnsi="Arial" w:cs="Arial"/>
          <w:sz w:val="24"/>
          <w:szCs w:val="24"/>
        </w:rPr>
        <w:t>Users should be vigilant for this type of attack and users can take steps to prevent such an attack from happening. For example, looking for the secure padlock symbol to confirm a webpage asking for account details is safe to use, and where applicable, using Multi-factor Authentication (MFA) where a SMS code is sent to the user’s mobile phone.</w:t>
      </w:r>
    </w:p>
    <w:p w14:paraId="759D6205" w14:textId="77777777" w:rsidR="00296F89" w:rsidRDefault="00296F89" w:rsidP="00296F89">
      <w:pPr>
        <w:rPr>
          <w:rFonts w:ascii="Arial" w:hAnsi="Arial" w:cs="Arial"/>
          <w:sz w:val="24"/>
          <w:szCs w:val="24"/>
        </w:rPr>
      </w:pPr>
    </w:p>
    <w:p w14:paraId="31C65154" w14:textId="77777777" w:rsidR="00296F89" w:rsidRDefault="00296F89" w:rsidP="00296F89">
      <w:pPr>
        <w:rPr>
          <w:rFonts w:ascii="Arial" w:hAnsi="Arial" w:cs="Arial"/>
          <w:sz w:val="24"/>
          <w:szCs w:val="24"/>
        </w:rPr>
      </w:pPr>
      <w:r w:rsidRPr="001E6703">
        <w:rPr>
          <w:rFonts w:ascii="Arial" w:eastAsia="Times New Roman" w:hAnsi="Arial" w:cs="Arial"/>
          <w:noProof/>
          <w:sz w:val="24"/>
          <w:szCs w:val="20"/>
          <w:lang w:eastAsia="en-GB"/>
        </w:rPr>
        <mc:AlternateContent>
          <mc:Choice Requires="wps">
            <w:drawing>
              <wp:inline distT="0" distB="0" distL="0" distR="0" wp14:anchorId="6C777FE3" wp14:editId="3F722605">
                <wp:extent cx="5996763" cy="3211033"/>
                <wp:effectExtent l="0" t="0" r="23495" b="2794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763" cy="3211033"/>
                        </a:xfrm>
                        <a:prstGeom prst="rect">
                          <a:avLst/>
                        </a:prstGeom>
                        <a:solidFill>
                          <a:sysClr val="window" lastClr="FFFFFF">
                            <a:lumMod val="85000"/>
                          </a:sysClr>
                        </a:solidFill>
                        <a:ln w="9525">
                          <a:solidFill>
                            <a:srgbClr val="000000"/>
                          </a:solidFill>
                          <a:miter lim="800000"/>
                          <a:headEnd/>
                          <a:tailEnd/>
                        </a:ln>
                      </wps:spPr>
                      <wps:txbx>
                        <w:txbxContent>
                          <w:p w14:paraId="5A12056F" w14:textId="77777777" w:rsidR="00296F89" w:rsidRPr="00E66E89" w:rsidRDefault="00296F89" w:rsidP="00296F89">
                            <w:pPr>
                              <w:pStyle w:val="NoSpacing"/>
                              <w:spacing w:line="264" w:lineRule="auto"/>
                              <w:rPr>
                                <w:rFonts w:ascii="Arial" w:hAnsi="Arial" w:cs="Arial"/>
                                <w:sz w:val="24"/>
                                <w:szCs w:val="24"/>
                                <w:lang w:eastAsia="en-GB"/>
                              </w:rPr>
                            </w:pPr>
                            <w:r w:rsidRPr="00E66E89">
                              <w:rPr>
                                <w:rFonts w:ascii="Arial" w:hAnsi="Arial" w:cs="Arial"/>
                                <w:sz w:val="24"/>
                                <w:szCs w:val="24"/>
                                <w:lang w:eastAsia="en-GB"/>
                              </w:rPr>
                              <w:t>Please be aware that some activities might be classed as cyber-crime under the Computer Misuse Act 1990. These include:</w:t>
                            </w:r>
                          </w:p>
                          <w:p w14:paraId="0067619F" w14:textId="77777777" w:rsidR="00296F89" w:rsidRPr="00E66E89" w:rsidRDefault="00296F89" w:rsidP="00296F89">
                            <w:pPr>
                              <w:pStyle w:val="NoSpacing"/>
                              <w:spacing w:line="264" w:lineRule="auto"/>
                              <w:rPr>
                                <w:rFonts w:ascii="Arial" w:hAnsi="Arial" w:cs="Arial"/>
                                <w:sz w:val="24"/>
                                <w:szCs w:val="24"/>
                                <w:lang w:eastAsia="en-GB"/>
                              </w:rPr>
                            </w:pPr>
                          </w:p>
                          <w:p w14:paraId="1918D2A0" w14:textId="77777777" w:rsidR="00296F89" w:rsidRPr="00E66E89" w:rsidRDefault="00296F89" w:rsidP="00296F89">
                            <w:pPr>
                              <w:pStyle w:val="ListParagraph"/>
                              <w:numPr>
                                <w:ilvl w:val="0"/>
                                <w:numId w:val="9"/>
                              </w:numPr>
                              <w:spacing w:after="0" w:line="264" w:lineRule="auto"/>
                              <w:jc w:val="both"/>
                              <w:rPr>
                                <w:rFonts w:ascii="Arial" w:hAnsi="Arial" w:cs="Arial"/>
                                <w:sz w:val="24"/>
                                <w:szCs w:val="24"/>
                                <w:lang w:eastAsia="en-GB"/>
                              </w:rPr>
                            </w:pPr>
                            <w:r w:rsidRPr="00E66E89">
                              <w:rPr>
                                <w:rFonts w:ascii="Arial" w:hAnsi="Arial" w:cs="Arial"/>
                                <w:sz w:val="24"/>
                                <w:szCs w:val="24"/>
                                <w:lang w:eastAsia="en-GB"/>
                              </w:rPr>
                              <w:t xml:space="preserve">Using another individual’s username or ID and password to access data, a program, or parts of a system that the user is not authorised to access (even if the initial access is authorised) </w:t>
                            </w:r>
                          </w:p>
                          <w:p w14:paraId="68551100" w14:textId="77777777" w:rsidR="00296F89" w:rsidRPr="00E66E89" w:rsidRDefault="00296F89" w:rsidP="00296F89">
                            <w:pPr>
                              <w:pStyle w:val="NoSpacing"/>
                              <w:numPr>
                                <w:ilvl w:val="0"/>
                                <w:numId w:val="9"/>
                              </w:numPr>
                              <w:spacing w:line="264" w:lineRule="auto"/>
                              <w:rPr>
                                <w:rFonts w:ascii="Arial" w:hAnsi="Arial" w:cs="Arial"/>
                                <w:sz w:val="24"/>
                                <w:szCs w:val="24"/>
                                <w:lang w:eastAsia="en-GB"/>
                              </w:rPr>
                            </w:pPr>
                            <w:r w:rsidRPr="00E66E89">
                              <w:rPr>
                                <w:rFonts w:ascii="Arial" w:hAnsi="Arial" w:cs="Arial"/>
                                <w:sz w:val="24"/>
                                <w:szCs w:val="24"/>
                                <w:lang w:eastAsia="en-GB"/>
                              </w:rPr>
                              <w:t>Gaining unauthorised access to school networks, data and files, using computers or other devices</w:t>
                            </w:r>
                          </w:p>
                          <w:p w14:paraId="227A2325" w14:textId="77777777" w:rsidR="00296F89" w:rsidRPr="00E66E89" w:rsidRDefault="00296F89" w:rsidP="00296F89">
                            <w:pPr>
                              <w:pStyle w:val="NoSpacing"/>
                              <w:numPr>
                                <w:ilvl w:val="0"/>
                                <w:numId w:val="9"/>
                              </w:numPr>
                              <w:spacing w:line="264" w:lineRule="auto"/>
                              <w:rPr>
                                <w:rFonts w:ascii="Arial" w:hAnsi="Arial" w:cs="Arial"/>
                                <w:sz w:val="24"/>
                                <w:szCs w:val="24"/>
                                <w:lang w:eastAsia="en-GB"/>
                              </w:rPr>
                            </w:pPr>
                            <w:r w:rsidRPr="00E66E89">
                              <w:rPr>
                                <w:rFonts w:ascii="Arial" w:hAnsi="Arial" w:cs="Arial"/>
                                <w:sz w:val="24"/>
                                <w:szCs w:val="24"/>
                                <w:lang w:eastAsia="en-GB"/>
                              </w:rPr>
                              <w:t>Creating or spreading computer viruses or other harmful files</w:t>
                            </w:r>
                          </w:p>
                          <w:p w14:paraId="42A30EF1" w14:textId="77777777" w:rsidR="00296F89" w:rsidRPr="00E66E89" w:rsidRDefault="00296F89" w:rsidP="00296F89">
                            <w:pPr>
                              <w:pStyle w:val="NoSpacing"/>
                              <w:numPr>
                                <w:ilvl w:val="0"/>
                                <w:numId w:val="9"/>
                              </w:numPr>
                              <w:spacing w:line="264" w:lineRule="auto"/>
                              <w:rPr>
                                <w:rFonts w:ascii="Arial" w:hAnsi="Arial" w:cs="Arial"/>
                                <w:bCs/>
                                <w:sz w:val="24"/>
                                <w:szCs w:val="24"/>
                                <w:lang w:eastAsia="en-GB"/>
                              </w:rPr>
                            </w:pPr>
                            <w:r w:rsidRPr="00E66E89">
                              <w:rPr>
                                <w:rFonts w:ascii="Arial" w:hAnsi="Arial" w:cs="Arial"/>
                                <w:bCs/>
                                <w:sz w:val="24"/>
                                <w:szCs w:val="24"/>
                                <w:lang w:eastAsia="en-GB"/>
                              </w:rPr>
                              <w:t>Revealing or publicising confidential or proprietary information (e.g. financial and personal information, databases, computer or network access codes and passwords)</w:t>
                            </w:r>
                          </w:p>
                          <w:p w14:paraId="04811EDA" w14:textId="77777777" w:rsidR="00296F89" w:rsidRPr="00E66E89" w:rsidRDefault="00296F89" w:rsidP="00296F89">
                            <w:pPr>
                              <w:pStyle w:val="NoSpacing"/>
                              <w:numPr>
                                <w:ilvl w:val="0"/>
                                <w:numId w:val="9"/>
                              </w:numPr>
                              <w:spacing w:line="264" w:lineRule="auto"/>
                              <w:rPr>
                                <w:rFonts w:ascii="Arial" w:hAnsi="Arial" w:cs="Arial"/>
                                <w:bCs/>
                                <w:sz w:val="24"/>
                                <w:szCs w:val="24"/>
                                <w:lang w:eastAsia="en-GB"/>
                              </w:rPr>
                            </w:pPr>
                            <w:r w:rsidRPr="00E66E89">
                              <w:rPr>
                                <w:rFonts w:ascii="Arial" w:hAnsi="Arial" w:cs="Arial"/>
                                <w:bCs/>
                                <w:sz w:val="24"/>
                                <w:szCs w:val="24"/>
                                <w:lang w:eastAsia="en-GB"/>
                              </w:rPr>
                              <w:t>Disable, impair, or disrupt network functionality using computers/devices</w:t>
                            </w:r>
                          </w:p>
                          <w:p w14:paraId="688948DD" w14:textId="77777777" w:rsidR="00296F89" w:rsidRPr="00733E73" w:rsidRDefault="00296F89" w:rsidP="00296F89">
                            <w:pPr>
                              <w:pStyle w:val="NoSpacing"/>
                              <w:numPr>
                                <w:ilvl w:val="0"/>
                                <w:numId w:val="9"/>
                              </w:numPr>
                              <w:spacing w:line="264" w:lineRule="auto"/>
                              <w:rPr>
                                <w:rFonts w:ascii="Arial" w:hAnsi="Arial" w:cs="Arial"/>
                                <w:bCs/>
                                <w:sz w:val="24"/>
                                <w:szCs w:val="24"/>
                                <w:lang w:eastAsia="en-GB"/>
                              </w:rPr>
                            </w:pPr>
                            <w:r w:rsidRPr="00E66E89">
                              <w:rPr>
                                <w:rFonts w:ascii="Arial" w:hAnsi="Arial" w:cs="Arial"/>
                                <w:bCs/>
                                <w:sz w:val="24"/>
                                <w:szCs w:val="24"/>
                                <w:lang w:eastAsia="en-GB"/>
                              </w:rPr>
                              <w:t>Using penetration testing equipment without the relevant permission</w:t>
                            </w:r>
                          </w:p>
                        </w:txbxContent>
                      </wps:txbx>
                      <wps:bodyPr rot="0" vert="horz" wrap="square" lIns="91440" tIns="45720" rIns="91440" bIns="45720" anchor="ctr" anchorCtr="0">
                        <a:noAutofit/>
                      </wps:bodyPr>
                    </wps:wsp>
                  </a:graphicData>
                </a:graphic>
              </wp:inline>
            </w:drawing>
          </mc:Choice>
          <mc:Fallback>
            <w:pict>
              <v:shape w14:anchorId="6C777FE3" id="_x0000_s1031" type="#_x0000_t202" style="width:472.2pt;height:25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" fillcolor="#d9d9d9">
                <v:textbox>
                  <w:txbxContent>
                    <w:p w14:paraId="5A12056F" w14:textId="77777777" w:rsidR="00296F89" w:rsidRPr="00E66E89" w:rsidRDefault="00296F89" w:rsidP="00296F89">
                      <w:pPr>
                        <w:pStyle w:val="NoSpacing"/>
                        <w:spacing w:line="264" w:lineRule="auto"/>
                        <w:rPr>
                          <w:rFonts w:ascii="Arial" w:hAnsi="Arial" w:cs="Arial"/>
                          <w:sz w:val="24"/>
                          <w:szCs w:val="24"/>
                          <w:lang w:eastAsia="en-GB"/>
                        </w:rPr>
                      </w:pPr>
                      <w:r w:rsidRPr="00E66E89">
                        <w:rPr>
                          <w:rFonts w:ascii="Arial" w:hAnsi="Arial" w:cs="Arial"/>
                          <w:sz w:val="24"/>
                          <w:szCs w:val="24"/>
                          <w:lang w:eastAsia="en-GB"/>
                        </w:rPr>
                        <w:t>Please be aware that some activities might be classed as cyber-crime under the Computer Misuse Act 1990. These include:</w:t>
                      </w:r>
                    </w:p>
                    <w:p w14:paraId="0067619F" w14:textId="77777777" w:rsidR="00296F89" w:rsidRPr="00E66E89" w:rsidRDefault="00296F89" w:rsidP="00296F89">
                      <w:pPr>
                        <w:pStyle w:val="NoSpacing"/>
                        <w:spacing w:line="264" w:lineRule="auto"/>
                        <w:rPr>
                          <w:rFonts w:ascii="Arial" w:hAnsi="Arial" w:cs="Arial"/>
                          <w:sz w:val="24"/>
                          <w:szCs w:val="24"/>
                          <w:lang w:eastAsia="en-GB"/>
                        </w:rPr>
                      </w:pPr>
                    </w:p>
                    <w:p w14:paraId="1918D2A0" w14:textId="77777777" w:rsidR="00296F89" w:rsidRPr="00E66E89" w:rsidRDefault="00296F89" w:rsidP="00296F89">
                      <w:pPr>
                        <w:pStyle w:val="ListParagraph"/>
                        <w:numPr>
                          <w:ilvl w:val="0"/>
                          <w:numId w:val="9"/>
                        </w:numPr>
                        <w:spacing w:after="0" w:line="264" w:lineRule="auto"/>
                        <w:jc w:val="both"/>
                        <w:rPr>
                          <w:rFonts w:ascii="Arial" w:hAnsi="Arial" w:cs="Arial"/>
                          <w:sz w:val="24"/>
                          <w:szCs w:val="24"/>
                          <w:lang w:eastAsia="en-GB"/>
                        </w:rPr>
                      </w:pPr>
                      <w:r w:rsidRPr="00E66E89">
                        <w:rPr>
                          <w:rFonts w:ascii="Arial" w:hAnsi="Arial" w:cs="Arial"/>
                          <w:sz w:val="24"/>
                          <w:szCs w:val="24"/>
                          <w:lang w:eastAsia="en-GB"/>
                        </w:rPr>
                        <w:t xml:space="preserve">Using another individual’s username or ID and password to access data, a program, or parts of a system that the user is not authorised to access (even if the initial access is authorised) </w:t>
                      </w:r>
                    </w:p>
                    <w:p w14:paraId="68551100" w14:textId="77777777" w:rsidR="00296F89" w:rsidRPr="00E66E89" w:rsidRDefault="00296F89" w:rsidP="00296F89">
                      <w:pPr>
                        <w:pStyle w:val="NoSpacing"/>
                        <w:numPr>
                          <w:ilvl w:val="0"/>
                          <w:numId w:val="9"/>
                        </w:numPr>
                        <w:spacing w:line="264" w:lineRule="auto"/>
                        <w:rPr>
                          <w:rFonts w:ascii="Arial" w:hAnsi="Arial" w:cs="Arial"/>
                          <w:sz w:val="24"/>
                          <w:szCs w:val="24"/>
                          <w:lang w:eastAsia="en-GB"/>
                        </w:rPr>
                      </w:pPr>
                      <w:r w:rsidRPr="00E66E89">
                        <w:rPr>
                          <w:rFonts w:ascii="Arial" w:hAnsi="Arial" w:cs="Arial"/>
                          <w:sz w:val="24"/>
                          <w:szCs w:val="24"/>
                          <w:lang w:eastAsia="en-GB"/>
                        </w:rPr>
                        <w:t>Gaining unauthorised access to school networks, data and files, using computers or other devices</w:t>
                      </w:r>
                    </w:p>
                    <w:p w14:paraId="227A2325" w14:textId="77777777" w:rsidR="00296F89" w:rsidRPr="00E66E89" w:rsidRDefault="00296F89" w:rsidP="00296F89">
                      <w:pPr>
                        <w:pStyle w:val="NoSpacing"/>
                        <w:numPr>
                          <w:ilvl w:val="0"/>
                          <w:numId w:val="9"/>
                        </w:numPr>
                        <w:spacing w:line="264" w:lineRule="auto"/>
                        <w:rPr>
                          <w:rFonts w:ascii="Arial" w:hAnsi="Arial" w:cs="Arial"/>
                          <w:sz w:val="24"/>
                          <w:szCs w:val="24"/>
                          <w:lang w:eastAsia="en-GB"/>
                        </w:rPr>
                      </w:pPr>
                      <w:r w:rsidRPr="00E66E89">
                        <w:rPr>
                          <w:rFonts w:ascii="Arial" w:hAnsi="Arial" w:cs="Arial"/>
                          <w:sz w:val="24"/>
                          <w:szCs w:val="24"/>
                          <w:lang w:eastAsia="en-GB"/>
                        </w:rPr>
                        <w:t>Creating or spreading computer viruses or other harmful files</w:t>
                      </w:r>
                    </w:p>
                    <w:p w14:paraId="42A30EF1" w14:textId="77777777" w:rsidR="00296F89" w:rsidRPr="00E66E89" w:rsidRDefault="00296F89" w:rsidP="00296F89">
                      <w:pPr>
                        <w:pStyle w:val="NoSpacing"/>
                        <w:numPr>
                          <w:ilvl w:val="0"/>
                          <w:numId w:val="9"/>
                        </w:numPr>
                        <w:spacing w:line="264" w:lineRule="auto"/>
                        <w:rPr>
                          <w:rFonts w:ascii="Arial" w:hAnsi="Arial" w:cs="Arial"/>
                          <w:bCs/>
                          <w:sz w:val="24"/>
                          <w:szCs w:val="24"/>
                          <w:lang w:eastAsia="en-GB"/>
                        </w:rPr>
                      </w:pPr>
                      <w:r w:rsidRPr="00E66E89">
                        <w:rPr>
                          <w:rFonts w:ascii="Arial" w:hAnsi="Arial" w:cs="Arial"/>
                          <w:bCs/>
                          <w:sz w:val="24"/>
                          <w:szCs w:val="24"/>
                          <w:lang w:eastAsia="en-GB"/>
                        </w:rPr>
                        <w:t>Revealing or publicising confidential or proprietary information (e.g. financial and personal information, databases, computer or network access codes and passwords)</w:t>
                      </w:r>
                    </w:p>
                    <w:p w14:paraId="04811EDA" w14:textId="77777777" w:rsidR="00296F89" w:rsidRPr="00E66E89" w:rsidRDefault="00296F89" w:rsidP="00296F89">
                      <w:pPr>
                        <w:pStyle w:val="NoSpacing"/>
                        <w:numPr>
                          <w:ilvl w:val="0"/>
                          <w:numId w:val="9"/>
                        </w:numPr>
                        <w:spacing w:line="264" w:lineRule="auto"/>
                        <w:rPr>
                          <w:rFonts w:ascii="Arial" w:hAnsi="Arial" w:cs="Arial"/>
                          <w:bCs/>
                          <w:sz w:val="24"/>
                          <w:szCs w:val="24"/>
                          <w:lang w:eastAsia="en-GB"/>
                        </w:rPr>
                      </w:pPr>
                      <w:r w:rsidRPr="00E66E89">
                        <w:rPr>
                          <w:rFonts w:ascii="Arial" w:hAnsi="Arial" w:cs="Arial"/>
                          <w:bCs/>
                          <w:sz w:val="24"/>
                          <w:szCs w:val="24"/>
                          <w:lang w:eastAsia="en-GB"/>
                        </w:rPr>
                        <w:t>Disable, impair, or disrupt network functionality using computers/devices</w:t>
                      </w:r>
                    </w:p>
                    <w:p w14:paraId="688948DD" w14:textId="77777777" w:rsidR="00296F89" w:rsidRPr="00733E73" w:rsidRDefault="00296F89" w:rsidP="00296F89">
                      <w:pPr>
                        <w:pStyle w:val="NoSpacing"/>
                        <w:numPr>
                          <w:ilvl w:val="0"/>
                          <w:numId w:val="9"/>
                        </w:numPr>
                        <w:spacing w:line="264" w:lineRule="auto"/>
                        <w:rPr>
                          <w:rFonts w:ascii="Arial" w:hAnsi="Arial" w:cs="Arial"/>
                          <w:bCs/>
                          <w:sz w:val="24"/>
                          <w:szCs w:val="24"/>
                          <w:lang w:eastAsia="en-GB"/>
                        </w:rPr>
                      </w:pPr>
                      <w:r w:rsidRPr="00E66E89">
                        <w:rPr>
                          <w:rFonts w:ascii="Arial" w:hAnsi="Arial" w:cs="Arial"/>
                          <w:bCs/>
                          <w:sz w:val="24"/>
                          <w:szCs w:val="24"/>
                          <w:lang w:eastAsia="en-GB"/>
                        </w:rPr>
                        <w:t>Using penetration testing equipment without the relevant permission</w:t>
                      </w:r>
                    </w:p>
                  </w:txbxContent>
                </v:textbox>
                <w10:anchorlock/>
              </v:shape>
            </w:pict>
          </mc:Fallback>
        </mc:AlternateContent>
      </w:r>
    </w:p>
    <w:p w14:paraId="202AD291" w14:textId="77777777" w:rsidR="00296F89" w:rsidRPr="00FB7051" w:rsidRDefault="00296F89" w:rsidP="00296F89">
      <w:pPr>
        <w:rPr>
          <w:rFonts w:ascii="Arial" w:hAnsi="Arial" w:cs="Arial"/>
          <w:sz w:val="24"/>
          <w:szCs w:val="24"/>
        </w:rPr>
      </w:pPr>
    </w:p>
    <w:p w14:paraId="25DCD05B" w14:textId="77777777" w:rsidR="00296F89" w:rsidRPr="00FB7051" w:rsidRDefault="00296F89" w:rsidP="00296F89">
      <w:pPr>
        <w:pStyle w:val="ListParagraph"/>
        <w:numPr>
          <w:ilvl w:val="0"/>
          <w:numId w:val="2"/>
        </w:numPr>
        <w:rPr>
          <w:rFonts w:ascii="Arial" w:hAnsi="Arial" w:cs="Arial"/>
          <w:sz w:val="24"/>
          <w:szCs w:val="24"/>
        </w:rPr>
      </w:pPr>
      <w:r w:rsidRPr="00FB7051">
        <w:rPr>
          <w:rFonts w:ascii="Arial" w:hAnsi="Arial" w:cs="Arial"/>
          <w:b/>
          <w:bCs/>
          <w:sz w:val="24"/>
          <w:szCs w:val="24"/>
        </w:rPr>
        <w:t>Phishing attempt:</w:t>
      </w:r>
      <w:r w:rsidRPr="00FB7051">
        <w:rPr>
          <w:rFonts w:ascii="Arial" w:hAnsi="Arial" w:cs="Arial"/>
          <w:sz w:val="24"/>
          <w:szCs w:val="24"/>
        </w:rPr>
        <w:t xml:space="preserve"> This usually comes via an email that lulls a user into providing confidential information, such as user account information, bank details etc. It may appear to come from a colleague or friend, but this should not be trusted </w:t>
      </w:r>
      <w:r>
        <w:rPr>
          <w:rFonts w:ascii="Arial" w:hAnsi="Arial" w:cs="Arial"/>
          <w:sz w:val="24"/>
          <w:szCs w:val="24"/>
        </w:rPr>
        <w:t>as</w:t>
      </w:r>
      <w:r w:rsidRPr="00FB7051">
        <w:rPr>
          <w:rFonts w:ascii="Arial" w:hAnsi="Arial" w:cs="Arial"/>
          <w:sz w:val="24"/>
          <w:szCs w:val="24"/>
        </w:rPr>
        <w:t xml:space="preserve"> the friend’s account may already be compromised. The email may ask for the user to reply directly with information (such </w:t>
      </w:r>
      <w:r>
        <w:rPr>
          <w:rFonts w:ascii="Arial" w:hAnsi="Arial" w:cs="Arial"/>
          <w:sz w:val="24"/>
          <w:szCs w:val="24"/>
        </w:rPr>
        <w:t xml:space="preserve">as </w:t>
      </w:r>
      <w:r w:rsidRPr="00FB7051">
        <w:rPr>
          <w:rFonts w:ascii="Arial" w:hAnsi="Arial" w:cs="Arial"/>
          <w:sz w:val="24"/>
          <w:szCs w:val="24"/>
        </w:rPr>
        <w:t>a password), or more likely, invite the user to click on a link to a fake</w:t>
      </w:r>
      <w:r>
        <w:rPr>
          <w:rFonts w:ascii="Arial" w:hAnsi="Arial" w:cs="Arial"/>
          <w:sz w:val="24"/>
          <w:szCs w:val="24"/>
        </w:rPr>
        <w:t xml:space="preserve"> or </w:t>
      </w:r>
      <w:r w:rsidRPr="00FB7051">
        <w:rPr>
          <w:rFonts w:ascii="Arial" w:hAnsi="Arial" w:cs="Arial"/>
          <w:sz w:val="24"/>
          <w:szCs w:val="24"/>
        </w:rPr>
        <w:t>spoofed webpage. It is often accompanied by a chilling warning that failure to do so will result in the account being locked out permanently, or legal proceedings being brought against the individual.</w:t>
      </w:r>
    </w:p>
    <w:p w14:paraId="2331F812" w14:textId="77777777" w:rsidR="00296F89" w:rsidRPr="00FB7051" w:rsidRDefault="00296F89" w:rsidP="00296F89">
      <w:pPr>
        <w:ind w:left="720"/>
        <w:rPr>
          <w:rFonts w:ascii="Arial" w:hAnsi="Arial" w:cs="Arial"/>
          <w:sz w:val="24"/>
          <w:szCs w:val="24"/>
        </w:rPr>
      </w:pPr>
      <w:r w:rsidRPr="00FB7051">
        <w:rPr>
          <w:rFonts w:ascii="Arial" w:hAnsi="Arial" w:cs="Arial"/>
          <w:sz w:val="24"/>
          <w:szCs w:val="24"/>
        </w:rPr>
        <w:lastRenderedPageBreak/>
        <w:t xml:space="preserve">A phishing attempt may also take the form of a phone call or text message purporting to come from a member of staff at the </w:t>
      </w:r>
      <w:r>
        <w:rPr>
          <w:rFonts w:ascii="Arial" w:hAnsi="Arial" w:cs="Arial"/>
          <w:sz w:val="24"/>
          <w:szCs w:val="24"/>
        </w:rPr>
        <w:t xml:space="preserve">Local </w:t>
      </w:r>
      <w:r w:rsidRPr="00FB7051">
        <w:rPr>
          <w:rFonts w:ascii="Arial" w:hAnsi="Arial" w:cs="Arial"/>
          <w:sz w:val="24"/>
          <w:szCs w:val="24"/>
        </w:rPr>
        <w:t>Authority, a utility provider, a bank or some other trusted organisation. If genuine, such calls will never ask for confidential information, and will never ask the user to install something on their device</w:t>
      </w:r>
      <w:r>
        <w:rPr>
          <w:rFonts w:ascii="Arial" w:hAnsi="Arial" w:cs="Arial"/>
          <w:sz w:val="24"/>
          <w:szCs w:val="24"/>
        </w:rPr>
        <w:t xml:space="preserve">. Therefore, </w:t>
      </w:r>
      <w:r w:rsidRPr="00FB7051">
        <w:rPr>
          <w:rFonts w:ascii="Arial" w:hAnsi="Arial" w:cs="Arial"/>
          <w:sz w:val="24"/>
          <w:szCs w:val="24"/>
        </w:rPr>
        <w:t>if the caller or message is urgently requesting this</w:t>
      </w:r>
      <w:r>
        <w:rPr>
          <w:rFonts w:ascii="Arial" w:hAnsi="Arial" w:cs="Arial"/>
          <w:sz w:val="24"/>
          <w:szCs w:val="24"/>
        </w:rPr>
        <w:t>,</w:t>
      </w:r>
      <w:r w:rsidRPr="00FB7051">
        <w:rPr>
          <w:rFonts w:ascii="Arial" w:hAnsi="Arial" w:cs="Arial"/>
          <w:sz w:val="24"/>
          <w:szCs w:val="24"/>
        </w:rPr>
        <w:t xml:space="preserve"> it should be treated with extreme suspicion and reported immediately.</w:t>
      </w:r>
    </w:p>
    <w:p w14:paraId="4F06892E" w14:textId="77777777" w:rsidR="00296F89" w:rsidRPr="007178D1" w:rsidRDefault="00296F89" w:rsidP="00296F89">
      <w:pPr>
        <w:ind w:left="720"/>
        <w:rPr>
          <w:rFonts w:ascii="Arial" w:hAnsi="Arial" w:cs="Arial"/>
          <w:b/>
          <w:bCs/>
          <w:sz w:val="24"/>
          <w:szCs w:val="24"/>
        </w:rPr>
      </w:pPr>
      <w:r w:rsidRPr="00F62B20">
        <w:rPr>
          <w:rFonts w:ascii="Arial" w:hAnsi="Arial" w:cs="Arial"/>
          <w:b/>
          <w:bCs/>
          <w:sz w:val="24"/>
          <w:szCs w:val="24"/>
        </w:rPr>
        <w:t>A suspected phishing email received should be reported to the IT Service Desk by sending the suspected phishing email as an attachment rather than forwarding the content.</w:t>
      </w:r>
      <w:r>
        <w:rPr>
          <w:rFonts w:ascii="Arial" w:hAnsi="Arial" w:cs="Arial"/>
          <w:sz w:val="24"/>
          <w:szCs w:val="24"/>
        </w:rPr>
        <w:t xml:space="preserve"> </w:t>
      </w:r>
      <w:r w:rsidRPr="00F62B20">
        <w:rPr>
          <w:rFonts w:ascii="Arial" w:hAnsi="Arial" w:cs="Arial"/>
          <w:b/>
          <w:bCs/>
          <w:sz w:val="24"/>
          <w:szCs w:val="24"/>
        </w:rPr>
        <w:t xml:space="preserve">This allows the message headers to be inspected. Links and attachments should never be clicked on, and </w:t>
      </w:r>
      <w:r>
        <w:rPr>
          <w:rFonts w:ascii="Arial" w:hAnsi="Arial" w:cs="Arial"/>
          <w:b/>
          <w:bCs/>
          <w:sz w:val="24"/>
          <w:szCs w:val="24"/>
        </w:rPr>
        <w:t>no</w:t>
      </w:r>
      <w:r w:rsidRPr="00F62B20">
        <w:rPr>
          <w:rFonts w:ascii="Arial" w:hAnsi="Arial" w:cs="Arial"/>
          <w:b/>
          <w:bCs/>
          <w:sz w:val="24"/>
          <w:szCs w:val="24"/>
        </w:rPr>
        <w:t xml:space="preserve"> personal identifiable information should ever be disclosed. If a user believes they’ve inadvertently been lulled into disclosing such information, this </w:t>
      </w:r>
      <w:r>
        <w:rPr>
          <w:rFonts w:ascii="Arial" w:hAnsi="Arial" w:cs="Arial"/>
          <w:b/>
          <w:bCs/>
          <w:sz w:val="24"/>
          <w:szCs w:val="24"/>
        </w:rPr>
        <w:t>must</w:t>
      </w:r>
      <w:r w:rsidRPr="00F62B20">
        <w:rPr>
          <w:rFonts w:ascii="Arial" w:hAnsi="Arial" w:cs="Arial"/>
          <w:b/>
          <w:bCs/>
          <w:sz w:val="24"/>
          <w:szCs w:val="24"/>
        </w:rPr>
        <w:t xml:space="preserve"> be reported immediately to the IT Service Desk. </w:t>
      </w:r>
    </w:p>
    <w:p w14:paraId="48C97DDB" w14:textId="77777777" w:rsidR="00296F89" w:rsidRPr="00FB7051" w:rsidRDefault="00296F89" w:rsidP="00296F89">
      <w:pPr>
        <w:pStyle w:val="ListParagraph"/>
        <w:numPr>
          <w:ilvl w:val="0"/>
          <w:numId w:val="2"/>
        </w:numPr>
        <w:rPr>
          <w:rFonts w:ascii="Arial" w:hAnsi="Arial" w:cs="Arial"/>
          <w:sz w:val="24"/>
          <w:szCs w:val="24"/>
        </w:rPr>
      </w:pPr>
      <w:r w:rsidRPr="00FB7051">
        <w:rPr>
          <w:rFonts w:ascii="Arial" w:hAnsi="Arial" w:cs="Arial"/>
          <w:b/>
          <w:bCs/>
          <w:sz w:val="24"/>
          <w:szCs w:val="24"/>
        </w:rPr>
        <w:t>Hacking attempt:</w:t>
      </w:r>
      <w:r w:rsidRPr="00FB7051">
        <w:rPr>
          <w:rFonts w:ascii="Arial" w:hAnsi="Arial" w:cs="Arial"/>
          <w:sz w:val="24"/>
          <w:szCs w:val="24"/>
        </w:rPr>
        <w:t xml:space="preserve"> This covers many techniques used by criminals to try </w:t>
      </w:r>
      <w:r>
        <w:rPr>
          <w:rFonts w:ascii="Arial" w:hAnsi="Arial" w:cs="Arial"/>
          <w:sz w:val="24"/>
          <w:szCs w:val="24"/>
        </w:rPr>
        <w:t>and</w:t>
      </w:r>
      <w:r w:rsidRPr="00FB7051">
        <w:rPr>
          <w:rFonts w:ascii="Arial" w:hAnsi="Arial" w:cs="Arial"/>
          <w:sz w:val="24"/>
          <w:szCs w:val="24"/>
        </w:rPr>
        <w:t xml:space="preserve"> overcome security protocols that are designed to protect valuable systems and data. This may include direct hacking attempts to circumvent firewalls, as well as more nuanced attacks</w:t>
      </w:r>
      <w:r>
        <w:rPr>
          <w:rFonts w:ascii="Arial" w:hAnsi="Arial" w:cs="Arial"/>
          <w:sz w:val="24"/>
          <w:szCs w:val="24"/>
        </w:rPr>
        <w:t>,</w:t>
      </w:r>
      <w:r w:rsidRPr="00FB7051">
        <w:rPr>
          <w:rFonts w:ascii="Arial" w:hAnsi="Arial" w:cs="Arial"/>
          <w:sz w:val="24"/>
          <w:szCs w:val="24"/>
        </w:rPr>
        <w:t xml:space="preserve"> such as Distributed Denial of Service attacks (DDoS) which try to disable a system by flooding them with requests or data.</w:t>
      </w:r>
    </w:p>
    <w:p w14:paraId="74EE13B8" w14:textId="77777777" w:rsidR="00296F89" w:rsidRPr="00FB7051" w:rsidRDefault="00296F89" w:rsidP="00296F89">
      <w:pPr>
        <w:ind w:left="720"/>
        <w:rPr>
          <w:rFonts w:ascii="Arial" w:hAnsi="Arial" w:cs="Arial"/>
          <w:sz w:val="24"/>
          <w:szCs w:val="24"/>
        </w:rPr>
      </w:pPr>
      <w:r w:rsidRPr="007178D1">
        <w:rPr>
          <w:rFonts w:ascii="Arial" w:hAnsi="Arial" w:cs="Arial"/>
          <w:b/>
          <w:bCs/>
          <w:sz w:val="24"/>
          <w:szCs w:val="24"/>
        </w:rPr>
        <w:t xml:space="preserve">Any user who is a victim of such an attempt should report it immediately </w:t>
      </w:r>
      <w:r>
        <w:rPr>
          <w:rFonts w:ascii="Arial" w:hAnsi="Arial" w:cs="Arial"/>
          <w:b/>
          <w:bCs/>
          <w:sz w:val="24"/>
          <w:szCs w:val="24"/>
        </w:rPr>
        <w:t xml:space="preserve">to the IT Service Desk </w:t>
      </w:r>
      <w:r w:rsidRPr="007178D1">
        <w:rPr>
          <w:rFonts w:ascii="Arial" w:hAnsi="Arial" w:cs="Arial"/>
          <w:b/>
          <w:bCs/>
          <w:sz w:val="24"/>
          <w:szCs w:val="24"/>
        </w:rPr>
        <w:t>and mark it as a high priority matter.</w:t>
      </w:r>
      <w:r w:rsidRPr="00FB7051">
        <w:rPr>
          <w:rFonts w:ascii="Arial" w:hAnsi="Arial" w:cs="Arial"/>
          <w:sz w:val="24"/>
          <w:szCs w:val="24"/>
        </w:rPr>
        <w:t xml:space="preserve"> Depending on the nature and severity of the </w:t>
      </w:r>
      <w:r>
        <w:rPr>
          <w:rFonts w:ascii="Arial" w:hAnsi="Arial" w:cs="Arial"/>
          <w:sz w:val="24"/>
          <w:szCs w:val="24"/>
        </w:rPr>
        <w:t>incident</w:t>
      </w:r>
      <w:r w:rsidRPr="00FB7051">
        <w:rPr>
          <w:rFonts w:ascii="Arial" w:hAnsi="Arial" w:cs="Arial"/>
          <w:sz w:val="24"/>
          <w:szCs w:val="24"/>
        </w:rPr>
        <w:t xml:space="preserve">, it may be necessary for the School Support Team to impound one or more devices for evidence </w:t>
      </w:r>
      <w:r>
        <w:rPr>
          <w:rFonts w:ascii="Arial" w:hAnsi="Arial" w:cs="Arial"/>
          <w:sz w:val="24"/>
          <w:szCs w:val="24"/>
        </w:rPr>
        <w:t xml:space="preserve">if </w:t>
      </w:r>
      <w:r w:rsidRPr="00FB7051">
        <w:rPr>
          <w:rFonts w:ascii="Arial" w:hAnsi="Arial" w:cs="Arial"/>
          <w:sz w:val="24"/>
          <w:szCs w:val="24"/>
        </w:rPr>
        <w:t xml:space="preserve">a criminal investigation </w:t>
      </w:r>
      <w:r>
        <w:rPr>
          <w:rFonts w:ascii="Arial" w:hAnsi="Arial" w:cs="Arial"/>
          <w:sz w:val="24"/>
          <w:szCs w:val="24"/>
        </w:rPr>
        <w:t>is</w:t>
      </w:r>
      <w:r w:rsidRPr="00FB7051">
        <w:rPr>
          <w:rFonts w:ascii="Arial" w:hAnsi="Arial" w:cs="Arial"/>
          <w:sz w:val="24"/>
          <w:szCs w:val="24"/>
        </w:rPr>
        <w:t xml:space="preserve"> </w:t>
      </w:r>
      <w:r>
        <w:rPr>
          <w:rFonts w:ascii="Arial" w:hAnsi="Arial" w:cs="Arial"/>
          <w:sz w:val="24"/>
          <w:szCs w:val="24"/>
        </w:rPr>
        <w:t>required</w:t>
      </w:r>
      <w:r w:rsidRPr="00FB7051">
        <w:rPr>
          <w:rFonts w:ascii="Arial" w:hAnsi="Arial" w:cs="Arial"/>
          <w:sz w:val="24"/>
          <w:szCs w:val="24"/>
        </w:rPr>
        <w:t>.</w:t>
      </w:r>
    </w:p>
    <w:p w14:paraId="5988A0B1" w14:textId="77777777" w:rsidR="00296F89" w:rsidRDefault="00296F89">
      <w:pPr>
        <w:rPr>
          <w:rFonts w:ascii="Arial" w:eastAsia="Times New Roman" w:hAnsi="Arial" w:cs="Arial"/>
          <w:b/>
          <w:bCs/>
          <w:sz w:val="24"/>
          <w:szCs w:val="20"/>
        </w:rPr>
      </w:pPr>
    </w:p>
    <w:p w14:paraId="16FBBB30" w14:textId="2B5CFC4C" w:rsidR="00296F89" w:rsidRDefault="00296F89">
      <w:pPr>
        <w:rPr>
          <w:rFonts w:ascii="Arial" w:hAnsi="Arial" w:cs="Arial"/>
          <w:sz w:val="24"/>
          <w:szCs w:val="24"/>
        </w:rPr>
      </w:pPr>
      <w:r>
        <w:rPr>
          <w:rFonts w:ascii="Arial" w:hAnsi="Arial" w:cs="Arial"/>
          <w:sz w:val="24"/>
          <w:szCs w:val="24"/>
        </w:rPr>
        <w:br w:type="page"/>
      </w:r>
    </w:p>
    <w:p w14:paraId="6128282C" w14:textId="39A219BE" w:rsidR="002D43DF" w:rsidRDefault="004070B3" w:rsidP="004070B3">
      <w:pPr>
        <w:rPr>
          <w:rFonts w:ascii="Arial" w:hAnsi="Arial" w:cs="Arial"/>
          <w:sz w:val="24"/>
          <w:szCs w:val="24"/>
        </w:rPr>
      </w:pPr>
      <w:r>
        <w:rPr>
          <w:rFonts w:ascii="Arial" w:hAnsi="Arial" w:cs="Arial"/>
          <w:sz w:val="24"/>
          <w:szCs w:val="24"/>
        </w:rPr>
        <w:lastRenderedPageBreak/>
        <w:t xml:space="preserve">Appendix B: Reporting form </w:t>
      </w:r>
    </w:p>
    <w:p w14:paraId="3F07EB59" w14:textId="77777777" w:rsidR="004070B3" w:rsidRPr="006D0231" w:rsidRDefault="004070B3" w:rsidP="004070B3">
      <w:pPr>
        <w:pStyle w:val="BodyText2"/>
      </w:pPr>
      <w:r>
        <w:rPr>
          <w:rFonts w:ascii="Arial" w:hAnsi="Arial" w:cs="Arial"/>
          <w:b/>
          <w:bCs/>
          <w:sz w:val="24"/>
        </w:rPr>
        <w:t>Cyber Security Incident Report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9016"/>
      </w:tblGrid>
      <w:tr w:rsidR="004070B3" w:rsidRPr="006D0231" w14:paraId="1F1B4719" w14:textId="77777777" w:rsidTr="00217F4D">
        <w:tc>
          <w:tcPr>
            <w:tcW w:w="10456" w:type="dxa"/>
            <w:shd w:val="clear" w:color="auto" w:fill="000000"/>
          </w:tcPr>
          <w:p w14:paraId="2DDC9ADC"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b/>
                <w:smallCaps/>
                <w:color w:val="FFFFFF"/>
                <w:kern w:val="28"/>
                <w:sz w:val="28"/>
              </w:rPr>
            </w:pPr>
            <w:r>
              <w:rPr>
                <w:rFonts w:ascii="Arial" w:eastAsia="Times New Roman" w:hAnsi="Arial" w:cs="Arial"/>
                <w:b/>
                <w:sz w:val="28"/>
              </w:rPr>
              <w:t>Gilfach Fargoed Primary/ Park Primary</w:t>
            </w:r>
          </w:p>
          <w:p w14:paraId="032DC87C" w14:textId="77777777" w:rsidR="004070B3" w:rsidRPr="006D0231" w:rsidRDefault="004070B3" w:rsidP="00217F4D">
            <w:pPr>
              <w:overflowPunct w:val="0"/>
              <w:autoSpaceDE w:val="0"/>
              <w:autoSpaceDN w:val="0"/>
              <w:adjustRightInd w:val="0"/>
              <w:spacing w:after="120" w:line="240" w:lineRule="auto"/>
              <w:ind w:left="426"/>
              <w:textAlignment w:val="baseline"/>
              <w:rPr>
                <w:rFonts w:ascii="Times New Roman" w:eastAsia="Times New Roman" w:hAnsi="Times New Roman" w:cs="Times New Roman"/>
                <w:szCs w:val="20"/>
              </w:rPr>
            </w:pPr>
          </w:p>
          <w:p w14:paraId="0E70F95E" w14:textId="77777777" w:rsidR="004070B3" w:rsidRPr="006D0231" w:rsidRDefault="004070B3" w:rsidP="00217F4D">
            <w:pPr>
              <w:keepNext/>
              <w:pBdr>
                <w:bottom w:val="single" w:sz="6" w:space="3" w:color="auto"/>
              </w:pBdr>
              <w:tabs>
                <w:tab w:val="left" w:pos="360"/>
              </w:tabs>
              <w:overflowPunct w:val="0"/>
              <w:autoSpaceDE w:val="0"/>
              <w:autoSpaceDN w:val="0"/>
              <w:adjustRightInd w:val="0"/>
              <w:spacing w:before="240" w:after="60" w:line="240" w:lineRule="auto"/>
              <w:jc w:val="center"/>
              <w:textAlignment w:val="baseline"/>
              <w:outlineLvl w:val="0"/>
              <w:rPr>
                <w:rFonts w:ascii="Arial" w:eastAsia="Times New Roman" w:hAnsi="Arial" w:cs="Arial"/>
                <w:b/>
                <w:smallCaps/>
                <w:color w:val="FFFFFF"/>
                <w:kern w:val="28"/>
                <w:sz w:val="24"/>
                <w:szCs w:val="20"/>
              </w:rPr>
            </w:pPr>
            <w:r w:rsidRPr="006D0231">
              <w:rPr>
                <w:rFonts w:ascii="Arial" w:eastAsia="Times New Roman" w:hAnsi="Arial" w:cs="Arial"/>
                <w:b/>
                <w:smallCaps/>
                <w:color w:val="FFFFFF"/>
                <w:kern w:val="28"/>
                <w:sz w:val="24"/>
                <w:szCs w:val="20"/>
              </w:rPr>
              <w:t>Cyber Security Incident Report Form</w:t>
            </w:r>
          </w:p>
        </w:tc>
      </w:tr>
    </w:tbl>
    <w:p w14:paraId="74833A2F" w14:textId="77777777" w:rsidR="004070B3" w:rsidRPr="006D0231" w:rsidRDefault="004070B3" w:rsidP="004070B3">
      <w:pPr>
        <w:overflowPunct w:val="0"/>
        <w:autoSpaceDE w:val="0"/>
        <w:autoSpaceDN w:val="0"/>
        <w:adjustRightInd w:val="0"/>
        <w:spacing w:after="0" w:line="240" w:lineRule="auto"/>
        <w:textAlignment w:val="baseline"/>
        <w:rPr>
          <w:rFonts w:ascii="Arial" w:eastAsia="Times New Roman" w:hAnsi="Arial" w:cs="Arial"/>
          <w:bCs/>
          <w:iCs/>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9016"/>
      </w:tblGrid>
      <w:tr w:rsidR="004070B3" w:rsidRPr="006D0231" w14:paraId="0BA2D826" w14:textId="77777777" w:rsidTr="00217F4D">
        <w:tc>
          <w:tcPr>
            <w:tcW w:w="10456" w:type="dxa"/>
            <w:shd w:val="clear" w:color="auto" w:fill="000000"/>
          </w:tcPr>
          <w:p w14:paraId="695C0E70" w14:textId="77777777" w:rsidR="004070B3" w:rsidRPr="006D0231" w:rsidRDefault="004070B3" w:rsidP="00217F4D">
            <w:pPr>
              <w:keepNext/>
              <w:tabs>
                <w:tab w:val="left" w:pos="1712"/>
              </w:tabs>
              <w:overflowPunct w:val="0"/>
              <w:autoSpaceDE w:val="0"/>
              <w:autoSpaceDN w:val="0"/>
              <w:adjustRightInd w:val="0"/>
              <w:spacing w:before="240" w:after="60" w:line="240" w:lineRule="auto"/>
              <w:ind w:left="-142"/>
              <w:textAlignment w:val="baseline"/>
              <w:outlineLvl w:val="2"/>
              <w:rPr>
                <w:rFonts w:ascii="Arial" w:eastAsia="Times New Roman" w:hAnsi="Arial" w:cs="Arial"/>
                <w:b/>
                <w:color w:val="FFFFFF"/>
                <w:sz w:val="24"/>
                <w:szCs w:val="20"/>
              </w:rPr>
            </w:pPr>
            <w:r w:rsidRPr="006D0231">
              <w:rPr>
                <w:rFonts w:ascii="Arial" w:eastAsia="Times New Roman" w:hAnsi="Arial" w:cs="Arial"/>
                <w:b/>
                <w:color w:val="FFFFFF"/>
                <w:sz w:val="24"/>
                <w:szCs w:val="20"/>
              </w:rPr>
              <w:t xml:space="preserve">  Incident Information</w:t>
            </w:r>
          </w:p>
        </w:tc>
      </w:tr>
    </w:tbl>
    <w:p w14:paraId="014AEE25" w14:textId="77777777" w:rsidR="004070B3" w:rsidRPr="006D0231" w:rsidRDefault="004070B3" w:rsidP="004070B3">
      <w:pPr>
        <w:overflowPunct w:val="0"/>
        <w:autoSpaceDE w:val="0"/>
        <w:autoSpaceDN w:val="0"/>
        <w:adjustRightInd w:val="0"/>
        <w:spacing w:after="0" w:line="240" w:lineRule="auto"/>
        <w:textAlignment w:val="baseline"/>
        <w:rPr>
          <w:rFonts w:ascii="Arial" w:eastAsia="Times New Roman" w:hAnsi="Arial" w:cs="Arial"/>
          <w:b/>
          <w:i/>
          <w:sz w:val="24"/>
          <w:szCs w:val="20"/>
        </w:rPr>
      </w:pPr>
    </w:p>
    <w:tbl>
      <w:tblPr>
        <w:tblW w:w="90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316"/>
        <w:gridCol w:w="823"/>
        <w:gridCol w:w="612"/>
        <w:gridCol w:w="976"/>
        <w:gridCol w:w="2138"/>
        <w:gridCol w:w="116"/>
        <w:gridCol w:w="910"/>
        <w:gridCol w:w="1815"/>
      </w:tblGrid>
      <w:tr w:rsidR="004070B3" w:rsidRPr="006D0231" w14:paraId="31082390" w14:textId="77777777" w:rsidTr="00217F4D">
        <w:trPr>
          <w:cantSplit/>
          <w:trHeight w:val="660"/>
        </w:trPr>
        <w:tc>
          <w:tcPr>
            <w:tcW w:w="1353" w:type="dxa"/>
            <w:vMerge w:val="restart"/>
            <w:tcBorders>
              <w:right w:val="single" w:sz="6" w:space="0" w:color="auto"/>
            </w:tcBorders>
            <w:shd w:val="clear" w:color="auto" w:fill="E6E6E6"/>
          </w:tcPr>
          <w:p w14:paraId="329EA7BB"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sz w:val="24"/>
                <w:szCs w:val="20"/>
              </w:rPr>
            </w:pPr>
            <w:r w:rsidRPr="006D0231">
              <w:rPr>
                <w:rFonts w:ascii="Arial" w:eastAsia="Times New Roman" w:hAnsi="Arial" w:cs="Arial"/>
                <w:sz w:val="24"/>
                <w:szCs w:val="20"/>
              </w:rPr>
              <w:t>Incident Reference Number</w:t>
            </w:r>
          </w:p>
        </w:tc>
        <w:tc>
          <w:tcPr>
            <w:tcW w:w="1158" w:type="dxa"/>
            <w:gridSpan w:val="2"/>
            <w:vMerge w:val="restart"/>
            <w:tcBorders>
              <w:left w:val="single" w:sz="6" w:space="0" w:color="auto"/>
              <w:right w:val="single" w:sz="6" w:space="0" w:color="auto"/>
            </w:tcBorders>
          </w:tcPr>
          <w:p w14:paraId="0B9583CF"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Cs/>
                <w:iCs/>
                <w:sz w:val="24"/>
                <w:szCs w:val="20"/>
              </w:rPr>
            </w:pPr>
          </w:p>
        </w:tc>
        <w:tc>
          <w:tcPr>
            <w:tcW w:w="1596" w:type="dxa"/>
            <w:gridSpan w:val="2"/>
            <w:tcBorders>
              <w:left w:val="single" w:sz="6" w:space="0" w:color="auto"/>
              <w:bottom w:val="single" w:sz="6" w:space="0" w:color="auto"/>
              <w:right w:val="single" w:sz="6" w:space="0" w:color="auto"/>
            </w:tcBorders>
            <w:shd w:val="clear" w:color="auto" w:fill="E6E6E6"/>
          </w:tcPr>
          <w:p w14:paraId="01EE5722"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Cs/>
                <w:iCs/>
                <w:sz w:val="24"/>
                <w:szCs w:val="20"/>
              </w:rPr>
            </w:pPr>
            <w:r w:rsidRPr="006D0231">
              <w:rPr>
                <w:rFonts w:ascii="Arial" w:eastAsia="Times New Roman" w:hAnsi="Arial" w:cs="Arial"/>
                <w:bCs/>
                <w:iCs/>
                <w:sz w:val="24"/>
                <w:szCs w:val="20"/>
              </w:rPr>
              <w:t>Date of incident</w:t>
            </w:r>
          </w:p>
        </w:tc>
        <w:tc>
          <w:tcPr>
            <w:tcW w:w="2277" w:type="dxa"/>
            <w:gridSpan w:val="2"/>
            <w:tcBorders>
              <w:left w:val="single" w:sz="6" w:space="0" w:color="auto"/>
              <w:bottom w:val="single" w:sz="6" w:space="0" w:color="auto"/>
              <w:right w:val="single" w:sz="6" w:space="0" w:color="auto"/>
            </w:tcBorders>
          </w:tcPr>
          <w:p w14:paraId="2F9174A7"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
                <w:iCs/>
                <w:sz w:val="24"/>
                <w:szCs w:val="20"/>
              </w:rPr>
            </w:pPr>
          </w:p>
        </w:tc>
        <w:tc>
          <w:tcPr>
            <w:tcW w:w="826" w:type="dxa"/>
            <w:tcBorders>
              <w:left w:val="single" w:sz="6" w:space="0" w:color="auto"/>
              <w:bottom w:val="single" w:sz="6" w:space="0" w:color="auto"/>
              <w:right w:val="single" w:sz="6" w:space="0" w:color="auto"/>
            </w:tcBorders>
            <w:shd w:val="clear" w:color="auto" w:fill="E6E6E6"/>
          </w:tcPr>
          <w:p w14:paraId="7A34FCD3"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Cs/>
                <w:iCs/>
                <w:sz w:val="24"/>
                <w:szCs w:val="20"/>
              </w:rPr>
            </w:pPr>
            <w:r w:rsidRPr="006D0231">
              <w:rPr>
                <w:rFonts w:ascii="Arial" w:eastAsia="Times New Roman" w:hAnsi="Arial" w:cs="Arial"/>
                <w:bCs/>
                <w:iCs/>
                <w:sz w:val="24"/>
                <w:szCs w:val="20"/>
              </w:rPr>
              <w:t>Time</w:t>
            </w:r>
          </w:p>
        </w:tc>
        <w:tc>
          <w:tcPr>
            <w:tcW w:w="1845" w:type="dxa"/>
            <w:tcBorders>
              <w:left w:val="single" w:sz="6" w:space="0" w:color="auto"/>
              <w:bottom w:val="single" w:sz="6" w:space="0" w:color="auto"/>
            </w:tcBorders>
          </w:tcPr>
          <w:p w14:paraId="5DD43528"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sz w:val="24"/>
                <w:szCs w:val="20"/>
              </w:rPr>
            </w:pPr>
          </w:p>
        </w:tc>
      </w:tr>
      <w:tr w:rsidR="004070B3" w:rsidRPr="006D0231" w14:paraId="264270BE" w14:textId="77777777" w:rsidTr="00217F4D">
        <w:trPr>
          <w:cantSplit/>
          <w:trHeight w:val="550"/>
        </w:trPr>
        <w:tc>
          <w:tcPr>
            <w:tcW w:w="1353" w:type="dxa"/>
            <w:vMerge/>
            <w:tcBorders>
              <w:right w:val="single" w:sz="6" w:space="0" w:color="auto"/>
            </w:tcBorders>
            <w:shd w:val="clear" w:color="auto" w:fill="E6E6E6"/>
          </w:tcPr>
          <w:p w14:paraId="20491199"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sz w:val="24"/>
                <w:szCs w:val="20"/>
              </w:rPr>
            </w:pPr>
          </w:p>
        </w:tc>
        <w:tc>
          <w:tcPr>
            <w:tcW w:w="1158" w:type="dxa"/>
            <w:gridSpan w:val="2"/>
            <w:vMerge/>
            <w:tcBorders>
              <w:left w:val="single" w:sz="6" w:space="0" w:color="auto"/>
              <w:right w:val="single" w:sz="6" w:space="0" w:color="auto"/>
            </w:tcBorders>
          </w:tcPr>
          <w:p w14:paraId="2E34DC98"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Cs/>
                <w:iCs/>
                <w:sz w:val="24"/>
                <w:szCs w:val="20"/>
              </w:rPr>
            </w:pPr>
          </w:p>
        </w:tc>
        <w:tc>
          <w:tcPr>
            <w:tcW w:w="1596" w:type="dxa"/>
            <w:gridSpan w:val="2"/>
            <w:tcBorders>
              <w:left w:val="single" w:sz="6" w:space="0" w:color="auto"/>
              <w:right w:val="single" w:sz="6" w:space="0" w:color="auto"/>
            </w:tcBorders>
            <w:shd w:val="clear" w:color="auto" w:fill="E6E6E6"/>
          </w:tcPr>
          <w:p w14:paraId="3CFF8E08"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Cs/>
                <w:iCs/>
                <w:sz w:val="24"/>
                <w:szCs w:val="20"/>
              </w:rPr>
            </w:pPr>
            <w:r w:rsidRPr="006D0231">
              <w:rPr>
                <w:rFonts w:ascii="Arial" w:eastAsia="Times New Roman" w:hAnsi="Arial" w:cs="Arial"/>
                <w:bCs/>
                <w:iCs/>
                <w:sz w:val="24"/>
                <w:szCs w:val="20"/>
              </w:rPr>
              <w:t>Date Reported to school</w:t>
            </w:r>
          </w:p>
        </w:tc>
        <w:tc>
          <w:tcPr>
            <w:tcW w:w="2277" w:type="dxa"/>
            <w:gridSpan w:val="2"/>
            <w:tcBorders>
              <w:left w:val="single" w:sz="6" w:space="0" w:color="auto"/>
              <w:right w:val="single" w:sz="6" w:space="0" w:color="auto"/>
            </w:tcBorders>
          </w:tcPr>
          <w:p w14:paraId="32F8A871"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
                <w:iCs/>
                <w:sz w:val="24"/>
                <w:szCs w:val="20"/>
              </w:rPr>
            </w:pPr>
          </w:p>
        </w:tc>
        <w:tc>
          <w:tcPr>
            <w:tcW w:w="826" w:type="dxa"/>
            <w:tcBorders>
              <w:left w:val="single" w:sz="6" w:space="0" w:color="auto"/>
              <w:right w:val="single" w:sz="6" w:space="0" w:color="auto"/>
            </w:tcBorders>
            <w:shd w:val="clear" w:color="auto" w:fill="E6E6E6"/>
          </w:tcPr>
          <w:p w14:paraId="0862C13C"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Cs/>
                <w:iCs/>
                <w:sz w:val="24"/>
                <w:szCs w:val="20"/>
              </w:rPr>
            </w:pPr>
            <w:r w:rsidRPr="006D0231">
              <w:rPr>
                <w:rFonts w:ascii="Arial" w:eastAsia="Times New Roman" w:hAnsi="Arial" w:cs="Arial"/>
                <w:bCs/>
                <w:iCs/>
                <w:sz w:val="24"/>
                <w:szCs w:val="20"/>
              </w:rPr>
              <w:t>Time</w:t>
            </w:r>
          </w:p>
        </w:tc>
        <w:tc>
          <w:tcPr>
            <w:tcW w:w="1845" w:type="dxa"/>
            <w:tcBorders>
              <w:left w:val="single" w:sz="6" w:space="0" w:color="auto"/>
            </w:tcBorders>
          </w:tcPr>
          <w:p w14:paraId="4F9BC787"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sz w:val="24"/>
                <w:szCs w:val="20"/>
              </w:rPr>
            </w:pPr>
          </w:p>
        </w:tc>
      </w:tr>
      <w:tr w:rsidR="004070B3" w:rsidRPr="006D0231" w14:paraId="403CC0B8" w14:textId="77777777" w:rsidTr="00217F4D">
        <w:trPr>
          <w:cantSplit/>
          <w:trHeight w:hRule="exact" w:val="68"/>
        </w:trPr>
        <w:tc>
          <w:tcPr>
            <w:tcW w:w="9058" w:type="dxa"/>
            <w:gridSpan w:val="9"/>
            <w:tcBorders>
              <w:top w:val="single" w:sz="6" w:space="0" w:color="auto"/>
              <w:bottom w:val="single" w:sz="6" w:space="0" w:color="auto"/>
            </w:tcBorders>
          </w:tcPr>
          <w:p w14:paraId="5DEBF5AC"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Cs/>
                <w:iCs/>
                <w:sz w:val="24"/>
                <w:szCs w:val="20"/>
              </w:rPr>
            </w:pPr>
          </w:p>
        </w:tc>
      </w:tr>
      <w:tr w:rsidR="004070B3" w:rsidRPr="006D0231" w14:paraId="624B096D" w14:textId="77777777" w:rsidTr="00217F4D">
        <w:trPr>
          <w:trHeight w:val="483"/>
        </w:trPr>
        <w:tc>
          <w:tcPr>
            <w:tcW w:w="1353" w:type="dxa"/>
            <w:tcBorders>
              <w:top w:val="single" w:sz="6" w:space="0" w:color="auto"/>
              <w:bottom w:val="single" w:sz="6" w:space="0" w:color="auto"/>
              <w:right w:val="single" w:sz="6" w:space="0" w:color="auto"/>
            </w:tcBorders>
            <w:shd w:val="clear" w:color="auto" w:fill="E6E6E6"/>
          </w:tcPr>
          <w:p w14:paraId="75BA28A2"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sz w:val="24"/>
                <w:szCs w:val="20"/>
              </w:rPr>
            </w:pPr>
            <w:r w:rsidRPr="006D0231">
              <w:rPr>
                <w:rFonts w:ascii="Arial" w:eastAsia="Times New Roman" w:hAnsi="Arial" w:cs="Arial"/>
                <w:sz w:val="24"/>
                <w:szCs w:val="20"/>
              </w:rPr>
              <w:t>Reported by</w:t>
            </w:r>
          </w:p>
        </w:tc>
        <w:tc>
          <w:tcPr>
            <w:tcW w:w="1778" w:type="dxa"/>
            <w:gridSpan w:val="3"/>
            <w:tcBorders>
              <w:top w:val="single" w:sz="6" w:space="0" w:color="auto"/>
              <w:left w:val="single" w:sz="6" w:space="0" w:color="auto"/>
              <w:bottom w:val="single" w:sz="6" w:space="0" w:color="auto"/>
              <w:right w:val="single" w:sz="6" w:space="0" w:color="auto"/>
            </w:tcBorders>
          </w:tcPr>
          <w:p w14:paraId="01B5CE3C"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Cs/>
                <w:iCs/>
                <w:sz w:val="24"/>
                <w:szCs w:val="20"/>
              </w:rPr>
            </w:pPr>
          </w:p>
        </w:tc>
        <w:tc>
          <w:tcPr>
            <w:tcW w:w="976" w:type="dxa"/>
            <w:tcBorders>
              <w:top w:val="single" w:sz="6" w:space="0" w:color="auto"/>
              <w:left w:val="single" w:sz="6" w:space="0" w:color="auto"/>
              <w:bottom w:val="single" w:sz="6" w:space="0" w:color="auto"/>
              <w:right w:val="single" w:sz="6" w:space="0" w:color="auto"/>
            </w:tcBorders>
            <w:shd w:val="clear" w:color="auto" w:fill="E6E6E6"/>
          </w:tcPr>
          <w:p w14:paraId="36B57F2E"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r w:rsidRPr="006D0231">
              <w:rPr>
                <w:rFonts w:ascii="Arial" w:eastAsia="Times New Roman" w:hAnsi="Arial" w:cs="Arial"/>
                <w:iCs/>
                <w:sz w:val="24"/>
                <w:szCs w:val="20"/>
              </w:rPr>
              <w:t>Job Title</w:t>
            </w:r>
          </w:p>
        </w:tc>
        <w:tc>
          <w:tcPr>
            <w:tcW w:w="2277" w:type="dxa"/>
            <w:gridSpan w:val="2"/>
            <w:tcBorders>
              <w:top w:val="single" w:sz="6" w:space="0" w:color="auto"/>
              <w:left w:val="single" w:sz="6" w:space="0" w:color="auto"/>
              <w:bottom w:val="single" w:sz="6" w:space="0" w:color="auto"/>
              <w:right w:val="single" w:sz="6" w:space="0" w:color="auto"/>
            </w:tcBorders>
          </w:tcPr>
          <w:p w14:paraId="6BDCE812"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Cs/>
                <w:iCs/>
                <w:sz w:val="24"/>
                <w:szCs w:val="20"/>
              </w:rPr>
            </w:pPr>
          </w:p>
        </w:tc>
        <w:tc>
          <w:tcPr>
            <w:tcW w:w="826" w:type="dxa"/>
            <w:tcBorders>
              <w:top w:val="single" w:sz="6" w:space="0" w:color="auto"/>
              <w:left w:val="single" w:sz="6" w:space="0" w:color="auto"/>
              <w:bottom w:val="single" w:sz="6" w:space="0" w:color="auto"/>
              <w:right w:val="single" w:sz="6" w:space="0" w:color="auto"/>
            </w:tcBorders>
            <w:shd w:val="clear" w:color="auto" w:fill="E6E6E6"/>
          </w:tcPr>
          <w:p w14:paraId="14BFDBA6"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sz w:val="24"/>
                <w:szCs w:val="20"/>
              </w:rPr>
            </w:pPr>
            <w:r w:rsidRPr="006D0231">
              <w:rPr>
                <w:rFonts w:ascii="Arial" w:eastAsia="Times New Roman" w:hAnsi="Arial" w:cs="Arial"/>
                <w:sz w:val="24"/>
                <w:szCs w:val="20"/>
              </w:rPr>
              <w:t>Phone</w:t>
            </w:r>
          </w:p>
        </w:tc>
        <w:tc>
          <w:tcPr>
            <w:tcW w:w="1845" w:type="dxa"/>
            <w:tcBorders>
              <w:top w:val="single" w:sz="6" w:space="0" w:color="auto"/>
              <w:left w:val="single" w:sz="6" w:space="0" w:color="auto"/>
              <w:bottom w:val="single" w:sz="6" w:space="0" w:color="auto"/>
            </w:tcBorders>
          </w:tcPr>
          <w:p w14:paraId="1F5A325E"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Cs/>
                <w:iCs/>
                <w:sz w:val="24"/>
                <w:szCs w:val="20"/>
              </w:rPr>
            </w:pPr>
          </w:p>
        </w:tc>
      </w:tr>
      <w:tr w:rsidR="004070B3" w:rsidRPr="006D0231" w14:paraId="16F553AF" w14:textId="77777777" w:rsidTr="00217F4D">
        <w:trPr>
          <w:cantSplit/>
          <w:trHeight w:hRule="exact" w:val="68"/>
        </w:trPr>
        <w:tc>
          <w:tcPr>
            <w:tcW w:w="9058" w:type="dxa"/>
            <w:gridSpan w:val="9"/>
          </w:tcPr>
          <w:p w14:paraId="73B58D29"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Cs/>
                <w:iCs/>
                <w:sz w:val="24"/>
                <w:szCs w:val="20"/>
              </w:rPr>
            </w:pPr>
          </w:p>
        </w:tc>
      </w:tr>
      <w:tr w:rsidR="004070B3" w:rsidRPr="006D0231" w14:paraId="4E161A27" w14:textId="77777777" w:rsidTr="00217F4D">
        <w:trPr>
          <w:cantSplit/>
          <w:trHeight w:val="473"/>
        </w:trPr>
        <w:tc>
          <w:tcPr>
            <w:tcW w:w="1674" w:type="dxa"/>
            <w:gridSpan w:val="2"/>
            <w:shd w:val="clear" w:color="auto" w:fill="E6E6E6"/>
          </w:tcPr>
          <w:p w14:paraId="5C9828BB"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sz w:val="24"/>
                <w:szCs w:val="20"/>
              </w:rPr>
            </w:pPr>
            <w:r w:rsidRPr="006D0231">
              <w:rPr>
                <w:rFonts w:ascii="Arial" w:eastAsia="Times New Roman" w:hAnsi="Arial" w:cs="Arial"/>
                <w:sz w:val="24"/>
                <w:szCs w:val="20"/>
              </w:rPr>
              <w:t>User(s) affected</w:t>
            </w:r>
          </w:p>
        </w:tc>
        <w:tc>
          <w:tcPr>
            <w:tcW w:w="2433" w:type="dxa"/>
            <w:gridSpan w:val="3"/>
            <w:vAlign w:val="bottom"/>
          </w:tcPr>
          <w:p w14:paraId="545F64B3" w14:textId="77777777" w:rsidR="004070B3" w:rsidRPr="006D0231" w:rsidRDefault="004070B3" w:rsidP="00217F4D">
            <w:pPr>
              <w:overflowPunct w:val="0"/>
              <w:autoSpaceDE w:val="0"/>
              <w:autoSpaceDN w:val="0"/>
              <w:adjustRightInd w:val="0"/>
              <w:spacing w:after="0" w:line="240" w:lineRule="auto"/>
              <w:textAlignment w:val="baseline"/>
              <w:rPr>
                <w:rFonts w:ascii="Arial" w:eastAsia="Arial Unicode MS" w:hAnsi="Arial" w:cs="Arial"/>
                <w:sz w:val="24"/>
              </w:rPr>
            </w:pPr>
          </w:p>
        </w:tc>
        <w:tc>
          <w:tcPr>
            <w:tcW w:w="2159" w:type="dxa"/>
            <w:shd w:val="clear" w:color="auto" w:fill="E6E6E6"/>
          </w:tcPr>
          <w:p w14:paraId="6AA70DE7"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sz w:val="24"/>
                <w:szCs w:val="20"/>
              </w:rPr>
            </w:pPr>
            <w:r w:rsidRPr="006D0231">
              <w:rPr>
                <w:rFonts w:ascii="Arial" w:eastAsia="Times New Roman" w:hAnsi="Arial" w:cs="Arial"/>
                <w:sz w:val="24"/>
                <w:szCs w:val="20"/>
              </w:rPr>
              <w:t>Location of incident</w:t>
            </w:r>
          </w:p>
        </w:tc>
        <w:tc>
          <w:tcPr>
            <w:tcW w:w="2790" w:type="dxa"/>
            <w:gridSpan w:val="3"/>
          </w:tcPr>
          <w:p w14:paraId="25CD3FD2"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Cs/>
                <w:iCs/>
                <w:sz w:val="24"/>
                <w:szCs w:val="20"/>
              </w:rPr>
            </w:pPr>
          </w:p>
        </w:tc>
      </w:tr>
    </w:tbl>
    <w:p w14:paraId="40F63338" w14:textId="77777777" w:rsidR="004070B3" w:rsidRPr="006D0231" w:rsidRDefault="004070B3" w:rsidP="004070B3">
      <w:pPr>
        <w:overflowPunct w:val="0"/>
        <w:autoSpaceDE w:val="0"/>
        <w:autoSpaceDN w:val="0"/>
        <w:adjustRightInd w:val="0"/>
        <w:spacing w:after="0" w:line="240" w:lineRule="auto"/>
        <w:textAlignment w:val="baseline"/>
        <w:rPr>
          <w:rFonts w:ascii="Arial" w:eastAsia="Times New Roman" w:hAnsi="Arial" w:cs="Arial"/>
          <w:bCs/>
          <w:iCs/>
          <w:sz w:val="24"/>
          <w:szCs w:val="20"/>
        </w:rPr>
      </w:pPr>
    </w:p>
    <w:tbl>
      <w:tblPr>
        <w:tblW w:w="5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774"/>
        <w:gridCol w:w="584"/>
        <w:gridCol w:w="1188"/>
        <w:gridCol w:w="530"/>
        <w:gridCol w:w="703"/>
        <w:gridCol w:w="649"/>
      </w:tblGrid>
      <w:tr w:rsidR="004070B3" w:rsidRPr="006D0231" w14:paraId="0B9552A5" w14:textId="77777777" w:rsidTr="00217F4D">
        <w:trPr>
          <w:cantSplit/>
        </w:trPr>
        <w:tc>
          <w:tcPr>
            <w:tcW w:w="1177" w:type="dxa"/>
            <w:shd w:val="clear" w:color="auto" w:fill="E6E6E6"/>
          </w:tcPr>
          <w:p w14:paraId="4017B825"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Cs/>
                <w:sz w:val="24"/>
                <w:szCs w:val="20"/>
              </w:rPr>
            </w:pPr>
            <w:r w:rsidRPr="006D0231">
              <w:rPr>
                <w:rFonts w:ascii="Arial" w:eastAsia="Times New Roman" w:hAnsi="Arial" w:cs="Arial"/>
                <w:bCs/>
                <w:sz w:val="24"/>
                <w:szCs w:val="20"/>
              </w:rPr>
              <w:t>Severity*</w:t>
            </w:r>
          </w:p>
        </w:tc>
        <w:tc>
          <w:tcPr>
            <w:tcW w:w="774" w:type="dxa"/>
            <w:shd w:val="clear" w:color="auto" w:fill="FF0000"/>
          </w:tcPr>
          <w:p w14:paraId="6900443F"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r w:rsidRPr="006D0231">
              <w:rPr>
                <w:rFonts w:ascii="Arial" w:eastAsia="Times New Roman" w:hAnsi="Arial" w:cs="Arial"/>
                <w:iCs/>
                <w:sz w:val="24"/>
                <w:szCs w:val="20"/>
              </w:rPr>
              <w:t>High</w:t>
            </w:r>
          </w:p>
        </w:tc>
        <w:sdt>
          <w:sdtPr>
            <w:rPr>
              <w:rFonts w:ascii="Arial" w:eastAsia="Times New Roman" w:hAnsi="Arial" w:cs="Arial"/>
              <w:iCs/>
              <w:sz w:val="24"/>
              <w:szCs w:val="20"/>
            </w:rPr>
            <w:id w:val="1244068095"/>
            <w14:checkbox>
              <w14:checked w14:val="0"/>
              <w14:checkedState w14:val="2612" w14:font="MS Gothic"/>
              <w14:uncheckedState w14:val="2610" w14:font="MS Gothic"/>
            </w14:checkbox>
          </w:sdtPr>
          <w:sdtEndPr/>
          <w:sdtContent>
            <w:tc>
              <w:tcPr>
                <w:tcW w:w="584" w:type="dxa"/>
              </w:tcPr>
              <w:p w14:paraId="4A4718CD"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c>
          <w:tcPr>
            <w:tcW w:w="1188" w:type="dxa"/>
            <w:shd w:val="clear" w:color="auto" w:fill="FF9900"/>
          </w:tcPr>
          <w:p w14:paraId="248F4A3D"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r w:rsidRPr="006D0231">
              <w:rPr>
                <w:rFonts w:ascii="Arial" w:eastAsia="Times New Roman" w:hAnsi="Arial" w:cs="Arial"/>
                <w:iCs/>
                <w:sz w:val="24"/>
                <w:szCs w:val="20"/>
              </w:rPr>
              <w:t>Medium</w:t>
            </w:r>
          </w:p>
        </w:tc>
        <w:sdt>
          <w:sdtPr>
            <w:rPr>
              <w:rFonts w:ascii="Arial" w:eastAsia="Times New Roman" w:hAnsi="Arial" w:cs="Arial"/>
              <w:iCs/>
              <w:sz w:val="24"/>
              <w:szCs w:val="20"/>
            </w:rPr>
            <w:id w:val="-1102340047"/>
            <w14:checkbox>
              <w14:checked w14:val="0"/>
              <w14:checkedState w14:val="2612" w14:font="MS Gothic"/>
              <w14:uncheckedState w14:val="2610" w14:font="MS Gothic"/>
            </w14:checkbox>
          </w:sdtPr>
          <w:sdtEndPr/>
          <w:sdtContent>
            <w:tc>
              <w:tcPr>
                <w:tcW w:w="530" w:type="dxa"/>
              </w:tcPr>
              <w:p w14:paraId="281FD0DE"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c>
          <w:tcPr>
            <w:tcW w:w="703" w:type="dxa"/>
            <w:shd w:val="clear" w:color="auto" w:fill="CCFFCC"/>
          </w:tcPr>
          <w:p w14:paraId="679C8BCB"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r w:rsidRPr="006D0231">
              <w:rPr>
                <w:rFonts w:ascii="Arial" w:eastAsia="Times New Roman" w:hAnsi="Arial" w:cs="Arial"/>
                <w:iCs/>
                <w:sz w:val="24"/>
                <w:szCs w:val="20"/>
              </w:rPr>
              <w:t>Low</w:t>
            </w:r>
          </w:p>
        </w:tc>
        <w:sdt>
          <w:sdtPr>
            <w:rPr>
              <w:rFonts w:ascii="Arial" w:eastAsia="Times New Roman" w:hAnsi="Arial" w:cs="Arial"/>
              <w:iCs/>
              <w:sz w:val="24"/>
              <w:szCs w:val="20"/>
            </w:rPr>
            <w:id w:val="-628545959"/>
            <w14:checkbox>
              <w14:checked w14:val="0"/>
              <w14:checkedState w14:val="2612" w14:font="MS Gothic"/>
              <w14:uncheckedState w14:val="2610" w14:font="MS Gothic"/>
            </w14:checkbox>
          </w:sdtPr>
          <w:sdtEndPr/>
          <w:sdtContent>
            <w:tc>
              <w:tcPr>
                <w:tcW w:w="649" w:type="dxa"/>
              </w:tcPr>
              <w:p w14:paraId="7BABDEF5"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r>
    </w:tbl>
    <w:p w14:paraId="7A903E4F" w14:textId="77777777" w:rsidR="004070B3" w:rsidRPr="006D0231" w:rsidRDefault="004070B3" w:rsidP="004070B3">
      <w:pPr>
        <w:overflowPunct w:val="0"/>
        <w:autoSpaceDE w:val="0"/>
        <w:autoSpaceDN w:val="0"/>
        <w:adjustRightInd w:val="0"/>
        <w:spacing w:after="0" w:line="240" w:lineRule="auto"/>
        <w:textAlignment w:val="baseline"/>
        <w:rPr>
          <w:rFonts w:ascii="Arial" w:eastAsia="Times New Roman" w:hAnsi="Arial" w:cs="Arial"/>
          <w:iCs/>
          <w:sz w:val="24"/>
          <w:szCs w:val="20"/>
        </w:rPr>
      </w:pPr>
      <w:r w:rsidRPr="006D0231">
        <w:rPr>
          <w:rFonts w:ascii="Arial" w:eastAsia="Times New Roman" w:hAnsi="Arial" w:cs="Arial"/>
          <w:iCs/>
          <w:sz w:val="24"/>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2364"/>
        <w:gridCol w:w="6652"/>
      </w:tblGrid>
      <w:tr w:rsidR="004070B3" w:rsidRPr="006D0231" w14:paraId="46ED7B16" w14:textId="77777777" w:rsidTr="00217F4D">
        <w:trPr>
          <w:cantSplit/>
          <w:trHeight w:val="967"/>
        </w:trPr>
        <w:tc>
          <w:tcPr>
            <w:tcW w:w="10456" w:type="dxa"/>
            <w:gridSpan w:val="2"/>
            <w:shd w:val="clear" w:color="auto" w:fill="000000"/>
          </w:tcPr>
          <w:p w14:paraId="0AB349A6" w14:textId="77777777" w:rsidR="004070B3" w:rsidRPr="006D0231" w:rsidRDefault="004070B3" w:rsidP="00217F4D">
            <w:pPr>
              <w:keepNext/>
              <w:overflowPunct w:val="0"/>
              <w:autoSpaceDE w:val="0"/>
              <w:autoSpaceDN w:val="0"/>
              <w:adjustRightInd w:val="0"/>
              <w:spacing w:before="240" w:after="60" w:line="240" w:lineRule="auto"/>
              <w:textAlignment w:val="baseline"/>
              <w:outlineLvl w:val="3"/>
              <w:rPr>
                <w:rFonts w:ascii="Arial" w:eastAsia="Times New Roman" w:hAnsi="Arial" w:cs="Arial"/>
                <w:b/>
                <w:sz w:val="24"/>
                <w:szCs w:val="20"/>
              </w:rPr>
            </w:pPr>
            <w:r w:rsidRPr="006D0231">
              <w:rPr>
                <w:rFonts w:ascii="Arial" w:eastAsia="Times New Roman" w:hAnsi="Arial" w:cs="Arial"/>
                <w:b/>
                <w:sz w:val="24"/>
                <w:szCs w:val="20"/>
              </w:rPr>
              <w:t>Details of Cyber Security Incident</w:t>
            </w:r>
          </w:p>
          <w:p w14:paraId="1B1D1CFB"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
                <w:sz w:val="24"/>
                <w:szCs w:val="20"/>
              </w:rPr>
            </w:pPr>
            <w:r w:rsidRPr="006D0231">
              <w:rPr>
                <w:rFonts w:ascii="Arial" w:eastAsia="Times New Roman" w:hAnsi="Arial" w:cs="Arial"/>
                <w:i/>
                <w:szCs w:val="20"/>
              </w:rPr>
              <w:t xml:space="preserve">Please tell us as much as you can about what happened, what went wrong, and how it happened. </w:t>
            </w:r>
          </w:p>
        </w:tc>
      </w:tr>
      <w:tr w:rsidR="004070B3" w:rsidRPr="006D0231" w14:paraId="085F34A7" w14:textId="77777777" w:rsidTr="00217F4D">
        <w:tblPrEx>
          <w:shd w:val="clear" w:color="auto" w:fill="auto"/>
        </w:tblPrEx>
        <w:trPr>
          <w:trHeight w:val="3229"/>
        </w:trPr>
        <w:tc>
          <w:tcPr>
            <w:tcW w:w="2547" w:type="dxa"/>
          </w:tcPr>
          <w:p w14:paraId="1F97D3C9" w14:textId="77777777" w:rsidR="004070B3" w:rsidRPr="006D0231" w:rsidRDefault="004070B3" w:rsidP="00217F4D">
            <w:pPr>
              <w:overflowPunct w:val="0"/>
              <w:autoSpaceDE w:val="0"/>
              <w:autoSpaceDN w:val="0"/>
              <w:adjustRightInd w:val="0"/>
              <w:spacing w:after="0" w:line="240" w:lineRule="auto"/>
              <w:jc w:val="right"/>
              <w:textAlignment w:val="baseline"/>
              <w:rPr>
                <w:rFonts w:ascii="Arial" w:eastAsia="Times New Roman" w:hAnsi="Arial" w:cs="Arial"/>
                <w:sz w:val="21"/>
                <w:szCs w:val="21"/>
              </w:rPr>
            </w:pPr>
            <w:r w:rsidRPr="006D0231">
              <w:rPr>
                <w:rFonts w:ascii="Arial" w:eastAsia="Times New Roman" w:hAnsi="Arial" w:cs="Arial"/>
                <w:sz w:val="21"/>
                <w:szCs w:val="21"/>
              </w:rPr>
              <w:t>Describe the Incident</w:t>
            </w:r>
          </w:p>
          <w:p w14:paraId="1EA482DD" w14:textId="77777777" w:rsidR="004070B3" w:rsidRPr="006D0231" w:rsidRDefault="004070B3" w:rsidP="00217F4D">
            <w:pPr>
              <w:overflowPunct w:val="0"/>
              <w:autoSpaceDE w:val="0"/>
              <w:autoSpaceDN w:val="0"/>
              <w:adjustRightInd w:val="0"/>
              <w:spacing w:after="0" w:line="240" w:lineRule="auto"/>
              <w:jc w:val="right"/>
              <w:textAlignment w:val="baseline"/>
              <w:rPr>
                <w:rFonts w:ascii="Arial" w:eastAsia="Times New Roman" w:hAnsi="Arial" w:cs="Arial"/>
                <w:i/>
                <w:sz w:val="21"/>
                <w:szCs w:val="21"/>
              </w:rPr>
            </w:pPr>
            <w:r w:rsidRPr="006D0231">
              <w:rPr>
                <w:rFonts w:ascii="Arial" w:eastAsia="Times New Roman" w:hAnsi="Arial" w:cs="Arial"/>
                <w:i/>
                <w:sz w:val="21"/>
                <w:szCs w:val="21"/>
                <w:highlight w:val="yellow"/>
              </w:rPr>
              <w:t>Include how the school became aware of the incident</w:t>
            </w:r>
            <w:r w:rsidRPr="00D10F30">
              <w:rPr>
                <w:rFonts w:ascii="Arial" w:eastAsia="Times New Roman" w:hAnsi="Arial" w:cs="Arial"/>
                <w:i/>
                <w:sz w:val="21"/>
                <w:szCs w:val="21"/>
                <w:highlight w:val="yellow"/>
              </w:rPr>
              <w:t xml:space="preserve"> and cause of incident</w:t>
            </w:r>
            <w:r w:rsidRPr="006D0231">
              <w:rPr>
                <w:rFonts w:ascii="Arial" w:eastAsia="Times New Roman" w:hAnsi="Arial" w:cs="Arial"/>
                <w:i/>
                <w:sz w:val="21"/>
                <w:szCs w:val="21"/>
                <w:highlight w:val="yellow"/>
              </w:rPr>
              <w:t>.</w:t>
            </w:r>
          </w:p>
        </w:tc>
        <w:tc>
          <w:tcPr>
            <w:tcW w:w="7909" w:type="dxa"/>
          </w:tcPr>
          <w:p w14:paraId="283D1EA5"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4BCD68EC"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223EFC6E"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6566C181"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321A5EE3"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38B6E8F5"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5C13C536"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7D818A05"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6D98E71D"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1DE722C5"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472DB44F" w14:textId="77777777" w:rsidR="004070B3"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3F6B253F" w14:textId="77777777" w:rsidR="004070B3"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0C80C6F8" w14:textId="77777777" w:rsidR="004070B3"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435DCCD8" w14:textId="77777777" w:rsidR="004070B3"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00884F84"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tc>
      </w:tr>
      <w:tr w:rsidR="004070B3" w:rsidRPr="006D0231" w14:paraId="5C7050B0" w14:textId="77777777" w:rsidTr="00217F4D">
        <w:tblPrEx>
          <w:shd w:val="clear" w:color="auto" w:fill="auto"/>
        </w:tblPrEx>
        <w:trPr>
          <w:trHeight w:val="1418"/>
        </w:trPr>
        <w:tc>
          <w:tcPr>
            <w:tcW w:w="2547" w:type="dxa"/>
          </w:tcPr>
          <w:p w14:paraId="477398E6" w14:textId="77777777" w:rsidR="004070B3" w:rsidRPr="001D11C1" w:rsidRDefault="004070B3" w:rsidP="00217F4D">
            <w:pPr>
              <w:jc w:val="right"/>
            </w:pPr>
            <w:r>
              <w:t>Describe the application, system, or website in use at the time.</w:t>
            </w:r>
          </w:p>
        </w:tc>
        <w:tc>
          <w:tcPr>
            <w:tcW w:w="7909" w:type="dxa"/>
          </w:tcPr>
          <w:p w14:paraId="38BD97AB"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tc>
      </w:tr>
      <w:tr w:rsidR="004070B3" w:rsidRPr="006D0231" w14:paraId="398338D9" w14:textId="77777777" w:rsidTr="00217F4D">
        <w:tblPrEx>
          <w:shd w:val="clear" w:color="auto" w:fill="auto"/>
        </w:tblPrEx>
        <w:trPr>
          <w:trHeight w:val="109"/>
        </w:trPr>
        <w:tc>
          <w:tcPr>
            <w:tcW w:w="2547" w:type="dxa"/>
          </w:tcPr>
          <w:p w14:paraId="5BD45A69" w14:textId="77777777" w:rsidR="004070B3" w:rsidRPr="001D11C1" w:rsidRDefault="004070B3" w:rsidP="00217F4D">
            <w:pPr>
              <w:jc w:val="right"/>
            </w:pPr>
            <w:r>
              <w:lastRenderedPageBreak/>
              <w:t xml:space="preserve">Please provide details of the device involved – </w:t>
            </w:r>
            <w:proofErr w:type="gramStart"/>
            <w:r>
              <w:t>i.e.</w:t>
            </w:r>
            <w:proofErr w:type="gramEnd"/>
            <w:r>
              <w:t xml:space="preserve"> PC, laptop, Chromebook, or tablet. </w:t>
            </w:r>
          </w:p>
        </w:tc>
        <w:tc>
          <w:tcPr>
            <w:tcW w:w="7909" w:type="dxa"/>
          </w:tcPr>
          <w:p w14:paraId="7C9D4C40"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sz w:val="21"/>
                <w:szCs w:val="21"/>
              </w:rPr>
            </w:pPr>
          </w:p>
        </w:tc>
      </w:tr>
    </w:tbl>
    <w:p w14:paraId="7A28B193" w14:textId="77777777" w:rsidR="004070B3" w:rsidRPr="006D0231" w:rsidRDefault="004070B3" w:rsidP="004070B3">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p>
    <w:tbl>
      <w:tblPr>
        <w:tblW w:w="90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9045"/>
      </w:tblGrid>
      <w:tr w:rsidR="004070B3" w:rsidRPr="006D0231" w14:paraId="2A48D582" w14:textId="77777777" w:rsidTr="00217F4D">
        <w:trPr>
          <w:trHeight w:val="688"/>
        </w:trPr>
        <w:tc>
          <w:tcPr>
            <w:tcW w:w="9045" w:type="dxa"/>
            <w:shd w:val="clear" w:color="auto" w:fill="000000"/>
          </w:tcPr>
          <w:p w14:paraId="06313EF4" w14:textId="77777777" w:rsidR="004070B3" w:rsidRPr="006D0231" w:rsidRDefault="004070B3" w:rsidP="00217F4D">
            <w:pPr>
              <w:keepNext/>
              <w:overflowPunct w:val="0"/>
              <w:autoSpaceDE w:val="0"/>
              <w:autoSpaceDN w:val="0"/>
              <w:adjustRightInd w:val="0"/>
              <w:spacing w:before="240" w:after="60" w:line="240" w:lineRule="auto"/>
              <w:textAlignment w:val="baseline"/>
              <w:outlineLvl w:val="3"/>
              <w:rPr>
                <w:rFonts w:ascii="Arial" w:eastAsia="Times New Roman" w:hAnsi="Arial" w:cs="Arial"/>
                <w:b/>
                <w:sz w:val="24"/>
                <w:szCs w:val="20"/>
              </w:rPr>
            </w:pPr>
            <w:r w:rsidRPr="006D0231">
              <w:rPr>
                <w:rFonts w:ascii="Arial" w:eastAsia="Times New Roman" w:hAnsi="Arial" w:cs="Arial"/>
                <w:b/>
                <w:sz w:val="24"/>
                <w:szCs w:val="20"/>
              </w:rPr>
              <w:t>Personal Data Placed at Risk (if applicable)</w:t>
            </w:r>
          </w:p>
        </w:tc>
      </w:tr>
    </w:tbl>
    <w:p w14:paraId="47339EEA" w14:textId="77777777" w:rsidR="004070B3" w:rsidRPr="006D0231" w:rsidRDefault="004070B3" w:rsidP="004070B3">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345"/>
        <w:gridCol w:w="236"/>
        <w:gridCol w:w="2040"/>
        <w:gridCol w:w="1796"/>
        <w:gridCol w:w="696"/>
      </w:tblGrid>
      <w:tr w:rsidR="004070B3" w:rsidRPr="006D0231" w14:paraId="24DD259C" w14:textId="77777777" w:rsidTr="00217F4D">
        <w:trPr>
          <w:cantSplit/>
          <w:trHeight w:val="218"/>
        </w:trPr>
        <w:tc>
          <w:tcPr>
            <w:tcW w:w="3886" w:type="dxa"/>
            <w:tcBorders>
              <w:left w:val="single" w:sz="4" w:space="0" w:color="auto"/>
              <w:right w:val="single" w:sz="4" w:space="0" w:color="auto"/>
            </w:tcBorders>
          </w:tcPr>
          <w:p w14:paraId="226443D0"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3"/>
                <w:szCs w:val="23"/>
              </w:rPr>
            </w:pPr>
            <w:r w:rsidRPr="006D0231">
              <w:rPr>
                <w:rFonts w:ascii="Arial" w:eastAsia="Times New Roman" w:hAnsi="Arial" w:cs="Arial"/>
                <w:iCs/>
                <w:szCs w:val="23"/>
              </w:rPr>
              <w:t xml:space="preserve">Personal identifiers </w:t>
            </w:r>
            <w:proofErr w:type="gramStart"/>
            <w:r w:rsidRPr="006D0231">
              <w:rPr>
                <w:rFonts w:ascii="Arial" w:eastAsia="Times New Roman" w:hAnsi="Arial" w:cs="Arial"/>
                <w:iCs/>
                <w:sz w:val="20"/>
                <w:szCs w:val="23"/>
              </w:rPr>
              <w:t>e.g.</w:t>
            </w:r>
            <w:proofErr w:type="gramEnd"/>
            <w:r w:rsidRPr="006D0231">
              <w:rPr>
                <w:rFonts w:ascii="Arial" w:eastAsia="Times New Roman" w:hAnsi="Arial" w:cs="Arial"/>
                <w:iCs/>
                <w:sz w:val="20"/>
                <w:szCs w:val="23"/>
              </w:rPr>
              <w:t xml:space="preserve"> name, contact details</w:t>
            </w:r>
          </w:p>
        </w:tc>
        <w:sdt>
          <w:sdtPr>
            <w:rPr>
              <w:rFonts w:ascii="Arial" w:eastAsia="Times New Roman" w:hAnsi="Arial" w:cs="Arial"/>
              <w:iCs/>
              <w:sz w:val="24"/>
              <w:szCs w:val="20"/>
            </w:rPr>
            <w:id w:val="1363941185"/>
            <w14:checkbox>
              <w14:checked w14:val="0"/>
              <w14:checkedState w14:val="2612" w14:font="MS Gothic"/>
              <w14:uncheckedState w14:val="2610" w14:font="MS Gothic"/>
            </w14:checkbox>
          </w:sdtPr>
          <w:sdtEndPr/>
          <w:sdtContent>
            <w:tc>
              <w:tcPr>
                <w:tcW w:w="345" w:type="dxa"/>
                <w:tcBorders>
                  <w:left w:val="single" w:sz="4" w:space="0" w:color="auto"/>
                  <w:right w:val="single" w:sz="4" w:space="0" w:color="auto"/>
                </w:tcBorders>
              </w:tcPr>
              <w:p w14:paraId="7B8A3D01"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c>
          <w:tcPr>
            <w:tcW w:w="216" w:type="dxa"/>
            <w:tcBorders>
              <w:top w:val="nil"/>
              <w:left w:val="single" w:sz="4" w:space="0" w:color="auto"/>
              <w:bottom w:val="nil"/>
              <w:right w:val="single" w:sz="4" w:space="0" w:color="auto"/>
            </w:tcBorders>
          </w:tcPr>
          <w:p w14:paraId="01534348"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p>
        </w:tc>
        <w:tc>
          <w:tcPr>
            <w:tcW w:w="2045" w:type="dxa"/>
            <w:vMerge w:val="restart"/>
            <w:tcBorders>
              <w:left w:val="single" w:sz="4" w:space="0" w:color="auto"/>
            </w:tcBorders>
          </w:tcPr>
          <w:p w14:paraId="7248D4A1" w14:textId="77777777" w:rsidR="004070B3" w:rsidRPr="006D0231" w:rsidRDefault="004070B3" w:rsidP="00217F4D">
            <w:pPr>
              <w:overflowPunct w:val="0"/>
              <w:autoSpaceDE w:val="0"/>
              <w:autoSpaceDN w:val="0"/>
              <w:adjustRightInd w:val="0"/>
              <w:spacing w:after="0" w:line="240" w:lineRule="auto"/>
              <w:jc w:val="right"/>
              <w:textAlignment w:val="baseline"/>
              <w:rPr>
                <w:rFonts w:ascii="Arial" w:eastAsia="Times New Roman" w:hAnsi="Arial" w:cs="Arial"/>
                <w:iCs/>
                <w:sz w:val="24"/>
                <w:szCs w:val="20"/>
              </w:rPr>
            </w:pPr>
            <w:r w:rsidRPr="006D0231">
              <w:rPr>
                <w:rFonts w:ascii="Arial" w:eastAsia="Times New Roman" w:hAnsi="Arial" w:cs="Arial"/>
                <w:sz w:val="21"/>
                <w:szCs w:val="21"/>
              </w:rPr>
              <w:t>Number of individuals affected</w:t>
            </w:r>
          </w:p>
        </w:tc>
        <w:tc>
          <w:tcPr>
            <w:tcW w:w="2497" w:type="dxa"/>
            <w:gridSpan w:val="2"/>
            <w:vMerge w:val="restart"/>
            <w:tcBorders>
              <w:left w:val="single" w:sz="4" w:space="0" w:color="auto"/>
            </w:tcBorders>
          </w:tcPr>
          <w:p w14:paraId="6F121C86"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p>
        </w:tc>
      </w:tr>
      <w:tr w:rsidR="004070B3" w:rsidRPr="006D0231" w14:paraId="1E750901" w14:textId="77777777" w:rsidTr="00217F4D">
        <w:trPr>
          <w:cantSplit/>
          <w:trHeight w:val="229"/>
        </w:trPr>
        <w:tc>
          <w:tcPr>
            <w:tcW w:w="3886" w:type="dxa"/>
            <w:tcBorders>
              <w:left w:val="single" w:sz="4" w:space="0" w:color="auto"/>
              <w:right w:val="single" w:sz="4" w:space="0" w:color="auto"/>
            </w:tcBorders>
          </w:tcPr>
          <w:p w14:paraId="52F89EEC"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Cs w:val="20"/>
              </w:rPr>
            </w:pPr>
            <w:r w:rsidRPr="006D0231">
              <w:rPr>
                <w:rFonts w:ascii="Arial" w:eastAsia="Times New Roman" w:hAnsi="Arial" w:cs="Arial"/>
                <w:iCs/>
                <w:szCs w:val="20"/>
              </w:rPr>
              <w:t xml:space="preserve">Identification data </w:t>
            </w:r>
            <w:proofErr w:type="gramStart"/>
            <w:r w:rsidRPr="006D0231">
              <w:rPr>
                <w:rFonts w:ascii="Arial" w:eastAsia="Times New Roman" w:hAnsi="Arial" w:cs="Arial"/>
                <w:iCs/>
                <w:sz w:val="20"/>
                <w:szCs w:val="20"/>
              </w:rPr>
              <w:t>e.g.</w:t>
            </w:r>
            <w:proofErr w:type="gramEnd"/>
            <w:r w:rsidRPr="006D0231">
              <w:rPr>
                <w:rFonts w:ascii="Arial" w:eastAsia="Times New Roman" w:hAnsi="Arial" w:cs="Arial"/>
                <w:iCs/>
                <w:sz w:val="20"/>
                <w:szCs w:val="20"/>
              </w:rPr>
              <w:t xml:space="preserve"> usernames, passwords, UPN</w:t>
            </w:r>
          </w:p>
        </w:tc>
        <w:sdt>
          <w:sdtPr>
            <w:rPr>
              <w:rFonts w:ascii="Arial" w:eastAsia="Times New Roman" w:hAnsi="Arial" w:cs="Arial"/>
              <w:iCs/>
              <w:sz w:val="24"/>
              <w:szCs w:val="20"/>
            </w:rPr>
            <w:id w:val="1633829177"/>
            <w14:checkbox>
              <w14:checked w14:val="0"/>
              <w14:checkedState w14:val="2612" w14:font="MS Gothic"/>
              <w14:uncheckedState w14:val="2610" w14:font="MS Gothic"/>
            </w14:checkbox>
          </w:sdtPr>
          <w:sdtEndPr/>
          <w:sdtContent>
            <w:tc>
              <w:tcPr>
                <w:tcW w:w="345" w:type="dxa"/>
                <w:tcBorders>
                  <w:left w:val="single" w:sz="4" w:space="0" w:color="auto"/>
                  <w:right w:val="single" w:sz="4" w:space="0" w:color="auto"/>
                </w:tcBorders>
                <w:vAlign w:val="center"/>
              </w:tcPr>
              <w:p w14:paraId="26F5A7FE"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c>
          <w:tcPr>
            <w:tcW w:w="216" w:type="dxa"/>
            <w:tcBorders>
              <w:top w:val="nil"/>
              <w:left w:val="single" w:sz="4" w:space="0" w:color="auto"/>
              <w:bottom w:val="nil"/>
              <w:right w:val="single" w:sz="4" w:space="0" w:color="auto"/>
            </w:tcBorders>
          </w:tcPr>
          <w:p w14:paraId="393A7019"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p>
        </w:tc>
        <w:tc>
          <w:tcPr>
            <w:tcW w:w="2045" w:type="dxa"/>
            <w:vMerge/>
            <w:tcBorders>
              <w:left w:val="single" w:sz="4" w:space="0" w:color="auto"/>
            </w:tcBorders>
          </w:tcPr>
          <w:p w14:paraId="11EB4B19" w14:textId="77777777" w:rsidR="004070B3" w:rsidRPr="006D0231" w:rsidRDefault="004070B3" w:rsidP="00217F4D">
            <w:pPr>
              <w:overflowPunct w:val="0"/>
              <w:autoSpaceDE w:val="0"/>
              <w:autoSpaceDN w:val="0"/>
              <w:adjustRightInd w:val="0"/>
              <w:spacing w:after="0" w:line="240" w:lineRule="auto"/>
              <w:jc w:val="right"/>
              <w:textAlignment w:val="baseline"/>
              <w:rPr>
                <w:rFonts w:ascii="Arial" w:eastAsia="Times New Roman" w:hAnsi="Arial" w:cs="Arial"/>
                <w:iCs/>
                <w:sz w:val="24"/>
                <w:szCs w:val="20"/>
              </w:rPr>
            </w:pPr>
          </w:p>
        </w:tc>
        <w:tc>
          <w:tcPr>
            <w:tcW w:w="2497" w:type="dxa"/>
            <w:gridSpan w:val="2"/>
            <w:vMerge/>
            <w:tcBorders>
              <w:left w:val="single" w:sz="4" w:space="0" w:color="auto"/>
            </w:tcBorders>
          </w:tcPr>
          <w:p w14:paraId="0AACB3A9"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p>
        </w:tc>
      </w:tr>
      <w:tr w:rsidR="004070B3" w:rsidRPr="006D0231" w14:paraId="692288CC" w14:textId="77777777" w:rsidTr="00217F4D">
        <w:trPr>
          <w:cantSplit/>
          <w:trHeight w:val="218"/>
        </w:trPr>
        <w:tc>
          <w:tcPr>
            <w:tcW w:w="3886" w:type="dxa"/>
            <w:tcBorders>
              <w:left w:val="single" w:sz="4" w:space="0" w:color="auto"/>
              <w:right w:val="single" w:sz="4" w:space="0" w:color="auto"/>
            </w:tcBorders>
          </w:tcPr>
          <w:p w14:paraId="0AE71E18"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Cs w:val="20"/>
              </w:rPr>
            </w:pPr>
            <w:r w:rsidRPr="006D0231">
              <w:rPr>
                <w:rFonts w:ascii="Arial" w:eastAsia="Times New Roman" w:hAnsi="Arial" w:cs="Arial"/>
                <w:iCs/>
                <w:szCs w:val="20"/>
              </w:rPr>
              <w:t>Health data</w:t>
            </w:r>
          </w:p>
        </w:tc>
        <w:sdt>
          <w:sdtPr>
            <w:rPr>
              <w:rFonts w:ascii="Arial" w:eastAsia="Times New Roman" w:hAnsi="Arial" w:cs="Arial"/>
              <w:iCs/>
              <w:sz w:val="24"/>
              <w:szCs w:val="20"/>
            </w:rPr>
            <w:id w:val="1941329892"/>
            <w14:checkbox>
              <w14:checked w14:val="0"/>
              <w14:checkedState w14:val="2612" w14:font="MS Gothic"/>
              <w14:uncheckedState w14:val="2610" w14:font="MS Gothic"/>
            </w14:checkbox>
          </w:sdtPr>
          <w:sdtEndPr/>
          <w:sdtContent>
            <w:tc>
              <w:tcPr>
                <w:tcW w:w="345" w:type="dxa"/>
                <w:tcBorders>
                  <w:left w:val="single" w:sz="4" w:space="0" w:color="auto"/>
                  <w:right w:val="single" w:sz="4" w:space="0" w:color="auto"/>
                </w:tcBorders>
              </w:tcPr>
              <w:p w14:paraId="5F7A3112"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c>
          <w:tcPr>
            <w:tcW w:w="216" w:type="dxa"/>
            <w:tcBorders>
              <w:top w:val="nil"/>
              <w:left w:val="single" w:sz="4" w:space="0" w:color="auto"/>
              <w:bottom w:val="nil"/>
              <w:right w:val="single" w:sz="4" w:space="0" w:color="auto"/>
            </w:tcBorders>
          </w:tcPr>
          <w:p w14:paraId="6DB95BC6"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p>
        </w:tc>
        <w:tc>
          <w:tcPr>
            <w:tcW w:w="2045" w:type="dxa"/>
            <w:vMerge w:val="restart"/>
            <w:tcBorders>
              <w:left w:val="single" w:sz="4" w:space="0" w:color="auto"/>
            </w:tcBorders>
          </w:tcPr>
          <w:p w14:paraId="7B02ABC5" w14:textId="77777777" w:rsidR="004070B3" w:rsidRPr="006D0231" w:rsidRDefault="004070B3" w:rsidP="00217F4D">
            <w:pPr>
              <w:overflowPunct w:val="0"/>
              <w:autoSpaceDE w:val="0"/>
              <w:autoSpaceDN w:val="0"/>
              <w:adjustRightInd w:val="0"/>
              <w:spacing w:after="0" w:line="240" w:lineRule="auto"/>
              <w:jc w:val="right"/>
              <w:textAlignment w:val="baseline"/>
              <w:rPr>
                <w:rFonts w:ascii="Arial" w:eastAsia="Times New Roman" w:hAnsi="Arial" w:cs="Arial"/>
                <w:iCs/>
                <w:sz w:val="24"/>
                <w:szCs w:val="20"/>
              </w:rPr>
            </w:pPr>
            <w:r w:rsidRPr="006D0231">
              <w:rPr>
                <w:rFonts w:ascii="Arial" w:eastAsia="Times New Roman" w:hAnsi="Arial" w:cs="Arial"/>
                <w:sz w:val="21"/>
                <w:szCs w:val="21"/>
              </w:rPr>
              <w:t>Are the affected individuals aware?</w:t>
            </w:r>
          </w:p>
        </w:tc>
        <w:tc>
          <w:tcPr>
            <w:tcW w:w="2497" w:type="dxa"/>
            <w:gridSpan w:val="2"/>
            <w:vMerge w:val="restart"/>
            <w:tcBorders>
              <w:left w:val="single" w:sz="4" w:space="0" w:color="auto"/>
            </w:tcBorders>
          </w:tcPr>
          <w:p w14:paraId="308493B0"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p>
        </w:tc>
      </w:tr>
      <w:tr w:rsidR="004070B3" w:rsidRPr="006D0231" w14:paraId="45DBF459" w14:textId="77777777" w:rsidTr="00217F4D">
        <w:trPr>
          <w:cantSplit/>
          <w:trHeight w:val="62"/>
        </w:trPr>
        <w:tc>
          <w:tcPr>
            <w:tcW w:w="3886" w:type="dxa"/>
            <w:tcBorders>
              <w:left w:val="single" w:sz="4" w:space="0" w:color="auto"/>
              <w:right w:val="single" w:sz="4" w:space="0" w:color="auto"/>
            </w:tcBorders>
          </w:tcPr>
          <w:p w14:paraId="6CE6ED59"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Cs w:val="20"/>
              </w:rPr>
            </w:pPr>
            <w:r w:rsidRPr="006D0231">
              <w:rPr>
                <w:rFonts w:ascii="Arial" w:eastAsia="Times New Roman" w:hAnsi="Arial" w:cs="Arial"/>
                <w:iCs/>
                <w:szCs w:val="20"/>
              </w:rPr>
              <w:t>Data revealing racial or ethnic origin</w:t>
            </w:r>
          </w:p>
        </w:tc>
        <w:sdt>
          <w:sdtPr>
            <w:rPr>
              <w:rFonts w:ascii="Arial" w:eastAsia="Times New Roman" w:hAnsi="Arial" w:cs="Arial"/>
              <w:iCs/>
              <w:sz w:val="24"/>
              <w:szCs w:val="20"/>
            </w:rPr>
            <w:id w:val="182711046"/>
            <w14:checkbox>
              <w14:checked w14:val="0"/>
              <w14:checkedState w14:val="2612" w14:font="MS Gothic"/>
              <w14:uncheckedState w14:val="2610" w14:font="MS Gothic"/>
            </w14:checkbox>
          </w:sdtPr>
          <w:sdtEndPr/>
          <w:sdtContent>
            <w:tc>
              <w:tcPr>
                <w:tcW w:w="345" w:type="dxa"/>
                <w:tcBorders>
                  <w:left w:val="single" w:sz="4" w:space="0" w:color="auto"/>
                  <w:right w:val="single" w:sz="4" w:space="0" w:color="auto"/>
                </w:tcBorders>
              </w:tcPr>
              <w:p w14:paraId="722C571B"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c>
          <w:tcPr>
            <w:tcW w:w="216" w:type="dxa"/>
            <w:tcBorders>
              <w:top w:val="nil"/>
              <w:left w:val="single" w:sz="4" w:space="0" w:color="auto"/>
              <w:bottom w:val="nil"/>
              <w:right w:val="single" w:sz="4" w:space="0" w:color="auto"/>
            </w:tcBorders>
          </w:tcPr>
          <w:p w14:paraId="2A1696AE"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p>
        </w:tc>
        <w:tc>
          <w:tcPr>
            <w:tcW w:w="2045" w:type="dxa"/>
            <w:vMerge/>
            <w:tcBorders>
              <w:left w:val="single" w:sz="4" w:space="0" w:color="auto"/>
            </w:tcBorders>
          </w:tcPr>
          <w:p w14:paraId="3F9F4C08"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p>
        </w:tc>
        <w:tc>
          <w:tcPr>
            <w:tcW w:w="2497" w:type="dxa"/>
            <w:gridSpan w:val="2"/>
            <w:vMerge/>
            <w:tcBorders>
              <w:left w:val="single" w:sz="4" w:space="0" w:color="auto"/>
            </w:tcBorders>
          </w:tcPr>
          <w:p w14:paraId="5D3498EF"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p>
        </w:tc>
      </w:tr>
      <w:tr w:rsidR="004070B3" w:rsidRPr="006D0231" w14:paraId="3D54797F" w14:textId="77777777" w:rsidTr="00217F4D">
        <w:trPr>
          <w:cantSplit/>
          <w:trHeight w:val="229"/>
        </w:trPr>
        <w:tc>
          <w:tcPr>
            <w:tcW w:w="3886" w:type="dxa"/>
            <w:tcBorders>
              <w:left w:val="single" w:sz="4" w:space="0" w:color="auto"/>
              <w:right w:val="single" w:sz="4" w:space="0" w:color="auto"/>
            </w:tcBorders>
          </w:tcPr>
          <w:p w14:paraId="2239C6E9"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Cs w:val="20"/>
              </w:rPr>
            </w:pPr>
            <w:r w:rsidRPr="006D0231">
              <w:rPr>
                <w:rFonts w:ascii="Arial" w:eastAsia="Times New Roman" w:hAnsi="Arial" w:cs="Arial"/>
                <w:iCs/>
                <w:szCs w:val="20"/>
              </w:rPr>
              <w:t>Religious or philosophical beliefs</w:t>
            </w:r>
          </w:p>
        </w:tc>
        <w:sdt>
          <w:sdtPr>
            <w:rPr>
              <w:rFonts w:ascii="Arial" w:eastAsia="Times New Roman" w:hAnsi="Arial" w:cs="Arial"/>
              <w:iCs/>
              <w:sz w:val="24"/>
              <w:szCs w:val="20"/>
            </w:rPr>
            <w:id w:val="-1580823605"/>
            <w14:checkbox>
              <w14:checked w14:val="0"/>
              <w14:checkedState w14:val="2612" w14:font="MS Gothic"/>
              <w14:uncheckedState w14:val="2610" w14:font="MS Gothic"/>
            </w14:checkbox>
          </w:sdtPr>
          <w:sdtEndPr/>
          <w:sdtContent>
            <w:tc>
              <w:tcPr>
                <w:tcW w:w="345" w:type="dxa"/>
                <w:tcBorders>
                  <w:left w:val="single" w:sz="4" w:space="0" w:color="auto"/>
                  <w:right w:val="single" w:sz="4" w:space="0" w:color="auto"/>
                </w:tcBorders>
              </w:tcPr>
              <w:p w14:paraId="1D90A48D"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c>
          <w:tcPr>
            <w:tcW w:w="216" w:type="dxa"/>
            <w:tcBorders>
              <w:top w:val="nil"/>
              <w:left w:val="single" w:sz="4" w:space="0" w:color="auto"/>
              <w:bottom w:val="nil"/>
              <w:right w:val="single" w:sz="4" w:space="0" w:color="auto"/>
            </w:tcBorders>
          </w:tcPr>
          <w:p w14:paraId="510568C6"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p>
        </w:tc>
        <w:tc>
          <w:tcPr>
            <w:tcW w:w="2045" w:type="dxa"/>
            <w:vMerge w:val="restart"/>
            <w:tcBorders>
              <w:left w:val="single" w:sz="4" w:space="0" w:color="auto"/>
            </w:tcBorders>
          </w:tcPr>
          <w:p w14:paraId="57914C92" w14:textId="77777777" w:rsidR="004070B3" w:rsidRDefault="004070B3" w:rsidP="00217F4D">
            <w:pPr>
              <w:overflowPunct w:val="0"/>
              <w:autoSpaceDE w:val="0"/>
              <w:autoSpaceDN w:val="0"/>
              <w:adjustRightInd w:val="0"/>
              <w:spacing w:after="0" w:line="240" w:lineRule="auto"/>
              <w:jc w:val="right"/>
              <w:textAlignment w:val="baseline"/>
              <w:rPr>
                <w:rFonts w:ascii="Arial" w:eastAsia="Times New Roman" w:hAnsi="Arial" w:cs="Arial"/>
                <w:iCs/>
                <w:sz w:val="21"/>
                <w:szCs w:val="21"/>
              </w:rPr>
            </w:pPr>
            <w:r w:rsidRPr="006E2C40">
              <w:rPr>
                <w:rFonts w:ascii="Arial" w:eastAsia="Times New Roman" w:hAnsi="Arial" w:cs="Arial"/>
                <w:iCs/>
                <w:sz w:val="21"/>
                <w:szCs w:val="21"/>
              </w:rPr>
              <w:t xml:space="preserve">Does the data </w:t>
            </w:r>
            <w:r>
              <w:rPr>
                <w:rFonts w:ascii="Arial" w:eastAsia="Times New Roman" w:hAnsi="Arial" w:cs="Arial"/>
                <w:iCs/>
                <w:sz w:val="21"/>
                <w:szCs w:val="21"/>
              </w:rPr>
              <w:t>only</w:t>
            </w:r>
            <w:r w:rsidRPr="006E2C40">
              <w:rPr>
                <w:rFonts w:ascii="Arial" w:eastAsia="Times New Roman" w:hAnsi="Arial" w:cs="Arial"/>
                <w:iCs/>
                <w:sz w:val="21"/>
                <w:szCs w:val="21"/>
              </w:rPr>
              <w:t xml:space="preserve"> relate to the user in question, or </w:t>
            </w:r>
            <w:r>
              <w:rPr>
                <w:rFonts w:ascii="Arial" w:eastAsia="Times New Roman" w:hAnsi="Arial" w:cs="Arial"/>
                <w:iCs/>
                <w:sz w:val="21"/>
                <w:szCs w:val="21"/>
              </w:rPr>
              <w:t>is o</w:t>
            </w:r>
            <w:r w:rsidRPr="006E2C40">
              <w:rPr>
                <w:rFonts w:ascii="Arial" w:eastAsia="Times New Roman" w:hAnsi="Arial" w:cs="Arial"/>
                <w:iCs/>
                <w:sz w:val="21"/>
                <w:szCs w:val="21"/>
              </w:rPr>
              <w:t xml:space="preserve">ther user data impacted? </w:t>
            </w:r>
          </w:p>
          <w:p w14:paraId="7C33524E" w14:textId="77777777" w:rsidR="004070B3" w:rsidRPr="006D0231" w:rsidRDefault="004070B3" w:rsidP="00217F4D">
            <w:pPr>
              <w:overflowPunct w:val="0"/>
              <w:autoSpaceDE w:val="0"/>
              <w:autoSpaceDN w:val="0"/>
              <w:adjustRightInd w:val="0"/>
              <w:spacing w:after="0" w:line="240" w:lineRule="auto"/>
              <w:jc w:val="right"/>
              <w:textAlignment w:val="baseline"/>
              <w:rPr>
                <w:rFonts w:ascii="Arial" w:eastAsia="Times New Roman" w:hAnsi="Arial" w:cs="Arial"/>
                <w:iCs/>
                <w:sz w:val="21"/>
                <w:szCs w:val="21"/>
              </w:rPr>
            </w:pPr>
            <w:r w:rsidRPr="006E2C40">
              <w:rPr>
                <w:rFonts w:ascii="Arial" w:eastAsia="Times New Roman" w:hAnsi="Arial" w:cs="Arial"/>
                <w:iCs/>
                <w:sz w:val="21"/>
                <w:szCs w:val="21"/>
              </w:rPr>
              <w:t>If the latter, give an estimate of the likely number impacted</w:t>
            </w:r>
            <w:r>
              <w:rPr>
                <w:rFonts w:ascii="Arial" w:eastAsia="Times New Roman" w:hAnsi="Arial" w:cs="Arial"/>
                <w:iCs/>
                <w:sz w:val="21"/>
                <w:szCs w:val="21"/>
              </w:rPr>
              <w:t>.</w:t>
            </w:r>
            <w:r w:rsidRPr="006E2C40">
              <w:rPr>
                <w:rFonts w:ascii="Arial" w:eastAsia="Times New Roman" w:hAnsi="Arial" w:cs="Arial"/>
                <w:iCs/>
                <w:sz w:val="21"/>
                <w:szCs w:val="21"/>
              </w:rPr>
              <w:t xml:space="preserve"> </w:t>
            </w:r>
          </w:p>
        </w:tc>
        <w:tc>
          <w:tcPr>
            <w:tcW w:w="1800" w:type="dxa"/>
            <w:tcBorders>
              <w:left w:val="single" w:sz="4" w:space="0" w:color="auto"/>
            </w:tcBorders>
            <w:shd w:val="clear" w:color="auto" w:fill="92D050"/>
          </w:tcPr>
          <w:p w14:paraId="57E96F4C" w14:textId="77777777" w:rsidR="004070B3" w:rsidRPr="00322225"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1"/>
                <w:szCs w:val="21"/>
              </w:rPr>
            </w:pPr>
            <w:r w:rsidRPr="00322225">
              <w:rPr>
                <w:rFonts w:ascii="Arial" w:eastAsia="Times New Roman" w:hAnsi="Arial" w:cs="Arial"/>
                <w:iCs/>
                <w:sz w:val="21"/>
                <w:szCs w:val="21"/>
              </w:rPr>
              <w:t>Low</w:t>
            </w:r>
            <w:r>
              <w:rPr>
                <w:rFonts w:ascii="Arial" w:eastAsia="Times New Roman" w:hAnsi="Arial" w:cs="Arial"/>
                <w:iCs/>
                <w:sz w:val="21"/>
                <w:szCs w:val="21"/>
              </w:rPr>
              <w:t xml:space="preserve"> </w:t>
            </w:r>
            <w:r w:rsidRPr="00322225">
              <w:rPr>
                <w:rFonts w:ascii="Arial" w:eastAsia="Times New Roman" w:hAnsi="Arial" w:cs="Arial"/>
                <w:iCs/>
                <w:sz w:val="21"/>
                <w:szCs w:val="21"/>
              </w:rPr>
              <w:t>(</w:t>
            </w:r>
            <w:r>
              <w:rPr>
                <w:rFonts w:ascii="Arial" w:eastAsia="Times New Roman" w:hAnsi="Arial" w:cs="Arial"/>
                <w:iCs/>
                <w:sz w:val="21"/>
                <w:szCs w:val="21"/>
              </w:rPr>
              <w:t>under 50)</w:t>
            </w:r>
          </w:p>
        </w:tc>
        <w:sdt>
          <w:sdtPr>
            <w:rPr>
              <w:rFonts w:ascii="Arial" w:eastAsia="Times New Roman" w:hAnsi="Arial" w:cs="Arial"/>
              <w:iCs/>
              <w:sz w:val="24"/>
              <w:szCs w:val="20"/>
            </w:rPr>
            <w:id w:val="-10620862"/>
            <w14:checkbox>
              <w14:checked w14:val="0"/>
              <w14:checkedState w14:val="2612" w14:font="MS Gothic"/>
              <w14:uncheckedState w14:val="2610" w14:font="MS Gothic"/>
            </w14:checkbox>
          </w:sdtPr>
          <w:sdtEndPr/>
          <w:sdtContent>
            <w:tc>
              <w:tcPr>
                <w:tcW w:w="697" w:type="dxa"/>
                <w:tcBorders>
                  <w:left w:val="single" w:sz="4" w:space="0" w:color="auto"/>
                </w:tcBorders>
              </w:tcPr>
              <w:p w14:paraId="315FA548"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Pr>
                    <w:rFonts w:ascii="MS Gothic" w:eastAsia="MS Gothic" w:hAnsi="MS Gothic" w:cs="Arial" w:hint="eastAsia"/>
                    <w:iCs/>
                    <w:sz w:val="24"/>
                    <w:szCs w:val="20"/>
                  </w:rPr>
                  <w:t>☐</w:t>
                </w:r>
              </w:p>
            </w:tc>
          </w:sdtContent>
        </w:sdt>
      </w:tr>
      <w:tr w:rsidR="004070B3" w:rsidRPr="006D0231" w14:paraId="47702F7C" w14:textId="77777777" w:rsidTr="00217F4D">
        <w:trPr>
          <w:cantSplit/>
          <w:trHeight w:val="218"/>
        </w:trPr>
        <w:tc>
          <w:tcPr>
            <w:tcW w:w="3886" w:type="dxa"/>
            <w:tcBorders>
              <w:left w:val="single" w:sz="4" w:space="0" w:color="auto"/>
              <w:right w:val="single" w:sz="4" w:space="0" w:color="auto"/>
            </w:tcBorders>
          </w:tcPr>
          <w:p w14:paraId="6CC5DBC5"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Cs w:val="20"/>
              </w:rPr>
            </w:pPr>
            <w:r w:rsidRPr="006D0231">
              <w:rPr>
                <w:rFonts w:ascii="Arial" w:eastAsia="Times New Roman" w:hAnsi="Arial" w:cs="Arial"/>
                <w:iCs/>
                <w:szCs w:val="20"/>
              </w:rPr>
              <w:t>Sexual orientation data</w:t>
            </w:r>
          </w:p>
        </w:tc>
        <w:sdt>
          <w:sdtPr>
            <w:rPr>
              <w:rFonts w:ascii="Arial" w:eastAsia="Times New Roman" w:hAnsi="Arial" w:cs="Arial"/>
              <w:iCs/>
              <w:sz w:val="24"/>
              <w:szCs w:val="20"/>
            </w:rPr>
            <w:id w:val="1509174786"/>
            <w14:checkbox>
              <w14:checked w14:val="0"/>
              <w14:checkedState w14:val="2612" w14:font="MS Gothic"/>
              <w14:uncheckedState w14:val="2610" w14:font="MS Gothic"/>
            </w14:checkbox>
          </w:sdtPr>
          <w:sdtEndPr/>
          <w:sdtContent>
            <w:tc>
              <w:tcPr>
                <w:tcW w:w="345" w:type="dxa"/>
                <w:tcBorders>
                  <w:left w:val="single" w:sz="4" w:space="0" w:color="auto"/>
                  <w:right w:val="single" w:sz="4" w:space="0" w:color="auto"/>
                </w:tcBorders>
              </w:tcPr>
              <w:p w14:paraId="7D8CFE36"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c>
          <w:tcPr>
            <w:tcW w:w="216" w:type="dxa"/>
            <w:tcBorders>
              <w:top w:val="nil"/>
              <w:left w:val="single" w:sz="4" w:space="0" w:color="auto"/>
              <w:bottom w:val="nil"/>
              <w:right w:val="single" w:sz="4" w:space="0" w:color="auto"/>
            </w:tcBorders>
          </w:tcPr>
          <w:p w14:paraId="25016251"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p>
        </w:tc>
        <w:tc>
          <w:tcPr>
            <w:tcW w:w="2045" w:type="dxa"/>
            <w:vMerge/>
            <w:tcBorders>
              <w:left w:val="single" w:sz="4" w:space="0" w:color="auto"/>
            </w:tcBorders>
          </w:tcPr>
          <w:p w14:paraId="41258B47" w14:textId="77777777" w:rsidR="004070B3" w:rsidRPr="006D0231" w:rsidRDefault="004070B3" w:rsidP="00217F4D">
            <w:pPr>
              <w:overflowPunct w:val="0"/>
              <w:autoSpaceDE w:val="0"/>
              <w:autoSpaceDN w:val="0"/>
              <w:adjustRightInd w:val="0"/>
              <w:spacing w:after="0" w:line="240" w:lineRule="auto"/>
              <w:jc w:val="right"/>
              <w:textAlignment w:val="baseline"/>
              <w:rPr>
                <w:rFonts w:ascii="Arial" w:eastAsia="Times New Roman" w:hAnsi="Arial" w:cs="Arial"/>
                <w:iCs/>
                <w:sz w:val="24"/>
                <w:szCs w:val="20"/>
              </w:rPr>
            </w:pPr>
          </w:p>
        </w:tc>
        <w:tc>
          <w:tcPr>
            <w:tcW w:w="1800" w:type="dxa"/>
            <w:tcBorders>
              <w:left w:val="single" w:sz="4" w:space="0" w:color="auto"/>
            </w:tcBorders>
            <w:shd w:val="clear" w:color="auto" w:fill="FFFF00"/>
          </w:tcPr>
          <w:p w14:paraId="585CF211" w14:textId="77777777" w:rsidR="004070B3" w:rsidRPr="00322225"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1"/>
                <w:szCs w:val="21"/>
              </w:rPr>
            </w:pPr>
            <w:r w:rsidRPr="00322225">
              <w:rPr>
                <w:rFonts w:ascii="Arial" w:eastAsia="Times New Roman" w:hAnsi="Arial" w:cs="Arial"/>
                <w:iCs/>
                <w:sz w:val="21"/>
                <w:szCs w:val="21"/>
              </w:rPr>
              <w:t>Medium</w:t>
            </w:r>
            <w:r>
              <w:rPr>
                <w:rFonts w:ascii="Arial" w:eastAsia="Times New Roman" w:hAnsi="Arial" w:cs="Arial"/>
                <w:iCs/>
                <w:sz w:val="21"/>
                <w:szCs w:val="21"/>
              </w:rPr>
              <w:t xml:space="preserve"> </w:t>
            </w:r>
            <w:r w:rsidRPr="00322225">
              <w:rPr>
                <w:rFonts w:ascii="Arial" w:eastAsia="Times New Roman" w:hAnsi="Arial" w:cs="Arial"/>
                <w:iCs/>
                <w:sz w:val="21"/>
                <w:szCs w:val="21"/>
              </w:rPr>
              <w:t>(</w:t>
            </w:r>
            <w:r>
              <w:rPr>
                <w:rFonts w:ascii="Arial" w:eastAsia="Times New Roman" w:hAnsi="Arial" w:cs="Arial"/>
                <w:iCs/>
                <w:sz w:val="21"/>
                <w:szCs w:val="21"/>
              </w:rPr>
              <w:t>51 – 100)</w:t>
            </w:r>
          </w:p>
        </w:tc>
        <w:sdt>
          <w:sdtPr>
            <w:rPr>
              <w:rFonts w:ascii="Arial" w:eastAsia="Times New Roman" w:hAnsi="Arial" w:cs="Arial"/>
              <w:iCs/>
              <w:sz w:val="24"/>
              <w:szCs w:val="20"/>
            </w:rPr>
            <w:id w:val="-1126230076"/>
            <w14:checkbox>
              <w14:checked w14:val="0"/>
              <w14:checkedState w14:val="2612" w14:font="MS Gothic"/>
              <w14:uncheckedState w14:val="2610" w14:font="MS Gothic"/>
            </w14:checkbox>
          </w:sdtPr>
          <w:sdtEndPr/>
          <w:sdtContent>
            <w:tc>
              <w:tcPr>
                <w:tcW w:w="697" w:type="dxa"/>
                <w:tcBorders>
                  <w:left w:val="single" w:sz="4" w:space="0" w:color="auto"/>
                </w:tcBorders>
              </w:tcPr>
              <w:p w14:paraId="00BF56C3"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Pr>
                    <w:rFonts w:ascii="MS Gothic" w:eastAsia="MS Gothic" w:hAnsi="MS Gothic" w:cs="Arial" w:hint="eastAsia"/>
                    <w:iCs/>
                    <w:sz w:val="24"/>
                    <w:szCs w:val="20"/>
                  </w:rPr>
                  <w:t>☐</w:t>
                </w:r>
              </w:p>
            </w:tc>
          </w:sdtContent>
        </w:sdt>
      </w:tr>
      <w:tr w:rsidR="004070B3" w:rsidRPr="006D0231" w14:paraId="6350A752" w14:textId="77777777" w:rsidTr="00217F4D">
        <w:trPr>
          <w:cantSplit/>
          <w:trHeight w:val="218"/>
        </w:trPr>
        <w:tc>
          <w:tcPr>
            <w:tcW w:w="3886" w:type="dxa"/>
            <w:tcBorders>
              <w:left w:val="single" w:sz="4" w:space="0" w:color="auto"/>
              <w:right w:val="single" w:sz="4" w:space="0" w:color="auto"/>
            </w:tcBorders>
          </w:tcPr>
          <w:p w14:paraId="35DA8E2D"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Cs w:val="20"/>
              </w:rPr>
            </w:pPr>
            <w:r w:rsidRPr="006D0231">
              <w:rPr>
                <w:rFonts w:ascii="Arial" w:eastAsia="Times New Roman" w:hAnsi="Arial" w:cs="Arial"/>
                <w:iCs/>
                <w:szCs w:val="20"/>
              </w:rPr>
              <w:t xml:space="preserve">Official documents </w:t>
            </w:r>
            <w:proofErr w:type="gramStart"/>
            <w:r w:rsidRPr="006D0231">
              <w:rPr>
                <w:rFonts w:ascii="Arial" w:eastAsia="Times New Roman" w:hAnsi="Arial" w:cs="Arial"/>
                <w:iCs/>
                <w:sz w:val="20"/>
                <w:szCs w:val="20"/>
              </w:rPr>
              <w:t>e.g.</w:t>
            </w:r>
            <w:proofErr w:type="gramEnd"/>
            <w:r w:rsidRPr="006D0231">
              <w:rPr>
                <w:rFonts w:ascii="Arial" w:eastAsia="Times New Roman" w:hAnsi="Arial" w:cs="Arial"/>
                <w:iCs/>
                <w:sz w:val="20"/>
                <w:szCs w:val="20"/>
              </w:rPr>
              <w:t xml:space="preserve"> </w:t>
            </w:r>
          </w:p>
        </w:tc>
        <w:sdt>
          <w:sdtPr>
            <w:rPr>
              <w:rFonts w:ascii="Arial" w:eastAsia="Times New Roman" w:hAnsi="Arial" w:cs="Arial"/>
              <w:iCs/>
              <w:sz w:val="24"/>
              <w:szCs w:val="20"/>
            </w:rPr>
            <w:id w:val="1164815418"/>
            <w14:checkbox>
              <w14:checked w14:val="0"/>
              <w14:checkedState w14:val="2612" w14:font="MS Gothic"/>
              <w14:uncheckedState w14:val="2610" w14:font="MS Gothic"/>
            </w14:checkbox>
          </w:sdtPr>
          <w:sdtEndPr/>
          <w:sdtContent>
            <w:tc>
              <w:tcPr>
                <w:tcW w:w="345" w:type="dxa"/>
                <w:tcBorders>
                  <w:left w:val="single" w:sz="4" w:space="0" w:color="auto"/>
                  <w:right w:val="single" w:sz="4" w:space="0" w:color="auto"/>
                </w:tcBorders>
              </w:tcPr>
              <w:p w14:paraId="1C8D2965"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c>
          <w:tcPr>
            <w:tcW w:w="216" w:type="dxa"/>
            <w:tcBorders>
              <w:top w:val="nil"/>
              <w:left w:val="single" w:sz="4" w:space="0" w:color="auto"/>
              <w:bottom w:val="nil"/>
              <w:right w:val="single" w:sz="4" w:space="0" w:color="auto"/>
            </w:tcBorders>
          </w:tcPr>
          <w:p w14:paraId="6E79C162"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p>
        </w:tc>
        <w:tc>
          <w:tcPr>
            <w:tcW w:w="2045" w:type="dxa"/>
            <w:vMerge/>
            <w:tcBorders>
              <w:left w:val="single" w:sz="4" w:space="0" w:color="auto"/>
            </w:tcBorders>
          </w:tcPr>
          <w:p w14:paraId="4FFCC78F" w14:textId="77777777" w:rsidR="004070B3" w:rsidRPr="006D0231" w:rsidRDefault="004070B3" w:rsidP="00217F4D">
            <w:pPr>
              <w:overflowPunct w:val="0"/>
              <w:autoSpaceDE w:val="0"/>
              <w:autoSpaceDN w:val="0"/>
              <w:adjustRightInd w:val="0"/>
              <w:spacing w:after="0" w:line="240" w:lineRule="auto"/>
              <w:jc w:val="right"/>
              <w:textAlignment w:val="baseline"/>
              <w:rPr>
                <w:rFonts w:ascii="Arial" w:eastAsia="Times New Roman" w:hAnsi="Arial" w:cs="Arial"/>
                <w:iCs/>
                <w:sz w:val="24"/>
                <w:szCs w:val="20"/>
              </w:rPr>
            </w:pPr>
          </w:p>
        </w:tc>
        <w:tc>
          <w:tcPr>
            <w:tcW w:w="1800" w:type="dxa"/>
            <w:tcBorders>
              <w:left w:val="single" w:sz="4" w:space="0" w:color="auto"/>
            </w:tcBorders>
            <w:shd w:val="clear" w:color="auto" w:fill="FFC000"/>
          </w:tcPr>
          <w:p w14:paraId="2F8095A3" w14:textId="77777777" w:rsidR="004070B3" w:rsidRPr="00322225"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1"/>
                <w:szCs w:val="21"/>
              </w:rPr>
            </w:pPr>
            <w:r w:rsidRPr="00322225">
              <w:rPr>
                <w:rFonts w:ascii="Arial" w:eastAsia="Times New Roman" w:hAnsi="Arial" w:cs="Arial"/>
                <w:iCs/>
                <w:sz w:val="21"/>
                <w:szCs w:val="21"/>
              </w:rPr>
              <w:t>High</w:t>
            </w:r>
            <w:r>
              <w:rPr>
                <w:rFonts w:ascii="Arial" w:eastAsia="Times New Roman" w:hAnsi="Arial" w:cs="Arial"/>
                <w:iCs/>
                <w:sz w:val="21"/>
                <w:szCs w:val="21"/>
              </w:rPr>
              <w:t xml:space="preserve"> </w:t>
            </w:r>
            <w:r w:rsidRPr="00322225">
              <w:rPr>
                <w:rFonts w:ascii="Arial" w:eastAsia="Times New Roman" w:hAnsi="Arial" w:cs="Arial"/>
                <w:iCs/>
                <w:sz w:val="21"/>
                <w:szCs w:val="21"/>
              </w:rPr>
              <w:t>(</w:t>
            </w:r>
            <w:r>
              <w:rPr>
                <w:rFonts w:ascii="Arial" w:eastAsia="Times New Roman" w:hAnsi="Arial" w:cs="Arial"/>
                <w:iCs/>
                <w:sz w:val="21"/>
                <w:szCs w:val="21"/>
              </w:rPr>
              <w:t>101 – 1999)</w:t>
            </w:r>
          </w:p>
        </w:tc>
        <w:sdt>
          <w:sdtPr>
            <w:rPr>
              <w:rFonts w:ascii="Arial" w:eastAsia="Times New Roman" w:hAnsi="Arial" w:cs="Arial"/>
              <w:iCs/>
              <w:sz w:val="24"/>
              <w:szCs w:val="20"/>
            </w:rPr>
            <w:id w:val="1655173041"/>
            <w14:checkbox>
              <w14:checked w14:val="0"/>
              <w14:checkedState w14:val="2612" w14:font="MS Gothic"/>
              <w14:uncheckedState w14:val="2610" w14:font="MS Gothic"/>
            </w14:checkbox>
          </w:sdtPr>
          <w:sdtEndPr/>
          <w:sdtContent>
            <w:tc>
              <w:tcPr>
                <w:tcW w:w="697" w:type="dxa"/>
                <w:tcBorders>
                  <w:left w:val="single" w:sz="4" w:space="0" w:color="auto"/>
                </w:tcBorders>
              </w:tcPr>
              <w:p w14:paraId="72F95C23"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Pr>
                    <w:rFonts w:ascii="MS Gothic" w:eastAsia="MS Gothic" w:hAnsi="MS Gothic" w:cs="Arial" w:hint="eastAsia"/>
                    <w:iCs/>
                    <w:sz w:val="24"/>
                    <w:szCs w:val="20"/>
                  </w:rPr>
                  <w:t>☐</w:t>
                </w:r>
              </w:p>
            </w:tc>
          </w:sdtContent>
        </w:sdt>
      </w:tr>
      <w:tr w:rsidR="004070B3" w:rsidRPr="006D0231" w14:paraId="64F10B87" w14:textId="77777777" w:rsidTr="00217F4D">
        <w:trPr>
          <w:cantSplit/>
          <w:trHeight w:val="229"/>
        </w:trPr>
        <w:tc>
          <w:tcPr>
            <w:tcW w:w="3886" w:type="dxa"/>
            <w:tcBorders>
              <w:left w:val="single" w:sz="4" w:space="0" w:color="auto"/>
              <w:bottom w:val="single" w:sz="4" w:space="0" w:color="auto"/>
              <w:right w:val="single" w:sz="4" w:space="0" w:color="auto"/>
            </w:tcBorders>
          </w:tcPr>
          <w:p w14:paraId="282FD154"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Cs w:val="20"/>
              </w:rPr>
            </w:pPr>
            <w:r w:rsidRPr="006D0231">
              <w:rPr>
                <w:rFonts w:ascii="Arial" w:eastAsia="Times New Roman" w:hAnsi="Arial" w:cs="Arial"/>
                <w:iCs/>
                <w:szCs w:val="20"/>
              </w:rPr>
              <w:t xml:space="preserve">Genetic or biometric data </w:t>
            </w:r>
            <w:proofErr w:type="gramStart"/>
            <w:r w:rsidRPr="006D0231">
              <w:rPr>
                <w:rFonts w:ascii="Arial" w:eastAsia="Times New Roman" w:hAnsi="Arial" w:cs="Arial"/>
                <w:iCs/>
                <w:sz w:val="20"/>
                <w:szCs w:val="20"/>
              </w:rPr>
              <w:t>e.g.</w:t>
            </w:r>
            <w:proofErr w:type="gramEnd"/>
            <w:r w:rsidRPr="006D0231">
              <w:rPr>
                <w:rFonts w:ascii="Arial" w:eastAsia="Times New Roman" w:hAnsi="Arial" w:cs="Arial"/>
                <w:iCs/>
                <w:sz w:val="20"/>
                <w:szCs w:val="20"/>
              </w:rPr>
              <w:t xml:space="preserve"> fingerprinting</w:t>
            </w:r>
          </w:p>
        </w:tc>
        <w:sdt>
          <w:sdtPr>
            <w:rPr>
              <w:rFonts w:ascii="Arial" w:eastAsia="Times New Roman" w:hAnsi="Arial" w:cs="Arial"/>
              <w:iCs/>
              <w:sz w:val="24"/>
              <w:szCs w:val="20"/>
            </w:rPr>
            <w:id w:val="-2024776798"/>
            <w14:checkbox>
              <w14:checked w14:val="0"/>
              <w14:checkedState w14:val="2612" w14:font="MS Gothic"/>
              <w14:uncheckedState w14:val="2610" w14:font="MS Gothic"/>
            </w14:checkbox>
          </w:sdtPr>
          <w:sdtEndPr/>
          <w:sdtContent>
            <w:tc>
              <w:tcPr>
                <w:tcW w:w="345" w:type="dxa"/>
                <w:tcBorders>
                  <w:left w:val="single" w:sz="4" w:space="0" w:color="auto"/>
                  <w:bottom w:val="single" w:sz="4" w:space="0" w:color="auto"/>
                  <w:right w:val="single" w:sz="4" w:space="0" w:color="auto"/>
                </w:tcBorders>
              </w:tcPr>
              <w:p w14:paraId="4D7E4381"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c>
          <w:tcPr>
            <w:tcW w:w="216" w:type="dxa"/>
            <w:tcBorders>
              <w:top w:val="nil"/>
              <w:left w:val="single" w:sz="4" w:space="0" w:color="auto"/>
              <w:bottom w:val="nil"/>
              <w:right w:val="single" w:sz="4" w:space="0" w:color="auto"/>
            </w:tcBorders>
          </w:tcPr>
          <w:p w14:paraId="7FF08A58"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p>
        </w:tc>
        <w:tc>
          <w:tcPr>
            <w:tcW w:w="2045" w:type="dxa"/>
            <w:vMerge/>
            <w:tcBorders>
              <w:left w:val="single" w:sz="4" w:space="0" w:color="auto"/>
            </w:tcBorders>
          </w:tcPr>
          <w:p w14:paraId="49F8540B" w14:textId="77777777" w:rsidR="004070B3" w:rsidRPr="006D0231" w:rsidRDefault="004070B3" w:rsidP="00217F4D">
            <w:pPr>
              <w:overflowPunct w:val="0"/>
              <w:autoSpaceDE w:val="0"/>
              <w:autoSpaceDN w:val="0"/>
              <w:adjustRightInd w:val="0"/>
              <w:spacing w:after="0" w:line="240" w:lineRule="auto"/>
              <w:jc w:val="right"/>
              <w:textAlignment w:val="baseline"/>
              <w:rPr>
                <w:rFonts w:ascii="Arial" w:eastAsia="Times New Roman" w:hAnsi="Arial" w:cs="Arial"/>
                <w:iCs/>
                <w:sz w:val="24"/>
                <w:szCs w:val="20"/>
              </w:rPr>
            </w:pPr>
          </w:p>
        </w:tc>
        <w:tc>
          <w:tcPr>
            <w:tcW w:w="1800" w:type="dxa"/>
            <w:tcBorders>
              <w:left w:val="single" w:sz="4" w:space="0" w:color="auto"/>
            </w:tcBorders>
            <w:shd w:val="clear" w:color="auto" w:fill="C00000"/>
          </w:tcPr>
          <w:p w14:paraId="56BD106C" w14:textId="77777777" w:rsidR="004070B3" w:rsidRPr="00322225"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1"/>
                <w:szCs w:val="21"/>
              </w:rPr>
            </w:pPr>
            <w:r w:rsidRPr="00322225">
              <w:rPr>
                <w:rFonts w:ascii="Arial" w:eastAsia="Times New Roman" w:hAnsi="Arial" w:cs="Arial"/>
                <w:iCs/>
                <w:sz w:val="21"/>
                <w:szCs w:val="21"/>
              </w:rPr>
              <w:t>Very High</w:t>
            </w:r>
            <w:r>
              <w:rPr>
                <w:rFonts w:ascii="Arial" w:eastAsia="Times New Roman" w:hAnsi="Arial" w:cs="Arial"/>
                <w:iCs/>
                <w:sz w:val="21"/>
                <w:szCs w:val="21"/>
              </w:rPr>
              <w:t xml:space="preserve"> </w:t>
            </w:r>
            <w:r w:rsidRPr="00322225">
              <w:rPr>
                <w:rFonts w:ascii="Arial" w:eastAsia="Times New Roman" w:hAnsi="Arial" w:cs="Arial"/>
                <w:iCs/>
                <w:sz w:val="21"/>
                <w:szCs w:val="21"/>
              </w:rPr>
              <w:t>(</w:t>
            </w:r>
            <w:r>
              <w:rPr>
                <w:rFonts w:ascii="Arial" w:eastAsia="Times New Roman" w:hAnsi="Arial" w:cs="Arial"/>
                <w:iCs/>
                <w:sz w:val="21"/>
                <w:szCs w:val="21"/>
              </w:rPr>
              <w:t>2000+)</w:t>
            </w:r>
          </w:p>
        </w:tc>
        <w:sdt>
          <w:sdtPr>
            <w:rPr>
              <w:rFonts w:ascii="Arial" w:eastAsia="Times New Roman" w:hAnsi="Arial" w:cs="Arial"/>
              <w:iCs/>
              <w:sz w:val="24"/>
              <w:szCs w:val="20"/>
            </w:rPr>
            <w:id w:val="-2024157580"/>
            <w14:checkbox>
              <w14:checked w14:val="0"/>
              <w14:checkedState w14:val="2612" w14:font="MS Gothic"/>
              <w14:uncheckedState w14:val="2610" w14:font="MS Gothic"/>
            </w14:checkbox>
          </w:sdtPr>
          <w:sdtEndPr/>
          <w:sdtContent>
            <w:tc>
              <w:tcPr>
                <w:tcW w:w="697" w:type="dxa"/>
                <w:tcBorders>
                  <w:left w:val="single" w:sz="4" w:space="0" w:color="auto"/>
                </w:tcBorders>
              </w:tcPr>
              <w:p w14:paraId="2E2BE4B0"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Pr>
                    <w:rFonts w:ascii="MS Gothic" w:eastAsia="MS Gothic" w:hAnsi="MS Gothic" w:cs="Arial" w:hint="eastAsia"/>
                    <w:iCs/>
                    <w:sz w:val="24"/>
                    <w:szCs w:val="20"/>
                  </w:rPr>
                  <w:t>☐</w:t>
                </w:r>
              </w:p>
            </w:tc>
          </w:sdtContent>
        </w:sdt>
      </w:tr>
      <w:tr w:rsidR="004070B3" w:rsidRPr="006D0231" w14:paraId="32866BEB" w14:textId="77777777" w:rsidTr="00217F4D">
        <w:trPr>
          <w:cantSplit/>
          <w:trHeight w:val="218"/>
        </w:trPr>
        <w:tc>
          <w:tcPr>
            <w:tcW w:w="3886" w:type="dxa"/>
            <w:tcBorders>
              <w:top w:val="single" w:sz="4" w:space="0" w:color="auto"/>
              <w:left w:val="single" w:sz="4" w:space="0" w:color="auto"/>
              <w:bottom w:val="single" w:sz="4" w:space="0" w:color="auto"/>
              <w:right w:val="single" w:sz="4" w:space="0" w:color="auto"/>
            </w:tcBorders>
          </w:tcPr>
          <w:p w14:paraId="0E5420D9"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Cs w:val="20"/>
              </w:rPr>
            </w:pPr>
            <w:r w:rsidRPr="006D0231">
              <w:rPr>
                <w:rFonts w:ascii="Arial" w:eastAsia="Times New Roman" w:hAnsi="Arial" w:cs="Arial"/>
                <w:iCs/>
                <w:szCs w:val="20"/>
              </w:rPr>
              <w:t>Criminal convictions, offence</w:t>
            </w:r>
          </w:p>
        </w:tc>
        <w:sdt>
          <w:sdtPr>
            <w:rPr>
              <w:rFonts w:ascii="Arial" w:eastAsia="Times New Roman" w:hAnsi="Arial" w:cs="Arial"/>
              <w:iCs/>
              <w:sz w:val="24"/>
              <w:szCs w:val="20"/>
            </w:rPr>
            <w:id w:val="-1148202162"/>
            <w14:checkbox>
              <w14:checked w14:val="0"/>
              <w14:checkedState w14:val="2612" w14:font="MS Gothic"/>
              <w14:uncheckedState w14:val="2610" w14:font="MS Gothic"/>
            </w14:checkbox>
          </w:sdtPr>
          <w:sdtEndPr/>
          <w:sdtContent>
            <w:tc>
              <w:tcPr>
                <w:tcW w:w="345" w:type="dxa"/>
                <w:tcBorders>
                  <w:top w:val="single" w:sz="4" w:space="0" w:color="auto"/>
                  <w:left w:val="single" w:sz="4" w:space="0" w:color="auto"/>
                  <w:bottom w:val="single" w:sz="4" w:space="0" w:color="auto"/>
                  <w:right w:val="single" w:sz="4" w:space="0" w:color="auto"/>
                </w:tcBorders>
              </w:tcPr>
              <w:p w14:paraId="4C7CE066"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c>
          <w:tcPr>
            <w:tcW w:w="216" w:type="dxa"/>
            <w:tcBorders>
              <w:top w:val="nil"/>
              <w:left w:val="single" w:sz="4" w:space="0" w:color="auto"/>
              <w:bottom w:val="nil"/>
              <w:right w:val="single" w:sz="4" w:space="0" w:color="auto"/>
            </w:tcBorders>
          </w:tcPr>
          <w:p w14:paraId="6DB99267"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p>
        </w:tc>
        <w:tc>
          <w:tcPr>
            <w:tcW w:w="2045" w:type="dxa"/>
            <w:vMerge/>
            <w:tcBorders>
              <w:left w:val="single" w:sz="4" w:space="0" w:color="auto"/>
            </w:tcBorders>
          </w:tcPr>
          <w:p w14:paraId="03326219" w14:textId="77777777" w:rsidR="004070B3" w:rsidRPr="006D0231" w:rsidRDefault="004070B3" w:rsidP="00217F4D">
            <w:pPr>
              <w:overflowPunct w:val="0"/>
              <w:autoSpaceDE w:val="0"/>
              <w:autoSpaceDN w:val="0"/>
              <w:adjustRightInd w:val="0"/>
              <w:spacing w:after="0" w:line="240" w:lineRule="auto"/>
              <w:jc w:val="right"/>
              <w:textAlignment w:val="baseline"/>
              <w:rPr>
                <w:rFonts w:ascii="Arial" w:eastAsia="Times New Roman" w:hAnsi="Arial" w:cs="Arial"/>
                <w:iCs/>
                <w:sz w:val="24"/>
                <w:szCs w:val="20"/>
              </w:rPr>
            </w:pPr>
          </w:p>
        </w:tc>
        <w:tc>
          <w:tcPr>
            <w:tcW w:w="2497" w:type="dxa"/>
            <w:gridSpan w:val="2"/>
            <w:vMerge w:val="restart"/>
            <w:tcBorders>
              <w:left w:val="single" w:sz="4" w:space="0" w:color="auto"/>
            </w:tcBorders>
          </w:tcPr>
          <w:p w14:paraId="3EEA031E" w14:textId="77777777" w:rsidR="004070B3" w:rsidRPr="006D0231" w:rsidRDefault="004070B3" w:rsidP="00217F4D">
            <w:pPr>
              <w:overflowPunct w:val="0"/>
              <w:autoSpaceDE w:val="0"/>
              <w:autoSpaceDN w:val="0"/>
              <w:adjustRightInd w:val="0"/>
              <w:spacing w:after="0" w:line="240" w:lineRule="auto"/>
              <w:ind w:left="113"/>
              <w:textAlignment w:val="baseline"/>
              <w:rPr>
                <w:rFonts w:ascii="Arial" w:eastAsia="Times New Roman" w:hAnsi="Arial" w:cs="Arial"/>
                <w:iCs/>
                <w:sz w:val="21"/>
                <w:szCs w:val="21"/>
              </w:rPr>
            </w:pPr>
            <w:r>
              <w:rPr>
                <w:rFonts w:ascii="Arial" w:eastAsia="Times New Roman" w:hAnsi="Arial" w:cs="Arial"/>
                <w:iCs/>
                <w:sz w:val="21"/>
                <w:szCs w:val="21"/>
              </w:rPr>
              <w:t>Exact number (if known):</w:t>
            </w:r>
          </w:p>
        </w:tc>
      </w:tr>
      <w:tr w:rsidR="004070B3" w:rsidRPr="006D0231" w14:paraId="4C6E761A" w14:textId="77777777" w:rsidTr="00217F4D">
        <w:trPr>
          <w:cantSplit/>
          <w:trHeight w:val="218"/>
        </w:trPr>
        <w:tc>
          <w:tcPr>
            <w:tcW w:w="3886" w:type="dxa"/>
            <w:tcBorders>
              <w:top w:val="single" w:sz="4" w:space="0" w:color="auto"/>
              <w:left w:val="single" w:sz="4" w:space="0" w:color="auto"/>
              <w:bottom w:val="single" w:sz="4" w:space="0" w:color="auto"/>
              <w:right w:val="single" w:sz="4" w:space="0" w:color="auto"/>
            </w:tcBorders>
          </w:tcPr>
          <w:p w14:paraId="69E6F4EE"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Cs w:val="20"/>
              </w:rPr>
            </w:pPr>
            <w:r w:rsidRPr="006D0231">
              <w:rPr>
                <w:rFonts w:ascii="Arial" w:eastAsia="Times New Roman" w:hAnsi="Arial" w:cs="Arial"/>
                <w:iCs/>
                <w:szCs w:val="20"/>
              </w:rPr>
              <w:t>Not yet known</w:t>
            </w:r>
          </w:p>
        </w:tc>
        <w:sdt>
          <w:sdtPr>
            <w:rPr>
              <w:rFonts w:ascii="Arial" w:eastAsia="Times New Roman" w:hAnsi="Arial" w:cs="Arial"/>
              <w:iCs/>
              <w:sz w:val="24"/>
              <w:szCs w:val="20"/>
            </w:rPr>
            <w:id w:val="-1033966954"/>
            <w14:checkbox>
              <w14:checked w14:val="0"/>
              <w14:checkedState w14:val="2612" w14:font="MS Gothic"/>
              <w14:uncheckedState w14:val="2610" w14:font="MS Gothic"/>
            </w14:checkbox>
          </w:sdtPr>
          <w:sdtEndPr/>
          <w:sdtContent>
            <w:tc>
              <w:tcPr>
                <w:tcW w:w="345" w:type="dxa"/>
                <w:tcBorders>
                  <w:top w:val="single" w:sz="4" w:space="0" w:color="auto"/>
                  <w:left w:val="single" w:sz="4" w:space="0" w:color="auto"/>
                  <w:bottom w:val="single" w:sz="4" w:space="0" w:color="auto"/>
                  <w:right w:val="single" w:sz="4" w:space="0" w:color="auto"/>
                </w:tcBorders>
              </w:tcPr>
              <w:p w14:paraId="5C4F3124"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c>
          <w:tcPr>
            <w:tcW w:w="216" w:type="dxa"/>
            <w:tcBorders>
              <w:top w:val="nil"/>
              <w:left w:val="single" w:sz="4" w:space="0" w:color="auto"/>
              <w:bottom w:val="nil"/>
              <w:right w:val="single" w:sz="4" w:space="0" w:color="auto"/>
            </w:tcBorders>
          </w:tcPr>
          <w:p w14:paraId="651D1462"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p>
        </w:tc>
        <w:tc>
          <w:tcPr>
            <w:tcW w:w="2045" w:type="dxa"/>
            <w:vMerge/>
            <w:tcBorders>
              <w:left w:val="single" w:sz="4" w:space="0" w:color="auto"/>
            </w:tcBorders>
          </w:tcPr>
          <w:p w14:paraId="27A3D96E" w14:textId="77777777" w:rsidR="004070B3" w:rsidRPr="006D0231" w:rsidRDefault="004070B3" w:rsidP="00217F4D">
            <w:pPr>
              <w:overflowPunct w:val="0"/>
              <w:autoSpaceDE w:val="0"/>
              <w:autoSpaceDN w:val="0"/>
              <w:adjustRightInd w:val="0"/>
              <w:spacing w:after="0" w:line="240" w:lineRule="auto"/>
              <w:jc w:val="right"/>
              <w:textAlignment w:val="baseline"/>
              <w:rPr>
                <w:rFonts w:ascii="Arial" w:eastAsia="Times New Roman" w:hAnsi="Arial" w:cs="Arial"/>
                <w:iCs/>
                <w:sz w:val="24"/>
                <w:szCs w:val="20"/>
              </w:rPr>
            </w:pPr>
          </w:p>
        </w:tc>
        <w:tc>
          <w:tcPr>
            <w:tcW w:w="2497" w:type="dxa"/>
            <w:gridSpan w:val="2"/>
            <w:vMerge/>
            <w:tcBorders>
              <w:left w:val="single" w:sz="4" w:space="0" w:color="auto"/>
            </w:tcBorders>
          </w:tcPr>
          <w:p w14:paraId="53D92508"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p>
        </w:tc>
      </w:tr>
    </w:tbl>
    <w:p w14:paraId="44B5A740" w14:textId="77777777" w:rsidR="004070B3" w:rsidRPr="006D0231" w:rsidRDefault="004070B3" w:rsidP="004070B3">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2907"/>
        <w:gridCol w:w="736"/>
        <w:gridCol w:w="5373"/>
      </w:tblGrid>
      <w:tr w:rsidR="004070B3" w:rsidRPr="006D0231" w14:paraId="566B00FE" w14:textId="77777777" w:rsidTr="00217F4D">
        <w:trPr>
          <w:cantSplit/>
          <w:trHeight w:val="1465"/>
        </w:trPr>
        <w:tc>
          <w:tcPr>
            <w:tcW w:w="10598" w:type="dxa"/>
            <w:gridSpan w:val="3"/>
            <w:shd w:val="clear" w:color="auto" w:fill="000000"/>
          </w:tcPr>
          <w:p w14:paraId="07DE19FF" w14:textId="77777777" w:rsidR="004070B3" w:rsidRPr="006D0231" w:rsidRDefault="004070B3" w:rsidP="00217F4D">
            <w:pPr>
              <w:keepNext/>
              <w:overflowPunct w:val="0"/>
              <w:autoSpaceDE w:val="0"/>
              <w:autoSpaceDN w:val="0"/>
              <w:adjustRightInd w:val="0"/>
              <w:spacing w:before="240" w:after="60" w:line="240" w:lineRule="auto"/>
              <w:textAlignment w:val="baseline"/>
              <w:outlineLvl w:val="3"/>
              <w:rPr>
                <w:rFonts w:ascii="Arial" w:eastAsia="Times New Roman" w:hAnsi="Arial" w:cs="Arial"/>
                <w:b/>
                <w:sz w:val="24"/>
                <w:szCs w:val="20"/>
              </w:rPr>
            </w:pPr>
            <w:r w:rsidRPr="006D0231">
              <w:rPr>
                <w:rFonts w:ascii="Arial" w:eastAsia="Times New Roman" w:hAnsi="Arial" w:cs="Arial"/>
                <w:b/>
                <w:sz w:val="24"/>
                <w:szCs w:val="20"/>
              </w:rPr>
              <w:t>Containment &amp; Recovery</w:t>
            </w:r>
          </w:p>
          <w:p w14:paraId="6E97F3A5"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r w:rsidRPr="006D0231">
              <w:rPr>
                <w:rFonts w:ascii="Arial" w:eastAsia="Times New Roman" w:hAnsi="Arial" w:cs="Arial"/>
                <w:i/>
                <w:iCs/>
                <w:sz w:val="21"/>
                <w:szCs w:val="21"/>
                <w:lang w:eastAsia="en-GB"/>
              </w:rPr>
              <w:t xml:space="preserve">Summarise actions taken to recover from the mistake. Include measures taken to mitigate any possible adverse effects on the individual(s) concerned and actions taken to stop it getting worse, </w:t>
            </w:r>
            <w:proofErr w:type="gramStart"/>
            <w:r w:rsidRPr="006D0231">
              <w:rPr>
                <w:rFonts w:ascii="Arial" w:eastAsia="Times New Roman" w:hAnsi="Arial" w:cs="Arial"/>
                <w:i/>
                <w:iCs/>
                <w:sz w:val="21"/>
                <w:szCs w:val="21"/>
                <w:lang w:eastAsia="en-GB"/>
              </w:rPr>
              <w:t>e.g.</w:t>
            </w:r>
            <w:proofErr w:type="gramEnd"/>
            <w:r w:rsidRPr="006D0231">
              <w:rPr>
                <w:rFonts w:ascii="Arial" w:eastAsia="Times New Roman" w:hAnsi="Arial" w:cs="Arial"/>
                <w:i/>
                <w:iCs/>
                <w:sz w:val="21"/>
                <w:szCs w:val="21"/>
                <w:lang w:eastAsia="en-GB"/>
              </w:rPr>
              <w:t xml:space="preserve"> ‘collected information’, ‘asked recipient to delete it’.</w:t>
            </w:r>
          </w:p>
        </w:tc>
      </w:tr>
      <w:tr w:rsidR="004070B3" w:rsidRPr="006D0231" w14:paraId="5A8716BF" w14:textId="77777777" w:rsidTr="00217F4D">
        <w:tblPrEx>
          <w:shd w:val="clear" w:color="auto" w:fill="auto"/>
        </w:tblPrEx>
        <w:trPr>
          <w:trHeight w:val="706"/>
        </w:trPr>
        <w:tc>
          <w:tcPr>
            <w:tcW w:w="3227" w:type="dxa"/>
          </w:tcPr>
          <w:p w14:paraId="6211FA72" w14:textId="77777777" w:rsidR="004070B3" w:rsidRPr="006D0231" w:rsidRDefault="004070B3" w:rsidP="00217F4D">
            <w:pPr>
              <w:overflowPunct w:val="0"/>
              <w:autoSpaceDE w:val="0"/>
              <w:autoSpaceDN w:val="0"/>
              <w:adjustRightInd w:val="0"/>
              <w:spacing w:after="0" w:line="240" w:lineRule="auto"/>
              <w:jc w:val="right"/>
              <w:textAlignment w:val="baseline"/>
              <w:rPr>
                <w:rFonts w:ascii="Arial" w:eastAsia="Times New Roman" w:hAnsi="Arial" w:cs="Arial"/>
                <w:b/>
                <w:bCs/>
                <w:iCs/>
                <w:sz w:val="21"/>
                <w:szCs w:val="21"/>
              </w:rPr>
            </w:pPr>
            <w:r w:rsidRPr="006D0231">
              <w:rPr>
                <w:rFonts w:ascii="Arial" w:eastAsia="Times New Roman" w:hAnsi="Arial" w:cs="Arial"/>
                <w:b/>
                <w:bCs/>
                <w:sz w:val="21"/>
                <w:szCs w:val="21"/>
              </w:rPr>
              <w:t xml:space="preserve">Action taken to minimise effect on affected individuals. </w:t>
            </w:r>
          </w:p>
        </w:tc>
        <w:tc>
          <w:tcPr>
            <w:tcW w:w="7371" w:type="dxa"/>
            <w:gridSpan w:val="2"/>
          </w:tcPr>
          <w:p w14:paraId="66C1D003"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3455F2CF"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6050C25E"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153D81D1"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73A9F774"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tc>
      </w:tr>
      <w:tr w:rsidR="004070B3" w:rsidRPr="006D0231" w14:paraId="4550665E" w14:textId="77777777" w:rsidTr="00217F4D">
        <w:tblPrEx>
          <w:shd w:val="clear" w:color="auto" w:fill="auto"/>
        </w:tblPrEx>
        <w:trPr>
          <w:trHeight w:val="983"/>
        </w:trPr>
        <w:tc>
          <w:tcPr>
            <w:tcW w:w="3227" w:type="dxa"/>
          </w:tcPr>
          <w:p w14:paraId="0B80961A" w14:textId="77777777" w:rsidR="004070B3" w:rsidRPr="006D0231" w:rsidRDefault="004070B3" w:rsidP="00217F4D">
            <w:pPr>
              <w:overflowPunct w:val="0"/>
              <w:autoSpaceDE w:val="0"/>
              <w:autoSpaceDN w:val="0"/>
              <w:adjustRightInd w:val="0"/>
              <w:spacing w:after="0" w:line="240" w:lineRule="auto"/>
              <w:jc w:val="right"/>
              <w:textAlignment w:val="baseline"/>
              <w:rPr>
                <w:rFonts w:ascii="Arial" w:eastAsia="Times New Roman" w:hAnsi="Arial" w:cs="Arial"/>
                <w:b/>
                <w:bCs/>
                <w:iCs/>
                <w:sz w:val="21"/>
                <w:szCs w:val="21"/>
              </w:rPr>
            </w:pPr>
            <w:r w:rsidRPr="006D0231">
              <w:rPr>
                <w:rFonts w:ascii="Arial" w:eastAsia="Times New Roman" w:hAnsi="Arial" w:cs="Arial"/>
                <w:b/>
                <w:bCs/>
                <w:sz w:val="21"/>
                <w:szCs w:val="21"/>
              </w:rPr>
              <w:t>Has the data placed at risk now been recovered? Please provide details.</w:t>
            </w:r>
          </w:p>
        </w:tc>
        <w:tc>
          <w:tcPr>
            <w:tcW w:w="7371" w:type="dxa"/>
            <w:gridSpan w:val="2"/>
          </w:tcPr>
          <w:p w14:paraId="5F0B0875"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tc>
      </w:tr>
      <w:tr w:rsidR="004070B3" w:rsidRPr="006D0231" w14:paraId="6AC50C8B" w14:textId="77777777" w:rsidTr="00217F4D">
        <w:tblPrEx>
          <w:shd w:val="clear" w:color="auto" w:fill="auto"/>
        </w:tblPrEx>
        <w:trPr>
          <w:trHeight w:val="664"/>
        </w:trPr>
        <w:tc>
          <w:tcPr>
            <w:tcW w:w="3227" w:type="dxa"/>
            <w:vMerge w:val="restart"/>
          </w:tcPr>
          <w:p w14:paraId="3873F346" w14:textId="77777777" w:rsidR="004070B3" w:rsidRPr="006D0231" w:rsidRDefault="004070B3" w:rsidP="00217F4D">
            <w:pPr>
              <w:overflowPunct w:val="0"/>
              <w:autoSpaceDE w:val="0"/>
              <w:autoSpaceDN w:val="0"/>
              <w:adjustRightInd w:val="0"/>
              <w:spacing w:after="0" w:line="240" w:lineRule="auto"/>
              <w:jc w:val="right"/>
              <w:textAlignment w:val="baseline"/>
              <w:rPr>
                <w:rFonts w:ascii="Arial" w:eastAsia="Times New Roman" w:hAnsi="Arial" w:cs="Arial"/>
                <w:b/>
                <w:bCs/>
                <w:iCs/>
                <w:sz w:val="21"/>
                <w:szCs w:val="21"/>
                <w:highlight w:val="yellow"/>
              </w:rPr>
            </w:pPr>
            <w:r w:rsidRPr="006D0231">
              <w:rPr>
                <w:rFonts w:ascii="Arial" w:eastAsia="Times New Roman" w:hAnsi="Arial" w:cs="Arial"/>
                <w:b/>
                <w:bCs/>
                <w:sz w:val="21"/>
                <w:szCs w:val="21"/>
              </w:rPr>
              <w:t xml:space="preserve">What steps have your organisation taken to prevent a recurrence of the incident?  </w:t>
            </w:r>
            <w:r w:rsidRPr="006D0231">
              <w:rPr>
                <w:rFonts w:ascii="Arial" w:eastAsia="Times New Roman" w:hAnsi="Arial" w:cs="Arial"/>
                <w:i/>
                <w:szCs w:val="20"/>
                <w:highlight w:val="yellow"/>
              </w:rPr>
              <w:t>Include, where appropriate, actions required to mitigate any further risk (</w:t>
            </w:r>
            <w:proofErr w:type="gramStart"/>
            <w:r w:rsidRPr="006D0231">
              <w:rPr>
                <w:rFonts w:ascii="Arial" w:eastAsia="Times New Roman" w:hAnsi="Arial" w:cs="Arial"/>
                <w:i/>
                <w:szCs w:val="20"/>
                <w:highlight w:val="yellow"/>
              </w:rPr>
              <w:t>e.g.</w:t>
            </w:r>
            <w:proofErr w:type="gramEnd"/>
            <w:r w:rsidRPr="006D0231">
              <w:rPr>
                <w:rFonts w:ascii="Arial" w:eastAsia="Times New Roman" w:hAnsi="Arial" w:cs="Arial"/>
                <w:i/>
                <w:szCs w:val="20"/>
                <w:highlight w:val="yellow"/>
              </w:rPr>
              <w:t xml:space="preserve"> confirm</w:t>
            </w:r>
            <w:r w:rsidRPr="00D10F30">
              <w:rPr>
                <w:rFonts w:ascii="Arial" w:eastAsia="Times New Roman" w:hAnsi="Arial" w:cs="Arial"/>
                <w:i/>
                <w:szCs w:val="20"/>
                <w:highlight w:val="yellow"/>
              </w:rPr>
              <w:t>ation</w:t>
            </w:r>
            <w:r w:rsidRPr="006D0231">
              <w:rPr>
                <w:rFonts w:ascii="Arial" w:eastAsia="Times New Roman" w:hAnsi="Arial" w:cs="Arial"/>
                <w:i/>
                <w:szCs w:val="20"/>
                <w:highlight w:val="yellow"/>
              </w:rPr>
              <w:t xml:space="preserve"> data sent in error has been destroyed, </w:t>
            </w:r>
            <w:r w:rsidRPr="00D10F30">
              <w:rPr>
                <w:rFonts w:ascii="Arial" w:eastAsia="Times New Roman" w:hAnsi="Arial" w:cs="Arial"/>
                <w:i/>
                <w:szCs w:val="20"/>
                <w:highlight w:val="yellow"/>
              </w:rPr>
              <w:t>change</w:t>
            </w:r>
            <w:r w:rsidRPr="006D0231">
              <w:rPr>
                <w:rFonts w:ascii="Arial" w:eastAsia="Times New Roman" w:hAnsi="Arial" w:cs="Arial"/>
                <w:i/>
                <w:szCs w:val="20"/>
                <w:highlight w:val="yellow"/>
              </w:rPr>
              <w:t>d passwords, plann</w:t>
            </w:r>
            <w:r w:rsidRPr="00D10F30">
              <w:rPr>
                <w:rFonts w:ascii="Arial" w:eastAsia="Times New Roman" w:hAnsi="Arial" w:cs="Arial"/>
                <w:i/>
                <w:szCs w:val="20"/>
                <w:highlight w:val="yellow"/>
              </w:rPr>
              <w:t>ed</w:t>
            </w:r>
            <w:r w:rsidRPr="006D0231">
              <w:rPr>
                <w:rFonts w:ascii="Arial" w:eastAsia="Times New Roman" w:hAnsi="Arial" w:cs="Arial"/>
                <w:i/>
                <w:szCs w:val="20"/>
                <w:highlight w:val="yellow"/>
              </w:rPr>
              <w:t xml:space="preserve"> training)</w:t>
            </w:r>
          </w:p>
        </w:tc>
        <w:tc>
          <w:tcPr>
            <w:tcW w:w="850" w:type="dxa"/>
            <w:vAlign w:val="center"/>
          </w:tcPr>
          <w:p w14:paraId="53489713" w14:textId="77777777" w:rsidR="004070B3" w:rsidRPr="006D0231" w:rsidRDefault="004070B3" w:rsidP="004070B3">
            <w:pPr>
              <w:numPr>
                <w:ilvl w:val="0"/>
                <w:numId w:val="13"/>
              </w:numPr>
              <w:overflowPunct w:val="0"/>
              <w:autoSpaceDE w:val="0"/>
              <w:autoSpaceDN w:val="0"/>
              <w:adjustRightInd w:val="0"/>
              <w:spacing w:after="0" w:line="240" w:lineRule="auto"/>
              <w:contextualSpacing/>
              <w:textAlignment w:val="baseline"/>
              <w:rPr>
                <w:rFonts w:ascii="Arial" w:eastAsia="Times New Roman" w:hAnsi="Arial" w:cs="Arial"/>
                <w:iCs/>
                <w:sz w:val="24"/>
                <w:szCs w:val="20"/>
              </w:rPr>
            </w:pPr>
          </w:p>
        </w:tc>
        <w:tc>
          <w:tcPr>
            <w:tcW w:w="6521" w:type="dxa"/>
            <w:vAlign w:val="center"/>
          </w:tcPr>
          <w:p w14:paraId="22D89B28"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tc>
      </w:tr>
      <w:tr w:rsidR="004070B3" w:rsidRPr="006D0231" w14:paraId="5C937E28" w14:textId="77777777" w:rsidTr="00217F4D">
        <w:tblPrEx>
          <w:shd w:val="clear" w:color="auto" w:fill="auto"/>
        </w:tblPrEx>
        <w:trPr>
          <w:trHeight w:val="664"/>
        </w:trPr>
        <w:tc>
          <w:tcPr>
            <w:tcW w:w="3227" w:type="dxa"/>
            <w:vMerge/>
          </w:tcPr>
          <w:p w14:paraId="247F277C" w14:textId="77777777" w:rsidR="004070B3" w:rsidRPr="006D0231" w:rsidRDefault="004070B3" w:rsidP="00217F4D">
            <w:pPr>
              <w:overflowPunct w:val="0"/>
              <w:autoSpaceDE w:val="0"/>
              <w:autoSpaceDN w:val="0"/>
              <w:adjustRightInd w:val="0"/>
              <w:spacing w:after="0" w:line="240" w:lineRule="auto"/>
              <w:jc w:val="right"/>
              <w:textAlignment w:val="baseline"/>
              <w:rPr>
                <w:rFonts w:ascii="Arial" w:eastAsia="Times New Roman" w:hAnsi="Arial" w:cs="Arial"/>
                <w:b/>
                <w:bCs/>
                <w:sz w:val="21"/>
                <w:szCs w:val="21"/>
              </w:rPr>
            </w:pPr>
          </w:p>
        </w:tc>
        <w:tc>
          <w:tcPr>
            <w:tcW w:w="850" w:type="dxa"/>
            <w:vAlign w:val="center"/>
          </w:tcPr>
          <w:p w14:paraId="3D1A849B" w14:textId="77777777" w:rsidR="004070B3" w:rsidRPr="006D0231" w:rsidRDefault="004070B3" w:rsidP="004070B3">
            <w:pPr>
              <w:numPr>
                <w:ilvl w:val="0"/>
                <w:numId w:val="13"/>
              </w:numPr>
              <w:overflowPunct w:val="0"/>
              <w:autoSpaceDE w:val="0"/>
              <w:autoSpaceDN w:val="0"/>
              <w:adjustRightInd w:val="0"/>
              <w:spacing w:after="0" w:line="240" w:lineRule="auto"/>
              <w:contextualSpacing/>
              <w:textAlignment w:val="baseline"/>
              <w:rPr>
                <w:rFonts w:ascii="Arial" w:eastAsia="Times New Roman" w:hAnsi="Arial" w:cs="Arial"/>
                <w:iCs/>
                <w:sz w:val="24"/>
                <w:szCs w:val="20"/>
              </w:rPr>
            </w:pPr>
          </w:p>
        </w:tc>
        <w:tc>
          <w:tcPr>
            <w:tcW w:w="6521" w:type="dxa"/>
            <w:vAlign w:val="center"/>
          </w:tcPr>
          <w:p w14:paraId="3D5E0FDE"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tc>
      </w:tr>
      <w:tr w:rsidR="004070B3" w:rsidRPr="006D0231" w14:paraId="0C5E538D" w14:textId="77777777" w:rsidTr="00217F4D">
        <w:tblPrEx>
          <w:shd w:val="clear" w:color="auto" w:fill="auto"/>
        </w:tblPrEx>
        <w:trPr>
          <w:trHeight w:val="664"/>
        </w:trPr>
        <w:tc>
          <w:tcPr>
            <w:tcW w:w="3227" w:type="dxa"/>
            <w:vMerge/>
          </w:tcPr>
          <w:p w14:paraId="215B9B73" w14:textId="77777777" w:rsidR="004070B3" w:rsidRPr="006D0231" w:rsidRDefault="004070B3" w:rsidP="00217F4D">
            <w:pPr>
              <w:overflowPunct w:val="0"/>
              <w:autoSpaceDE w:val="0"/>
              <w:autoSpaceDN w:val="0"/>
              <w:adjustRightInd w:val="0"/>
              <w:spacing w:after="0" w:line="240" w:lineRule="auto"/>
              <w:jc w:val="right"/>
              <w:textAlignment w:val="baseline"/>
              <w:rPr>
                <w:rFonts w:ascii="Arial" w:eastAsia="Times New Roman" w:hAnsi="Arial" w:cs="Arial"/>
                <w:b/>
                <w:bCs/>
                <w:sz w:val="21"/>
                <w:szCs w:val="21"/>
              </w:rPr>
            </w:pPr>
          </w:p>
        </w:tc>
        <w:tc>
          <w:tcPr>
            <w:tcW w:w="850" w:type="dxa"/>
            <w:vAlign w:val="center"/>
          </w:tcPr>
          <w:p w14:paraId="5267593A"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tc>
        <w:tc>
          <w:tcPr>
            <w:tcW w:w="6521" w:type="dxa"/>
            <w:vAlign w:val="center"/>
          </w:tcPr>
          <w:p w14:paraId="61D6E6BA"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tc>
      </w:tr>
      <w:tr w:rsidR="004070B3" w:rsidRPr="006D0231" w14:paraId="53702432" w14:textId="77777777" w:rsidTr="00217F4D">
        <w:tblPrEx>
          <w:shd w:val="clear" w:color="auto" w:fill="auto"/>
        </w:tblPrEx>
        <w:trPr>
          <w:trHeight w:val="664"/>
        </w:trPr>
        <w:tc>
          <w:tcPr>
            <w:tcW w:w="3227" w:type="dxa"/>
            <w:vMerge/>
          </w:tcPr>
          <w:p w14:paraId="19B803DE" w14:textId="77777777" w:rsidR="004070B3" w:rsidRPr="006D0231" w:rsidRDefault="004070B3" w:rsidP="00217F4D">
            <w:pPr>
              <w:overflowPunct w:val="0"/>
              <w:autoSpaceDE w:val="0"/>
              <w:autoSpaceDN w:val="0"/>
              <w:adjustRightInd w:val="0"/>
              <w:spacing w:after="0" w:line="240" w:lineRule="auto"/>
              <w:jc w:val="right"/>
              <w:textAlignment w:val="baseline"/>
              <w:rPr>
                <w:rFonts w:ascii="Arial" w:eastAsia="Times New Roman" w:hAnsi="Arial" w:cs="Arial"/>
                <w:b/>
                <w:bCs/>
                <w:sz w:val="21"/>
                <w:szCs w:val="21"/>
              </w:rPr>
            </w:pPr>
          </w:p>
        </w:tc>
        <w:tc>
          <w:tcPr>
            <w:tcW w:w="850" w:type="dxa"/>
            <w:vAlign w:val="center"/>
          </w:tcPr>
          <w:p w14:paraId="4379259A"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tc>
        <w:tc>
          <w:tcPr>
            <w:tcW w:w="6521" w:type="dxa"/>
            <w:vAlign w:val="center"/>
          </w:tcPr>
          <w:p w14:paraId="19A46980"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tc>
      </w:tr>
    </w:tbl>
    <w:p w14:paraId="1029840F" w14:textId="77777777" w:rsidR="004070B3" w:rsidRPr="006D0231" w:rsidRDefault="004070B3" w:rsidP="004070B3">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p>
    <w:p w14:paraId="23BBEA86" w14:textId="77777777" w:rsidR="004070B3" w:rsidRPr="006D0231" w:rsidRDefault="004070B3" w:rsidP="004070B3">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3028"/>
        <w:gridCol w:w="5988"/>
      </w:tblGrid>
      <w:tr w:rsidR="004070B3" w:rsidRPr="006D0231" w14:paraId="64E7F009" w14:textId="77777777" w:rsidTr="00217F4D">
        <w:trPr>
          <w:cantSplit/>
          <w:trHeight w:val="1034"/>
        </w:trPr>
        <w:tc>
          <w:tcPr>
            <w:tcW w:w="10598" w:type="dxa"/>
            <w:gridSpan w:val="2"/>
            <w:shd w:val="clear" w:color="auto" w:fill="000000"/>
          </w:tcPr>
          <w:p w14:paraId="7B20DD8F" w14:textId="77777777" w:rsidR="004070B3" w:rsidRPr="006D0231" w:rsidRDefault="004070B3" w:rsidP="00217F4D">
            <w:pPr>
              <w:keepNext/>
              <w:overflowPunct w:val="0"/>
              <w:autoSpaceDE w:val="0"/>
              <w:autoSpaceDN w:val="0"/>
              <w:adjustRightInd w:val="0"/>
              <w:spacing w:before="240" w:after="60" w:line="240" w:lineRule="auto"/>
              <w:textAlignment w:val="baseline"/>
              <w:outlineLvl w:val="3"/>
              <w:rPr>
                <w:rFonts w:ascii="Arial" w:eastAsia="Times New Roman" w:hAnsi="Arial" w:cs="Arial"/>
                <w:b/>
                <w:sz w:val="24"/>
                <w:szCs w:val="20"/>
              </w:rPr>
            </w:pPr>
            <w:r w:rsidRPr="006D0231">
              <w:rPr>
                <w:rFonts w:ascii="Arial" w:eastAsia="Times New Roman" w:hAnsi="Arial" w:cs="Arial"/>
                <w:b/>
                <w:sz w:val="24"/>
                <w:szCs w:val="20"/>
              </w:rPr>
              <w:t>Training &amp; Guidance</w:t>
            </w:r>
          </w:p>
          <w:p w14:paraId="36E0B0B5"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
                <w:sz w:val="21"/>
                <w:szCs w:val="21"/>
              </w:rPr>
            </w:pPr>
            <w:r w:rsidRPr="006D0231">
              <w:rPr>
                <w:rFonts w:ascii="Arial" w:eastAsia="Times New Roman" w:hAnsi="Arial" w:cs="Arial"/>
                <w:i/>
                <w:sz w:val="21"/>
                <w:szCs w:val="21"/>
                <w:highlight w:val="yellow"/>
              </w:rPr>
              <w:t>INSERT TEXT</w:t>
            </w:r>
          </w:p>
        </w:tc>
      </w:tr>
      <w:tr w:rsidR="004070B3" w:rsidRPr="006D0231" w14:paraId="474550AD" w14:textId="77777777" w:rsidTr="00217F4D">
        <w:tblPrEx>
          <w:shd w:val="clear" w:color="auto" w:fill="auto"/>
        </w:tblPrEx>
        <w:trPr>
          <w:trHeight w:val="935"/>
        </w:trPr>
        <w:tc>
          <w:tcPr>
            <w:tcW w:w="3227" w:type="dxa"/>
            <w:vAlign w:val="center"/>
          </w:tcPr>
          <w:p w14:paraId="30F072C5" w14:textId="77777777" w:rsidR="004070B3" w:rsidRPr="006D0231" w:rsidRDefault="004070B3" w:rsidP="00217F4D">
            <w:pPr>
              <w:overflowPunct w:val="0"/>
              <w:autoSpaceDE w:val="0"/>
              <w:autoSpaceDN w:val="0"/>
              <w:adjustRightInd w:val="0"/>
              <w:spacing w:after="0" w:line="240" w:lineRule="auto"/>
              <w:jc w:val="right"/>
              <w:textAlignment w:val="baseline"/>
              <w:rPr>
                <w:rFonts w:ascii="Arial" w:eastAsia="Times New Roman" w:hAnsi="Arial" w:cs="Arial"/>
                <w:b/>
                <w:bCs/>
                <w:iCs/>
                <w:sz w:val="21"/>
                <w:szCs w:val="21"/>
              </w:rPr>
            </w:pPr>
            <w:r w:rsidRPr="006D0231">
              <w:rPr>
                <w:rFonts w:ascii="Arial" w:eastAsia="Times New Roman" w:hAnsi="Arial" w:cs="Arial"/>
                <w:b/>
                <w:bCs/>
                <w:sz w:val="21"/>
                <w:szCs w:val="21"/>
              </w:rPr>
              <w:t>Did the staff members involved in the incident receive training? If so, when?</w:t>
            </w:r>
          </w:p>
        </w:tc>
        <w:tc>
          <w:tcPr>
            <w:tcW w:w="7371" w:type="dxa"/>
            <w:vAlign w:val="center"/>
          </w:tcPr>
          <w:p w14:paraId="136FBFD1"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Cs/>
                <w:highlight w:val="yellow"/>
              </w:rPr>
            </w:pPr>
          </w:p>
          <w:p w14:paraId="411E7D02"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Cs/>
                <w:highlight w:val="yellow"/>
              </w:rPr>
            </w:pPr>
          </w:p>
          <w:p w14:paraId="49AE8586"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Cs/>
                <w:iCs/>
                <w:highlight w:val="yellow"/>
              </w:rPr>
            </w:pPr>
          </w:p>
        </w:tc>
      </w:tr>
      <w:tr w:rsidR="004070B3" w:rsidRPr="006D0231" w14:paraId="456C54C8" w14:textId="77777777" w:rsidTr="00217F4D">
        <w:tblPrEx>
          <w:shd w:val="clear" w:color="auto" w:fill="auto"/>
        </w:tblPrEx>
        <w:trPr>
          <w:trHeight w:val="786"/>
        </w:trPr>
        <w:tc>
          <w:tcPr>
            <w:tcW w:w="3227" w:type="dxa"/>
            <w:vAlign w:val="center"/>
          </w:tcPr>
          <w:p w14:paraId="4934E55F" w14:textId="77777777" w:rsidR="004070B3" w:rsidRPr="006D0231" w:rsidRDefault="004070B3" w:rsidP="00217F4D">
            <w:pPr>
              <w:overflowPunct w:val="0"/>
              <w:autoSpaceDE w:val="0"/>
              <w:autoSpaceDN w:val="0"/>
              <w:adjustRightInd w:val="0"/>
              <w:spacing w:after="0" w:line="240" w:lineRule="auto"/>
              <w:jc w:val="right"/>
              <w:textAlignment w:val="baseline"/>
              <w:rPr>
                <w:rFonts w:ascii="Arial" w:eastAsia="Times New Roman" w:hAnsi="Arial" w:cs="Arial"/>
                <w:b/>
                <w:bCs/>
                <w:iCs/>
                <w:sz w:val="21"/>
                <w:szCs w:val="21"/>
                <w:highlight w:val="yellow"/>
              </w:rPr>
            </w:pPr>
            <w:r w:rsidRPr="006D0231">
              <w:rPr>
                <w:rFonts w:ascii="Arial" w:eastAsia="Times New Roman" w:hAnsi="Arial" w:cs="Arial"/>
                <w:b/>
                <w:bCs/>
                <w:sz w:val="21"/>
                <w:szCs w:val="21"/>
                <w:highlight w:val="yellow"/>
              </w:rPr>
              <w:t xml:space="preserve">Please list policies/procedures the </w:t>
            </w:r>
            <w:proofErr w:type="gramStart"/>
            <w:r w:rsidRPr="006D0231">
              <w:rPr>
                <w:rFonts w:ascii="Arial" w:eastAsia="Times New Roman" w:hAnsi="Arial" w:cs="Arial"/>
                <w:b/>
                <w:bCs/>
                <w:sz w:val="21"/>
                <w:szCs w:val="21"/>
                <w:highlight w:val="yellow"/>
              </w:rPr>
              <w:t>School</w:t>
            </w:r>
            <w:proofErr w:type="gramEnd"/>
            <w:r w:rsidRPr="006D0231">
              <w:rPr>
                <w:rFonts w:ascii="Arial" w:eastAsia="Times New Roman" w:hAnsi="Arial" w:cs="Arial"/>
                <w:b/>
                <w:bCs/>
                <w:sz w:val="21"/>
                <w:szCs w:val="21"/>
                <w:highlight w:val="yellow"/>
              </w:rPr>
              <w:t xml:space="preserve"> has in place?</w:t>
            </w:r>
          </w:p>
        </w:tc>
        <w:tc>
          <w:tcPr>
            <w:tcW w:w="7371" w:type="dxa"/>
            <w:vAlign w:val="center"/>
          </w:tcPr>
          <w:p w14:paraId="0D505644"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Cs/>
              </w:rPr>
            </w:pPr>
          </w:p>
          <w:p w14:paraId="5E0A1FA1"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Cs/>
                <w:iCs/>
              </w:rPr>
            </w:pPr>
          </w:p>
        </w:tc>
      </w:tr>
    </w:tbl>
    <w:p w14:paraId="67FD48B5" w14:textId="77777777" w:rsidR="004070B3" w:rsidRPr="006D0231" w:rsidRDefault="004070B3" w:rsidP="004070B3">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p>
    <w:p w14:paraId="7ADB2F9A" w14:textId="77777777" w:rsidR="004070B3" w:rsidRPr="006D0231" w:rsidRDefault="004070B3" w:rsidP="004070B3">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p>
    <w:p w14:paraId="45BE1DB5" w14:textId="77777777" w:rsidR="004070B3" w:rsidRPr="006D0231" w:rsidRDefault="004070B3" w:rsidP="004070B3">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000" w:firstRow="0" w:lastRow="0" w:firstColumn="0" w:lastColumn="0" w:noHBand="0" w:noVBand="0"/>
      </w:tblPr>
      <w:tblGrid>
        <w:gridCol w:w="9016"/>
      </w:tblGrid>
      <w:tr w:rsidR="004070B3" w:rsidRPr="006D0231" w14:paraId="1C829FB0" w14:textId="77777777" w:rsidTr="00217F4D">
        <w:trPr>
          <w:cantSplit/>
          <w:trHeight w:val="987"/>
        </w:trPr>
        <w:tc>
          <w:tcPr>
            <w:tcW w:w="10598" w:type="dxa"/>
            <w:shd w:val="clear" w:color="auto" w:fill="D9D9D9"/>
          </w:tcPr>
          <w:p w14:paraId="29867ED9" w14:textId="77777777" w:rsidR="004070B3" w:rsidRPr="006D0231" w:rsidRDefault="004070B3" w:rsidP="00217F4D">
            <w:pPr>
              <w:keepNext/>
              <w:overflowPunct w:val="0"/>
              <w:autoSpaceDE w:val="0"/>
              <w:autoSpaceDN w:val="0"/>
              <w:adjustRightInd w:val="0"/>
              <w:spacing w:before="120" w:after="120" w:line="240" w:lineRule="auto"/>
              <w:textAlignment w:val="baseline"/>
              <w:outlineLvl w:val="3"/>
              <w:rPr>
                <w:rFonts w:ascii="Arial" w:eastAsia="Times New Roman" w:hAnsi="Arial" w:cs="Arial"/>
                <w:b/>
                <w:sz w:val="24"/>
                <w:szCs w:val="20"/>
              </w:rPr>
            </w:pPr>
            <w:r w:rsidRPr="006D0231">
              <w:rPr>
                <w:rFonts w:ascii="Arial" w:eastAsia="Times New Roman" w:hAnsi="Arial" w:cs="Arial"/>
                <w:b/>
                <w:sz w:val="24"/>
                <w:szCs w:val="20"/>
              </w:rPr>
              <w:t>For use by</w:t>
            </w:r>
            <w:r>
              <w:rPr>
                <w:rFonts w:ascii="Arial" w:eastAsia="Times New Roman" w:hAnsi="Arial" w:cs="Arial"/>
                <w:b/>
                <w:sz w:val="24"/>
                <w:szCs w:val="20"/>
              </w:rPr>
              <w:t xml:space="preserve"> Digital Services and Corporate Information Governance Unit</w:t>
            </w:r>
            <w:r w:rsidRPr="006D0231">
              <w:rPr>
                <w:rFonts w:ascii="Arial" w:eastAsia="Times New Roman" w:hAnsi="Arial" w:cs="Arial"/>
                <w:b/>
                <w:sz w:val="24"/>
                <w:szCs w:val="20"/>
              </w:rPr>
              <w:t xml:space="preserve">: </w:t>
            </w:r>
          </w:p>
          <w:p w14:paraId="27BD195C" w14:textId="77777777" w:rsidR="004070B3" w:rsidRPr="006D0231" w:rsidRDefault="004070B3" w:rsidP="00217F4D">
            <w:pPr>
              <w:overflowPunct w:val="0"/>
              <w:autoSpaceDE w:val="0"/>
              <w:autoSpaceDN w:val="0"/>
              <w:adjustRightInd w:val="0"/>
              <w:spacing w:before="120" w:after="120" w:line="240" w:lineRule="auto"/>
              <w:textAlignment w:val="baseline"/>
              <w:rPr>
                <w:rFonts w:ascii="Arial" w:eastAsia="Times New Roman" w:hAnsi="Arial" w:cs="Arial"/>
                <w:i/>
                <w:sz w:val="24"/>
                <w:szCs w:val="20"/>
              </w:rPr>
            </w:pPr>
            <w:r w:rsidRPr="006D0231">
              <w:rPr>
                <w:rFonts w:ascii="Arial" w:eastAsia="Times New Roman" w:hAnsi="Arial" w:cs="Arial"/>
                <w:i/>
                <w:szCs w:val="20"/>
              </w:rPr>
              <w:t>The below section is for</w:t>
            </w:r>
            <w:r>
              <w:rPr>
                <w:rFonts w:ascii="Arial" w:eastAsia="Times New Roman" w:hAnsi="Arial" w:cs="Arial"/>
                <w:i/>
                <w:szCs w:val="20"/>
              </w:rPr>
              <w:t xml:space="preserve"> the School Support team,</w:t>
            </w:r>
            <w:r w:rsidRPr="006D0231">
              <w:rPr>
                <w:rFonts w:ascii="Arial" w:eastAsia="Times New Roman" w:hAnsi="Arial" w:cs="Arial"/>
                <w:i/>
                <w:szCs w:val="20"/>
              </w:rPr>
              <w:t xml:space="preserve"> IT Security</w:t>
            </w:r>
            <w:r>
              <w:rPr>
                <w:rFonts w:ascii="Arial" w:eastAsia="Times New Roman" w:hAnsi="Arial" w:cs="Arial"/>
                <w:i/>
                <w:szCs w:val="20"/>
              </w:rPr>
              <w:t>,</w:t>
            </w:r>
            <w:r w:rsidRPr="006D0231">
              <w:rPr>
                <w:rFonts w:ascii="Arial" w:eastAsia="Times New Roman" w:hAnsi="Arial" w:cs="Arial"/>
                <w:i/>
                <w:szCs w:val="20"/>
              </w:rPr>
              <w:t xml:space="preserve"> and the contracted Data Protection Officer for schools </w:t>
            </w:r>
            <w:r>
              <w:rPr>
                <w:rFonts w:ascii="Arial" w:eastAsia="Times New Roman" w:hAnsi="Arial" w:cs="Arial"/>
                <w:i/>
                <w:szCs w:val="20"/>
              </w:rPr>
              <w:t>and</w:t>
            </w:r>
            <w:r w:rsidRPr="006D0231">
              <w:rPr>
                <w:rFonts w:ascii="Arial" w:eastAsia="Times New Roman" w:hAnsi="Arial" w:cs="Arial"/>
                <w:i/>
                <w:szCs w:val="20"/>
              </w:rPr>
              <w:t xml:space="preserve"> their team at Caerphilly CBC to complete. </w:t>
            </w:r>
          </w:p>
        </w:tc>
      </w:tr>
    </w:tbl>
    <w:p w14:paraId="5A34DE6E" w14:textId="77777777" w:rsidR="004070B3" w:rsidRPr="006D0231" w:rsidRDefault="004070B3" w:rsidP="004070B3">
      <w:pPr>
        <w:overflowPunct w:val="0"/>
        <w:autoSpaceDE w:val="0"/>
        <w:autoSpaceDN w:val="0"/>
        <w:adjustRightInd w:val="0"/>
        <w:spacing w:after="0" w:line="240" w:lineRule="auto"/>
        <w:textAlignment w:val="baseline"/>
        <w:rPr>
          <w:rFonts w:ascii="Arial" w:eastAsia="Times New Roman" w:hAnsi="Arial" w:cs="Arial"/>
          <w:iCs/>
          <w:sz w:val="24"/>
          <w:szCs w:val="20"/>
        </w:rPr>
      </w:pPr>
    </w:p>
    <w:tbl>
      <w:tblPr>
        <w:tblW w:w="90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4"/>
        <w:gridCol w:w="437"/>
        <w:gridCol w:w="4084"/>
        <w:gridCol w:w="437"/>
      </w:tblGrid>
      <w:tr w:rsidR="004070B3" w:rsidRPr="006D0231" w14:paraId="4E216A67" w14:textId="77777777" w:rsidTr="00217F4D">
        <w:trPr>
          <w:cantSplit/>
          <w:trHeight w:val="343"/>
        </w:trPr>
        <w:tc>
          <w:tcPr>
            <w:tcW w:w="9042" w:type="dxa"/>
            <w:gridSpan w:val="4"/>
            <w:tcBorders>
              <w:right w:val="single" w:sz="4" w:space="0" w:color="auto"/>
            </w:tcBorders>
            <w:shd w:val="clear" w:color="auto" w:fill="E6E6E6"/>
          </w:tcPr>
          <w:p w14:paraId="39460458" w14:textId="77777777" w:rsidR="004070B3" w:rsidRPr="006D0231" w:rsidRDefault="004070B3" w:rsidP="00217F4D">
            <w:pPr>
              <w:keepNext/>
              <w:tabs>
                <w:tab w:val="left" w:pos="992"/>
              </w:tabs>
              <w:overflowPunct w:val="0"/>
              <w:autoSpaceDE w:val="0"/>
              <w:autoSpaceDN w:val="0"/>
              <w:adjustRightInd w:val="0"/>
              <w:spacing w:before="240" w:after="60" w:line="240" w:lineRule="auto"/>
              <w:textAlignment w:val="baseline"/>
              <w:outlineLvl w:val="1"/>
              <w:rPr>
                <w:rFonts w:ascii="Arial" w:eastAsia="Times New Roman" w:hAnsi="Arial" w:cs="Arial"/>
                <w:b/>
                <w:bCs/>
                <w:iCs/>
                <w:sz w:val="24"/>
                <w:szCs w:val="20"/>
              </w:rPr>
            </w:pPr>
            <w:r w:rsidRPr="006D0231">
              <w:rPr>
                <w:rFonts w:ascii="Arial" w:eastAsia="Times New Roman" w:hAnsi="Arial" w:cs="Arial"/>
                <w:b/>
                <w:bCs/>
                <w:iCs/>
                <w:sz w:val="24"/>
                <w:szCs w:val="20"/>
              </w:rPr>
              <w:t>Impact on the UK GDPR</w:t>
            </w:r>
            <w:r>
              <w:rPr>
                <w:rFonts w:ascii="Arial" w:eastAsia="Times New Roman" w:hAnsi="Arial" w:cs="Arial"/>
                <w:b/>
                <w:bCs/>
                <w:iCs/>
                <w:sz w:val="24"/>
                <w:szCs w:val="20"/>
              </w:rPr>
              <w:t xml:space="preserve"> (if applicable)</w:t>
            </w:r>
            <w:r w:rsidRPr="006D0231">
              <w:rPr>
                <w:rFonts w:ascii="Arial" w:eastAsia="Times New Roman" w:hAnsi="Arial" w:cs="Arial"/>
                <w:b/>
                <w:bCs/>
                <w:iCs/>
                <w:sz w:val="24"/>
                <w:szCs w:val="20"/>
              </w:rPr>
              <w:t>:</w:t>
            </w:r>
          </w:p>
        </w:tc>
      </w:tr>
      <w:tr w:rsidR="004070B3" w:rsidRPr="006D0231" w14:paraId="798A94A7" w14:textId="77777777" w:rsidTr="00217F4D">
        <w:trPr>
          <w:cantSplit/>
          <w:trHeight w:val="169"/>
        </w:trPr>
        <w:tc>
          <w:tcPr>
            <w:tcW w:w="4084" w:type="dxa"/>
          </w:tcPr>
          <w:p w14:paraId="72FBC15D"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szCs w:val="20"/>
              </w:rPr>
            </w:pPr>
            <w:r w:rsidRPr="006D0231">
              <w:rPr>
                <w:rFonts w:ascii="Arial" w:eastAsia="Times New Roman" w:hAnsi="Arial" w:cs="Arial"/>
                <w:szCs w:val="20"/>
              </w:rPr>
              <w:t>1. Fairly and transparently processed</w:t>
            </w:r>
          </w:p>
        </w:tc>
        <w:sdt>
          <w:sdtPr>
            <w:rPr>
              <w:rFonts w:ascii="Arial" w:eastAsia="Times New Roman" w:hAnsi="Arial" w:cs="Arial"/>
              <w:iCs/>
              <w:sz w:val="24"/>
              <w:szCs w:val="20"/>
            </w:rPr>
            <w:id w:val="977493343"/>
            <w14:checkbox>
              <w14:checked w14:val="0"/>
              <w14:checkedState w14:val="2612" w14:font="MS Gothic"/>
              <w14:uncheckedState w14:val="2610" w14:font="MS Gothic"/>
            </w14:checkbox>
          </w:sdtPr>
          <w:sdtEndPr/>
          <w:sdtContent>
            <w:tc>
              <w:tcPr>
                <w:tcW w:w="437" w:type="dxa"/>
                <w:tcBorders>
                  <w:right w:val="single" w:sz="4" w:space="0" w:color="auto"/>
                </w:tcBorders>
              </w:tcPr>
              <w:p w14:paraId="3F3605B8"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c>
          <w:tcPr>
            <w:tcW w:w="4084" w:type="dxa"/>
            <w:tcBorders>
              <w:right w:val="single" w:sz="4" w:space="0" w:color="auto"/>
            </w:tcBorders>
          </w:tcPr>
          <w:p w14:paraId="16864448"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r w:rsidRPr="006D0231">
              <w:rPr>
                <w:rFonts w:ascii="Arial" w:eastAsia="Times New Roman" w:hAnsi="Arial" w:cs="Arial"/>
                <w:szCs w:val="20"/>
              </w:rPr>
              <w:t>4. Accurate and up-to-date</w:t>
            </w:r>
          </w:p>
        </w:tc>
        <w:sdt>
          <w:sdtPr>
            <w:rPr>
              <w:rFonts w:ascii="Arial" w:eastAsia="Times New Roman" w:hAnsi="Arial" w:cs="Arial"/>
              <w:iCs/>
              <w:sz w:val="24"/>
              <w:szCs w:val="20"/>
            </w:rPr>
            <w:id w:val="2091347699"/>
            <w14:checkbox>
              <w14:checked w14:val="0"/>
              <w14:checkedState w14:val="2612" w14:font="MS Gothic"/>
              <w14:uncheckedState w14:val="2610" w14:font="MS Gothic"/>
            </w14:checkbox>
          </w:sdtPr>
          <w:sdtEndPr/>
          <w:sdtContent>
            <w:tc>
              <w:tcPr>
                <w:tcW w:w="437" w:type="dxa"/>
                <w:tcBorders>
                  <w:right w:val="single" w:sz="4" w:space="0" w:color="auto"/>
                </w:tcBorders>
              </w:tcPr>
              <w:p w14:paraId="37F628DE"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r>
      <w:tr w:rsidR="004070B3" w:rsidRPr="006D0231" w14:paraId="4BDFAEFE" w14:textId="77777777" w:rsidTr="00217F4D">
        <w:trPr>
          <w:cantSplit/>
          <w:trHeight w:val="179"/>
        </w:trPr>
        <w:tc>
          <w:tcPr>
            <w:tcW w:w="4084" w:type="dxa"/>
          </w:tcPr>
          <w:p w14:paraId="5475B9DC"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szCs w:val="20"/>
              </w:rPr>
            </w:pPr>
            <w:r w:rsidRPr="006D0231">
              <w:rPr>
                <w:rFonts w:ascii="Arial" w:eastAsia="Times New Roman" w:hAnsi="Arial" w:cs="Arial"/>
                <w:szCs w:val="20"/>
              </w:rPr>
              <w:t>1. Lawfully processed</w:t>
            </w:r>
          </w:p>
        </w:tc>
        <w:sdt>
          <w:sdtPr>
            <w:rPr>
              <w:rFonts w:ascii="Arial" w:eastAsia="Times New Roman" w:hAnsi="Arial" w:cs="Arial"/>
              <w:iCs/>
              <w:sz w:val="24"/>
              <w:szCs w:val="20"/>
            </w:rPr>
            <w:id w:val="-1709406218"/>
            <w14:checkbox>
              <w14:checked w14:val="0"/>
              <w14:checkedState w14:val="2612" w14:font="MS Gothic"/>
              <w14:uncheckedState w14:val="2610" w14:font="MS Gothic"/>
            </w14:checkbox>
          </w:sdtPr>
          <w:sdtEndPr/>
          <w:sdtContent>
            <w:tc>
              <w:tcPr>
                <w:tcW w:w="437" w:type="dxa"/>
                <w:tcBorders>
                  <w:right w:val="single" w:sz="4" w:space="0" w:color="auto"/>
                </w:tcBorders>
              </w:tcPr>
              <w:p w14:paraId="43681C0A"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c>
          <w:tcPr>
            <w:tcW w:w="4084" w:type="dxa"/>
            <w:tcBorders>
              <w:right w:val="single" w:sz="4" w:space="0" w:color="auto"/>
            </w:tcBorders>
          </w:tcPr>
          <w:p w14:paraId="0C0893C9"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r w:rsidRPr="006D0231">
              <w:rPr>
                <w:rFonts w:ascii="Arial" w:eastAsia="Times New Roman" w:hAnsi="Arial" w:cs="Arial"/>
                <w:szCs w:val="20"/>
              </w:rPr>
              <w:t>5. Not kept for longer than necessary</w:t>
            </w:r>
          </w:p>
        </w:tc>
        <w:sdt>
          <w:sdtPr>
            <w:rPr>
              <w:rFonts w:ascii="Arial" w:eastAsia="Times New Roman" w:hAnsi="Arial" w:cs="Arial"/>
              <w:iCs/>
              <w:sz w:val="24"/>
              <w:szCs w:val="20"/>
            </w:rPr>
            <w:id w:val="1589732912"/>
            <w14:checkbox>
              <w14:checked w14:val="0"/>
              <w14:checkedState w14:val="2612" w14:font="MS Gothic"/>
              <w14:uncheckedState w14:val="2610" w14:font="MS Gothic"/>
            </w14:checkbox>
          </w:sdtPr>
          <w:sdtEndPr/>
          <w:sdtContent>
            <w:tc>
              <w:tcPr>
                <w:tcW w:w="437" w:type="dxa"/>
                <w:tcBorders>
                  <w:right w:val="single" w:sz="4" w:space="0" w:color="auto"/>
                </w:tcBorders>
              </w:tcPr>
              <w:p w14:paraId="401A4BEE"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r>
      <w:tr w:rsidR="004070B3" w:rsidRPr="006D0231" w14:paraId="16057BA6" w14:textId="77777777" w:rsidTr="00217F4D">
        <w:trPr>
          <w:cantSplit/>
          <w:trHeight w:val="169"/>
        </w:trPr>
        <w:tc>
          <w:tcPr>
            <w:tcW w:w="4084" w:type="dxa"/>
          </w:tcPr>
          <w:p w14:paraId="5F4935B1"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szCs w:val="20"/>
              </w:rPr>
            </w:pPr>
            <w:r w:rsidRPr="006D0231">
              <w:rPr>
                <w:rFonts w:ascii="Arial" w:eastAsia="Times New Roman" w:hAnsi="Arial" w:cs="Arial"/>
                <w:szCs w:val="20"/>
              </w:rPr>
              <w:t>2. Processed for specified purposes</w:t>
            </w:r>
          </w:p>
        </w:tc>
        <w:sdt>
          <w:sdtPr>
            <w:rPr>
              <w:rFonts w:ascii="Arial" w:eastAsia="Times New Roman" w:hAnsi="Arial" w:cs="Arial"/>
              <w:iCs/>
              <w:sz w:val="24"/>
              <w:szCs w:val="20"/>
            </w:rPr>
            <w:id w:val="252558853"/>
            <w14:checkbox>
              <w14:checked w14:val="0"/>
              <w14:checkedState w14:val="2612" w14:font="MS Gothic"/>
              <w14:uncheckedState w14:val="2610" w14:font="MS Gothic"/>
            </w14:checkbox>
          </w:sdtPr>
          <w:sdtEndPr/>
          <w:sdtContent>
            <w:tc>
              <w:tcPr>
                <w:tcW w:w="437" w:type="dxa"/>
                <w:tcBorders>
                  <w:right w:val="single" w:sz="4" w:space="0" w:color="auto"/>
                </w:tcBorders>
              </w:tcPr>
              <w:p w14:paraId="169DA4F7"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c>
          <w:tcPr>
            <w:tcW w:w="4084" w:type="dxa"/>
            <w:tcBorders>
              <w:right w:val="single" w:sz="4" w:space="0" w:color="auto"/>
            </w:tcBorders>
          </w:tcPr>
          <w:p w14:paraId="38CE4D28"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r w:rsidRPr="006D0231">
              <w:rPr>
                <w:rFonts w:ascii="Arial" w:eastAsia="Times New Roman" w:hAnsi="Arial" w:cs="Arial"/>
                <w:szCs w:val="20"/>
              </w:rPr>
              <w:t>6. Organisational security</w:t>
            </w:r>
          </w:p>
        </w:tc>
        <w:sdt>
          <w:sdtPr>
            <w:rPr>
              <w:rFonts w:ascii="Arial" w:eastAsia="Times New Roman" w:hAnsi="Arial" w:cs="Arial"/>
              <w:iCs/>
              <w:sz w:val="24"/>
              <w:szCs w:val="20"/>
            </w:rPr>
            <w:id w:val="1623265944"/>
            <w14:checkbox>
              <w14:checked w14:val="0"/>
              <w14:checkedState w14:val="2612" w14:font="MS Gothic"/>
              <w14:uncheckedState w14:val="2610" w14:font="MS Gothic"/>
            </w14:checkbox>
          </w:sdtPr>
          <w:sdtEndPr/>
          <w:sdtContent>
            <w:tc>
              <w:tcPr>
                <w:tcW w:w="437" w:type="dxa"/>
                <w:tcBorders>
                  <w:right w:val="single" w:sz="4" w:space="0" w:color="auto"/>
                </w:tcBorders>
              </w:tcPr>
              <w:p w14:paraId="5D72BE90"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r>
      <w:tr w:rsidR="004070B3" w:rsidRPr="006D0231" w14:paraId="516FADA5" w14:textId="77777777" w:rsidTr="00217F4D">
        <w:trPr>
          <w:cantSplit/>
          <w:trHeight w:val="169"/>
        </w:trPr>
        <w:tc>
          <w:tcPr>
            <w:tcW w:w="4084" w:type="dxa"/>
          </w:tcPr>
          <w:p w14:paraId="6B6540E8"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szCs w:val="20"/>
              </w:rPr>
            </w:pPr>
            <w:r w:rsidRPr="006D0231">
              <w:rPr>
                <w:rFonts w:ascii="Arial" w:eastAsia="Times New Roman" w:hAnsi="Arial" w:cs="Arial"/>
                <w:szCs w:val="20"/>
              </w:rPr>
              <w:t>3. Adequate for purpose</w:t>
            </w:r>
          </w:p>
        </w:tc>
        <w:sdt>
          <w:sdtPr>
            <w:rPr>
              <w:rFonts w:ascii="Arial" w:eastAsia="Times New Roman" w:hAnsi="Arial" w:cs="Arial"/>
              <w:iCs/>
              <w:sz w:val="24"/>
              <w:szCs w:val="20"/>
            </w:rPr>
            <w:id w:val="947582392"/>
            <w14:checkbox>
              <w14:checked w14:val="0"/>
              <w14:checkedState w14:val="2612" w14:font="MS Gothic"/>
              <w14:uncheckedState w14:val="2610" w14:font="MS Gothic"/>
            </w14:checkbox>
          </w:sdtPr>
          <w:sdtEndPr/>
          <w:sdtContent>
            <w:tc>
              <w:tcPr>
                <w:tcW w:w="437" w:type="dxa"/>
                <w:tcBorders>
                  <w:right w:val="single" w:sz="4" w:space="0" w:color="auto"/>
                </w:tcBorders>
              </w:tcPr>
              <w:p w14:paraId="2677E790"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c>
          <w:tcPr>
            <w:tcW w:w="4084" w:type="dxa"/>
            <w:tcBorders>
              <w:right w:val="single" w:sz="4" w:space="0" w:color="auto"/>
            </w:tcBorders>
          </w:tcPr>
          <w:p w14:paraId="60FB4CB6"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r w:rsidRPr="006D0231">
              <w:rPr>
                <w:rFonts w:ascii="Arial" w:eastAsia="Times New Roman" w:hAnsi="Arial" w:cs="Arial"/>
                <w:szCs w:val="20"/>
              </w:rPr>
              <w:t>6. Technical security</w:t>
            </w:r>
          </w:p>
        </w:tc>
        <w:sdt>
          <w:sdtPr>
            <w:rPr>
              <w:rFonts w:ascii="Arial" w:eastAsia="Times New Roman" w:hAnsi="Arial" w:cs="Arial"/>
              <w:iCs/>
              <w:sz w:val="24"/>
              <w:szCs w:val="20"/>
            </w:rPr>
            <w:id w:val="-1644576950"/>
            <w14:checkbox>
              <w14:checked w14:val="0"/>
              <w14:checkedState w14:val="2612" w14:font="MS Gothic"/>
              <w14:uncheckedState w14:val="2610" w14:font="MS Gothic"/>
            </w14:checkbox>
          </w:sdtPr>
          <w:sdtEndPr/>
          <w:sdtContent>
            <w:tc>
              <w:tcPr>
                <w:tcW w:w="437" w:type="dxa"/>
                <w:tcBorders>
                  <w:right w:val="single" w:sz="4" w:space="0" w:color="auto"/>
                </w:tcBorders>
              </w:tcPr>
              <w:p w14:paraId="23BAD44F"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r>
      <w:tr w:rsidR="004070B3" w:rsidRPr="006D0231" w14:paraId="05677C60" w14:textId="77777777" w:rsidTr="00217F4D">
        <w:trPr>
          <w:cantSplit/>
          <w:trHeight w:val="179"/>
        </w:trPr>
        <w:tc>
          <w:tcPr>
            <w:tcW w:w="4084" w:type="dxa"/>
            <w:tcBorders>
              <w:bottom w:val="single" w:sz="4" w:space="0" w:color="auto"/>
            </w:tcBorders>
          </w:tcPr>
          <w:p w14:paraId="44656FB4"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szCs w:val="20"/>
              </w:rPr>
            </w:pPr>
            <w:r w:rsidRPr="006D0231">
              <w:rPr>
                <w:rFonts w:ascii="Arial" w:eastAsia="Times New Roman" w:hAnsi="Arial" w:cs="Arial"/>
                <w:szCs w:val="20"/>
              </w:rPr>
              <w:t>3. Relevant for purpose</w:t>
            </w:r>
          </w:p>
        </w:tc>
        <w:sdt>
          <w:sdtPr>
            <w:rPr>
              <w:rFonts w:ascii="Arial" w:eastAsia="Times New Roman" w:hAnsi="Arial" w:cs="Arial"/>
              <w:iCs/>
              <w:sz w:val="24"/>
              <w:szCs w:val="20"/>
            </w:rPr>
            <w:id w:val="368347839"/>
            <w14:checkbox>
              <w14:checked w14:val="0"/>
              <w14:checkedState w14:val="2612" w14:font="MS Gothic"/>
              <w14:uncheckedState w14:val="2610" w14:font="MS Gothic"/>
            </w14:checkbox>
          </w:sdtPr>
          <w:sdtEndPr/>
          <w:sdtContent>
            <w:tc>
              <w:tcPr>
                <w:tcW w:w="437" w:type="dxa"/>
                <w:tcBorders>
                  <w:bottom w:val="single" w:sz="4" w:space="0" w:color="auto"/>
                  <w:right w:val="single" w:sz="4" w:space="0" w:color="auto"/>
                </w:tcBorders>
              </w:tcPr>
              <w:p w14:paraId="027B214A"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c>
          <w:tcPr>
            <w:tcW w:w="4084" w:type="dxa"/>
            <w:tcBorders>
              <w:bottom w:val="single" w:sz="4" w:space="0" w:color="auto"/>
              <w:right w:val="single" w:sz="4" w:space="0" w:color="auto"/>
            </w:tcBorders>
          </w:tcPr>
          <w:p w14:paraId="48B8BFA4"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r w:rsidRPr="006D0231">
              <w:rPr>
                <w:rFonts w:ascii="Arial" w:eastAsia="Times New Roman" w:hAnsi="Arial" w:cs="Arial"/>
                <w:szCs w:val="20"/>
              </w:rPr>
              <w:t>Other</w:t>
            </w:r>
          </w:p>
        </w:tc>
        <w:sdt>
          <w:sdtPr>
            <w:rPr>
              <w:rFonts w:ascii="Arial" w:eastAsia="Times New Roman" w:hAnsi="Arial" w:cs="Arial"/>
              <w:iCs/>
              <w:sz w:val="24"/>
              <w:szCs w:val="20"/>
            </w:rPr>
            <w:id w:val="957618194"/>
            <w14:checkbox>
              <w14:checked w14:val="0"/>
              <w14:checkedState w14:val="2612" w14:font="MS Gothic"/>
              <w14:uncheckedState w14:val="2610" w14:font="MS Gothic"/>
            </w14:checkbox>
          </w:sdtPr>
          <w:sdtEndPr/>
          <w:sdtContent>
            <w:tc>
              <w:tcPr>
                <w:tcW w:w="437" w:type="dxa"/>
                <w:tcBorders>
                  <w:bottom w:val="single" w:sz="4" w:space="0" w:color="auto"/>
                  <w:right w:val="single" w:sz="4" w:space="0" w:color="auto"/>
                </w:tcBorders>
              </w:tcPr>
              <w:p w14:paraId="729CD36A"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r>
      <w:tr w:rsidR="004070B3" w:rsidRPr="006D0231" w14:paraId="66926C85" w14:textId="77777777" w:rsidTr="00217F4D">
        <w:trPr>
          <w:cantSplit/>
          <w:trHeight w:val="169"/>
        </w:trPr>
        <w:tc>
          <w:tcPr>
            <w:tcW w:w="4084" w:type="dxa"/>
            <w:tcBorders>
              <w:bottom w:val="single" w:sz="4" w:space="0" w:color="auto"/>
            </w:tcBorders>
          </w:tcPr>
          <w:p w14:paraId="6E1B33E2"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szCs w:val="20"/>
              </w:rPr>
            </w:pPr>
            <w:r w:rsidRPr="006D0231">
              <w:rPr>
                <w:rFonts w:ascii="Arial" w:eastAsia="Times New Roman" w:hAnsi="Arial" w:cs="Arial"/>
                <w:szCs w:val="20"/>
              </w:rPr>
              <w:t>3. Limited to what is necessary</w:t>
            </w:r>
          </w:p>
        </w:tc>
        <w:sdt>
          <w:sdtPr>
            <w:rPr>
              <w:rFonts w:ascii="Arial" w:eastAsia="Times New Roman" w:hAnsi="Arial" w:cs="Arial"/>
              <w:iCs/>
              <w:sz w:val="24"/>
              <w:szCs w:val="20"/>
            </w:rPr>
            <w:id w:val="2046477421"/>
            <w14:checkbox>
              <w14:checked w14:val="0"/>
              <w14:checkedState w14:val="2612" w14:font="MS Gothic"/>
              <w14:uncheckedState w14:val="2610" w14:font="MS Gothic"/>
            </w14:checkbox>
          </w:sdtPr>
          <w:sdtEndPr/>
          <w:sdtContent>
            <w:tc>
              <w:tcPr>
                <w:tcW w:w="437" w:type="dxa"/>
                <w:tcBorders>
                  <w:bottom w:val="single" w:sz="4" w:space="0" w:color="auto"/>
                  <w:right w:val="single" w:sz="4" w:space="0" w:color="auto"/>
                </w:tcBorders>
              </w:tcPr>
              <w:p w14:paraId="24A24A1B"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r w:rsidRPr="006D0231">
                  <w:rPr>
                    <w:rFonts w:ascii="Segoe UI Symbol" w:eastAsia="Times New Roman" w:hAnsi="Segoe UI Symbol" w:cs="Segoe UI Symbol"/>
                    <w:iCs/>
                    <w:sz w:val="24"/>
                    <w:szCs w:val="20"/>
                  </w:rPr>
                  <w:t>☐</w:t>
                </w:r>
              </w:p>
            </w:tc>
          </w:sdtContent>
        </w:sdt>
        <w:tc>
          <w:tcPr>
            <w:tcW w:w="4084" w:type="dxa"/>
            <w:tcBorders>
              <w:bottom w:val="single" w:sz="4" w:space="0" w:color="auto"/>
              <w:right w:val="single" w:sz="4" w:space="0" w:color="auto"/>
            </w:tcBorders>
          </w:tcPr>
          <w:p w14:paraId="0101C1F5"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p>
        </w:tc>
        <w:tc>
          <w:tcPr>
            <w:tcW w:w="437" w:type="dxa"/>
            <w:tcBorders>
              <w:bottom w:val="single" w:sz="4" w:space="0" w:color="auto"/>
              <w:right w:val="single" w:sz="4" w:space="0" w:color="auto"/>
            </w:tcBorders>
          </w:tcPr>
          <w:p w14:paraId="3B7A86CE" w14:textId="77777777" w:rsidR="004070B3" w:rsidRPr="006D0231" w:rsidRDefault="004070B3" w:rsidP="00217F4D">
            <w:pPr>
              <w:overflowPunct w:val="0"/>
              <w:autoSpaceDE w:val="0"/>
              <w:autoSpaceDN w:val="0"/>
              <w:adjustRightInd w:val="0"/>
              <w:spacing w:after="0" w:line="240" w:lineRule="auto"/>
              <w:jc w:val="center"/>
              <w:textAlignment w:val="baseline"/>
              <w:rPr>
                <w:rFonts w:ascii="Arial" w:eastAsia="Times New Roman" w:hAnsi="Arial" w:cs="Arial"/>
                <w:iCs/>
                <w:sz w:val="24"/>
                <w:szCs w:val="20"/>
              </w:rPr>
            </w:pPr>
          </w:p>
        </w:tc>
      </w:tr>
    </w:tbl>
    <w:p w14:paraId="1A5A0DE6" w14:textId="77777777" w:rsidR="004070B3" w:rsidRPr="006D0231" w:rsidRDefault="004070B3" w:rsidP="004070B3">
      <w:pPr>
        <w:overflowPunct w:val="0"/>
        <w:autoSpaceDE w:val="0"/>
        <w:autoSpaceDN w:val="0"/>
        <w:adjustRightInd w:val="0"/>
        <w:spacing w:after="0" w:line="240" w:lineRule="auto"/>
        <w:textAlignment w:val="baseline"/>
        <w:rPr>
          <w:rFonts w:ascii="Arial" w:eastAsia="Times New Roman" w:hAnsi="Arial" w:cs="Arial"/>
          <w:iCs/>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9016"/>
      </w:tblGrid>
      <w:tr w:rsidR="004070B3" w:rsidRPr="006D0231" w14:paraId="122B2954" w14:textId="77777777" w:rsidTr="00217F4D">
        <w:trPr>
          <w:cantSplit/>
          <w:trHeight w:val="500"/>
        </w:trPr>
        <w:tc>
          <w:tcPr>
            <w:tcW w:w="10598" w:type="dxa"/>
            <w:shd w:val="clear" w:color="auto" w:fill="D9D9D9"/>
          </w:tcPr>
          <w:p w14:paraId="0BD3F365" w14:textId="77777777" w:rsidR="004070B3" w:rsidRPr="006D0231" w:rsidRDefault="004070B3" w:rsidP="00217F4D">
            <w:pPr>
              <w:keepNext/>
              <w:overflowPunct w:val="0"/>
              <w:autoSpaceDE w:val="0"/>
              <w:autoSpaceDN w:val="0"/>
              <w:adjustRightInd w:val="0"/>
              <w:spacing w:before="240" w:after="60" w:line="240" w:lineRule="auto"/>
              <w:textAlignment w:val="baseline"/>
              <w:outlineLvl w:val="3"/>
              <w:rPr>
                <w:rFonts w:ascii="Arial" w:eastAsia="Times New Roman" w:hAnsi="Arial" w:cs="Arial"/>
                <w:b/>
                <w:sz w:val="24"/>
                <w:szCs w:val="20"/>
              </w:rPr>
            </w:pPr>
            <w:r w:rsidRPr="006D0231">
              <w:rPr>
                <w:rFonts w:ascii="Arial" w:eastAsia="Times New Roman" w:hAnsi="Arial" w:cs="Arial"/>
                <w:b/>
                <w:sz w:val="24"/>
                <w:szCs w:val="20"/>
              </w:rPr>
              <w:t xml:space="preserve">Incident Analysis </w:t>
            </w:r>
            <w:r w:rsidRPr="006D0231">
              <w:rPr>
                <w:rFonts w:ascii="Arial" w:eastAsia="Times New Roman" w:hAnsi="Arial" w:cs="Arial"/>
                <w:bCs/>
                <w:sz w:val="24"/>
                <w:szCs w:val="20"/>
              </w:rPr>
              <w:t>– including impact on individuals/risks</w:t>
            </w:r>
          </w:p>
          <w:p w14:paraId="5D2D1E11"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
                <w:sz w:val="21"/>
                <w:szCs w:val="21"/>
              </w:rPr>
            </w:pPr>
            <w:r w:rsidRPr="006D0231">
              <w:rPr>
                <w:rFonts w:ascii="Arial" w:eastAsia="Times New Roman" w:hAnsi="Arial" w:cs="Arial"/>
                <w:i/>
                <w:sz w:val="21"/>
                <w:szCs w:val="21"/>
                <w:highlight w:val="yellow"/>
              </w:rPr>
              <w:t>Describe the risks or consequences</w:t>
            </w:r>
            <w:r>
              <w:rPr>
                <w:rFonts w:ascii="Arial" w:eastAsia="Times New Roman" w:hAnsi="Arial" w:cs="Arial"/>
                <w:i/>
                <w:sz w:val="21"/>
                <w:szCs w:val="21"/>
                <w:highlight w:val="yellow"/>
              </w:rPr>
              <w:t>. For examp</w:t>
            </w:r>
            <w:r w:rsidRPr="00D10F30">
              <w:rPr>
                <w:rFonts w:ascii="Arial" w:eastAsia="Times New Roman" w:hAnsi="Arial" w:cs="Arial"/>
                <w:i/>
                <w:sz w:val="21"/>
                <w:szCs w:val="21"/>
                <w:highlight w:val="yellow"/>
              </w:rPr>
              <w:t>le…</w:t>
            </w:r>
          </w:p>
          <w:p w14:paraId="26E74ABE"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
                <w:sz w:val="24"/>
                <w:szCs w:val="20"/>
              </w:rPr>
            </w:pPr>
          </w:p>
        </w:tc>
      </w:tr>
      <w:tr w:rsidR="004070B3" w:rsidRPr="006D0231" w14:paraId="4755CED0" w14:textId="77777777" w:rsidTr="00217F4D">
        <w:tblPrEx>
          <w:shd w:val="clear" w:color="auto" w:fill="auto"/>
        </w:tblPrEx>
        <w:tc>
          <w:tcPr>
            <w:tcW w:w="10598" w:type="dxa"/>
          </w:tcPr>
          <w:p w14:paraId="1CDD27E0"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6B4F843B"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6490ACB0"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1D3DD373"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67E5B1C0"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71E0FDD2"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5F7650C8"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5905ED49"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536CE12F"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1307B5D9"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29D7FD48" w14:textId="77777777" w:rsidR="004070B3"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5E1C7684" w14:textId="77777777" w:rsidR="004070B3"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04FB8B1C"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41146CE4" w14:textId="77777777" w:rsidR="004070B3"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47A237C0" w14:textId="77777777" w:rsidR="004070B3"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3541A12F" w14:textId="77777777" w:rsidR="004070B3"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31D15926"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tc>
      </w:tr>
    </w:tbl>
    <w:p w14:paraId="41EBCA65" w14:textId="77777777" w:rsidR="004070B3" w:rsidRPr="006D0231" w:rsidRDefault="004070B3" w:rsidP="004070B3">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4070B3" w:rsidRPr="006D0231" w14:paraId="2567F691" w14:textId="77777777" w:rsidTr="00217F4D">
        <w:tc>
          <w:tcPr>
            <w:tcW w:w="10598" w:type="dxa"/>
            <w:shd w:val="clear" w:color="auto" w:fill="D9D9D9"/>
          </w:tcPr>
          <w:p w14:paraId="0DC04D73" w14:textId="77777777" w:rsidR="004070B3" w:rsidRPr="006D0231" w:rsidRDefault="004070B3" w:rsidP="00217F4D">
            <w:pPr>
              <w:keepNext/>
              <w:overflowPunct w:val="0"/>
              <w:autoSpaceDE w:val="0"/>
              <w:autoSpaceDN w:val="0"/>
              <w:adjustRightInd w:val="0"/>
              <w:spacing w:before="240" w:after="60" w:line="240" w:lineRule="auto"/>
              <w:textAlignment w:val="baseline"/>
              <w:outlineLvl w:val="3"/>
              <w:rPr>
                <w:rFonts w:ascii="Arial" w:eastAsia="Times New Roman" w:hAnsi="Arial" w:cs="Times New Roman"/>
                <w:b/>
                <w:sz w:val="24"/>
                <w:szCs w:val="20"/>
              </w:rPr>
            </w:pPr>
            <w:r w:rsidRPr="006D0231">
              <w:rPr>
                <w:rFonts w:ascii="Arial" w:eastAsia="Times New Roman" w:hAnsi="Arial" w:cs="Times New Roman"/>
                <w:b/>
                <w:sz w:val="24"/>
                <w:szCs w:val="20"/>
              </w:rPr>
              <w:t>Corporate action to reduce risk of repeat incident</w:t>
            </w:r>
          </w:p>
        </w:tc>
      </w:tr>
      <w:tr w:rsidR="004070B3" w:rsidRPr="006D0231" w14:paraId="0949E339" w14:textId="77777777" w:rsidTr="00217F4D">
        <w:tc>
          <w:tcPr>
            <w:tcW w:w="10598" w:type="dxa"/>
          </w:tcPr>
          <w:p w14:paraId="206ADE96"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3EE9E607"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2E2A6399" w14:textId="77777777" w:rsidR="004070B3"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2B3BC23E"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2E97A050" w14:textId="77777777" w:rsidR="004070B3"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09EDE419" w14:textId="77777777" w:rsidR="004070B3"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06544E0E" w14:textId="77777777" w:rsidR="004070B3"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p w14:paraId="6B4320B0"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tc>
      </w:tr>
    </w:tbl>
    <w:p w14:paraId="729EA8BE" w14:textId="77777777" w:rsidR="004070B3" w:rsidRPr="006D0231" w:rsidRDefault="004070B3" w:rsidP="004070B3">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p>
    <w:p w14:paraId="4BBC7337" w14:textId="77777777" w:rsidR="004070B3" w:rsidRDefault="004070B3" w:rsidP="004070B3">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p>
    <w:p w14:paraId="179CD7EE" w14:textId="77777777" w:rsidR="004070B3" w:rsidRPr="006D0231" w:rsidRDefault="004070B3" w:rsidP="004070B3">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p>
    <w:tbl>
      <w:tblPr>
        <w:tblW w:w="105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590"/>
      </w:tblGrid>
      <w:tr w:rsidR="004070B3" w:rsidRPr="006D0231" w14:paraId="67E07BD0" w14:textId="77777777" w:rsidTr="00217F4D">
        <w:trPr>
          <w:trHeight w:val="703"/>
        </w:trPr>
        <w:tc>
          <w:tcPr>
            <w:tcW w:w="10590" w:type="dxa"/>
            <w:shd w:val="clear" w:color="auto" w:fill="000000"/>
          </w:tcPr>
          <w:p w14:paraId="77147BDB" w14:textId="77777777" w:rsidR="004070B3" w:rsidRPr="006D0231" w:rsidRDefault="004070B3" w:rsidP="00217F4D">
            <w:pPr>
              <w:keepNext/>
              <w:overflowPunct w:val="0"/>
              <w:autoSpaceDE w:val="0"/>
              <w:autoSpaceDN w:val="0"/>
              <w:adjustRightInd w:val="0"/>
              <w:spacing w:before="240" w:after="60" w:line="240" w:lineRule="auto"/>
              <w:textAlignment w:val="baseline"/>
              <w:outlineLvl w:val="3"/>
              <w:rPr>
                <w:rFonts w:ascii="Arial" w:eastAsia="Times New Roman" w:hAnsi="Arial" w:cs="Arial"/>
                <w:b/>
                <w:sz w:val="24"/>
                <w:szCs w:val="20"/>
              </w:rPr>
            </w:pPr>
            <w:r w:rsidRPr="006D0231">
              <w:rPr>
                <w:rFonts w:ascii="Arial" w:eastAsia="Times New Roman" w:hAnsi="Arial" w:cs="Arial"/>
                <w:b/>
                <w:sz w:val="24"/>
                <w:szCs w:val="20"/>
              </w:rPr>
              <w:t>Approval</w:t>
            </w:r>
          </w:p>
        </w:tc>
      </w:tr>
    </w:tbl>
    <w:p w14:paraId="29FAD320" w14:textId="77777777" w:rsidR="004070B3" w:rsidRPr="006D0231" w:rsidRDefault="004070B3" w:rsidP="004070B3">
      <w:pPr>
        <w:overflowPunct w:val="0"/>
        <w:autoSpaceDE w:val="0"/>
        <w:autoSpaceDN w:val="0"/>
        <w:adjustRightInd w:val="0"/>
        <w:spacing w:after="0" w:line="240" w:lineRule="auto"/>
        <w:textAlignment w:val="baseline"/>
        <w:rPr>
          <w:rFonts w:ascii="Arial" w:eastAsia="Times New Roman" w:hAnsi="Arial" w:cs="Arial"/>
          <w:iCs/>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7486"/>
      </w:tblGrid>
      <w:tr w:rsidR="004070B3" w:rsidRPr="006D0231" w14:paraId="5220ACBF" w14:textId="77777777" w:rsidTr="00217F4D">
        <w:trPr>
          <w:trHeight w:val="1259"/>
        </w:trPr>
        <w:tc>
          <w:tcPr>
            <w:tcW w:w="10579" w:type="dxa"/>
            <w:gridSpan w:val="2"/>
            <w:shd w:val="clear" w:color="auto" w:fill="000000"/>
          </w:tcPr>
          <w:p w14:paraId="16823012" w14:textId="77777777" w:rsidR="004070B3" w:rsidRPr="006D0231" w:rsidRDefault="004070B3" w:rsidP="00217F4D">
            <w:pPr>
              <w:keepNext/>
              <w:overflowPunct w:val="0"/>
              <w:autoSpaceDE w:val="0"/>
              <w:autoSpaceDN w:val="0"/>
              <w:adjustRightInd w:val="0"/>
              <w:spacing w:before="240" w:after="60" w:line="240" w:lineRule="auto"/>
              <w:textAlignment w:val="baseline"/>
              <w:outlineLvl w:val="3"/>
              <w:rPr>
                <w:rFonts w:ascii="Arial" w:eastAsia="Times New Roman" w:hAnsi="Arial" w:cs="Arial"/>
                <w:b/>
                <w:sz w:val="24"/>
                <w:szCs w:val="20"/>
              </w:rPr>
            </w:pPr>
            <w:r w:rsidRPr="006D0231">
              <w:rPr>
                <w:rFonts w:ascii="Arial" w:eastAsia="Times New Roman" w:hAnsi="Arial" w:cs="Arial"/>
                <w:b/>
                <w:sz w:val="24"/>
                <w:szCs w:val="20"/>
              </w:rPr>
              <w:t>Approved By:</w:t>
            </w:r>
          </w:p>
          <w:p w14:paraId="1B7AD3EB" w14:textId="77777777" w:rsidR="004070B3" w:rsidRPr="006D0231" w:rsidRDefault="004070B3" w:rsidP="00217F4D">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r w:rsidRPr="006D0231">
              <w:rPr>
                <w:rFonts w:ascii="Arial" w:eastAsia="Times New Roman" w:hAnsi="Arial" w:cs="Arial"/>
                <w:iCs/>
                <w:szCs w:val="20"/>
              </w:rPr>
              <w:t xml:space="preserve">The school are advised to review this form after discussing the matter with the contracted DPO and sign to agree with the assessment of risk and recommendations advised. </w:t>
            </w:r>
          </w:p>
        </w:tc>
      </w:tr>
      <w:tr w:rsidR="004070B3" w:rsidRPr="006D0231" w14:paraId="64A115A1" w14:textId="77777777" w:rsidTr="00217F4D">
        <w:trPr>
          <w:cantSplit/>
          <w:trHeight w:val="412"/>
        </w:trPr>
        <w:tc>
          <w:tcPr>
            <w:tcW w:w="1545" w:type="dxa"/>
            <w:shd w:val="clear" w:color="auto" w:fill="E6E6E6"/>
            <w:vAlign w:val="center"/>
          </w:tcPr>
          <w:p w14:paraId="4A8FF513"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
                <w:bCs/>
                <w:iCs/>
                <w:sz w:val="24"/>
                <w:szCs w:val="20"/>
              </w:rPr>
            </w:pPr>
            <w:r w:rsidRPr="006D0231">
              <w:rPr>
                <w:rFonts w:ascii="Arial" w:eastAsia="Times New Roman" w:hAnsi="Arial" w:cs="Arial"/>
                <w:b/>
                <w:bCs/>
                <w:iCs/>
                <w:sz w:val="24"/>
                <w:szCs w:val="20"/>
              </w:rPr>
              <w:t>Name</w:t>
            </w:r>
          </w:p>
        </w:tc>
        <w:tc>
          <w:tcPr>
            <w:tcW w:w="9033" w:type="dxa"/>
          </w:tcPr>
          <w:p w14:paraId="0FB9C401"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tc>
      </w:tr>
      <w:tr w:rsidR="004070B3" w:rsidRPr="006D0231" w14:paraId="73580DE2" w14:textId="77777777" w:rsidTr="00217F4D">
        <w:trPr>
          <w:cantSplit/>
          <w:trHeight w:val="418"/>
        </w:trPr>
        <w:tc>
          <w:tcPr>
            <w:tcW w:w="1545" w:type="dxa"/>
            <w:shd w:val="clear" w:color="auto" w:fill="E6E6E6"/>
            <w:vAlign w:val="center"/>
          </w:tcPr>
          <w:p w14:paraId="12C7B555"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
                <w:bCs/>
                <w:iCs/>
                <w:sz w:val="24"/>
                <w:szCs w:val="20"/>
              </w:rPr>
            </w:pPr>
            <w:r w:rsidRPr="006D0231">
              <w:rPr>
                <w:rFonts w:ascii="Arial" w:eastAsia="Times New Roman" w:hAnsi="Arial" w:cs="Arial"/>
                <w:b/>
                <w:bCs/>
                <w:iCs/>
                <w:sz w:val="24"/>
                <w:szCs w:val="20"/>
              </w:rPr>
              <w:t>Signature</w:t>
            </w:r>
          </w:p>
        </w:tc>
        <w:tc>
          <w:tcPr>
            <w:tcW w:w="9033" w:type="dxa"/>
          </w:tcPr>
          <w:p w14:paraId="12842A51"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tc>
      </w:tr>
      <w:tr w:rsidR="004070B3" w:rsidRPr="006D0231" w14:paraId="5FF0022D" w14:textId="77777777" w:rsidTr="00217F4D">
        <w:trPr>
          <w:cantSplit/>
          <w:trHeight w:val="334"/>
        </w:trPr>
        <w:tc>
          <w:tcPr>
            <w:tcW w:w="1545" w:type="dxa"/>
            <w:tcBorders>
              <w:bottom w:val="single" w:sz="4" w:space="0" w:color="auto"/>
            </w:tcBorders>
            <w:shd w:val="clear" w:color="auto" w:fill="E6E6E6"/>
            <w:vAlign w:val="center"/>
          </w:tcPr>
          <w:p w14:paraId="14199A9B"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
                <w:bCs/>
                <w:iCs/>
                <w:sz w:val="24"/>
                <w:szCs w:val="20"/>
              </w:rPr>
            </w:pPr>
            <w:r w:rsidRPr="006D0231">
              <w:rPr>
                <w:rFonts w:ascii="Arial" w:eastAsia="Times New Roman" w:hAnsi="Arial" w:cs="Arial"/>
                <w:b/>
                <w:bCs/>
                <w:iCs/>
                <w:sz w:val="24"/>
                <w:szCs w:val="20"/>
              </w:rPr>
              <w:t>Date</w:t>
            </w:r>
          </w:p>
        </w:tc>
        <w:tc>
          <w:tcPr>
            <w:tcW w:w="9033" w:type="dxa"/>
            <w:tcBorders>
              <w:bottom w:val="single" w:sz="4" w:space="0" w:color="auto"/>
            </w:tcBorders>
          </w:tcPr>
          <w:p w14:paraId="354CD765"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tc>
      </w:tr>
      <w:tr w:rsidR="004070B3" w:rsidRPr="006D0231" w14:paraId="5CCA8BD1" w14:textId="77777777" w:rsidTr="00217F4D">
        <w:trPr>
          <w:trHeight w:hRule="exact" w:val="72"/>
        </w:trPr>
        <w:tc>
          <w:tcPr>
            <w:tcW w:w="10579" w:type="dxa"/>
            <w:gridSpan w:val="2"/>
            <w:tcBorders>
              <w:left w:val="nil"/>
              <w:right w:val="nil"/>
            </w:tcBorders>
          </w:tcPr>
          <w:p w14:paraId="159052F0"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tc>
      </w:tr>
      <w:tr w:rsidR="004070B3" w:rsidRPr="006D0231" w14:paraId="20BF7891" w14:textId="77777777" w:rsidTr="00217F4D">
        <w:trPr>
          <w:trHeight w:val="740"/>
        </w:trPr>
        <w:tc>
          <w:tcPr>
            <w:tcW w:w="10579" w:type="dxa"/>
            <w:gridSpan w:val="2"/>
            <w:shd w:val="clear" w:color="auto" w:fill="000000"/>
          </w:tcPr>
          <w:p w14:paraId="6162A777" w14:textId="77777777" w:rsidR="004070B3" w:rsidRPr="006D0231" w:rsidRDefault="004070B3" w:rsidP="00217F4D">
            <w:pPr>
              <w:keepNext/>
              <w:overflowPunct w:val="0"/>
              <w:autoSpaceDE w:val="0"/>
              <w:autoSpaceDN w:val="0"/>
              <w:adjustRightInd w:val="0"/>
              <w:spacing w:before="240" w:after="60" w:line="240" w:lineRule="auto"/>
              <w:textAlignment w:val="baseline"/>
              <w:outlineLvl w:val="3"/>
              <w:rPr>
                <w:rFonts w:ascii="Arial" w:eastAsia="Times New Roman" w:hAnsi="Arial" w:cs="Arial"/>
                <w:b/>
                <w:sz w:val="24"/>
                <w:szCs w:val="20"/>
              </w:rPr>
            </w:pPr>
            <w:r w:rsidRPr="006D0231">
              <w:rPr>
                <w:rFonts w:ascii="Arial" w:eastAsia="Times New Roman" w:hAnsi="Arial" w:cs="Arial"/>
                <w:b/>
                <w:sz w:val="24"/>
                <w:szCs w:val="20"/>
              </w:rPr>
              <w:t>Closed By:</w:t>
            </w:r>
          </w:p>
        </w:tc>
      </w:tr>
      <w:tr w:rsidR="004070B3" w:rsidRPr="006D0231" w14:paraId="4B71907A" w14:textId="77777777" w:rsidTr="00217F4D">
        <w:trPr>
          <w:cantSplit/>
          <w:trHeight w:val="370"/>
        </w:trPr>
        <w:tc>
          <w:tcPr>
            <w:tcW w:w="1545" w:type="dxa"/>
            <w:shd w:val="clear" w:color="auto" w:fill="E6E6E6"/>
            <w:vAlign w:val="center"/>
          </w:tcPr>
          <w:p w14:paraId="6C812193"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
                <w:bCs/>
                <w:iCs/>
                <w:sz w:val="24"/>
                <w:szCs w:val="20"/>
              </w:rPr>
            </w:pPr>
            <w:r w:rsidRPr="006D0231">
              <w:rPr>
                <w:rFonts w:ascii="Arial" w:eastAsia="Times New Roman" w:hAnsi="Arial" w:cs="Arial"/>
                <w:b/>
                <w:bCs/>
                <w:iCs/>
                <w:sz w:val="24"/>
                <w:szCs w:val="20"/>
              </w:rPr>
              <w:t>Name</w:t>
            </w:r>
          </w:p>
        </w:tc>
        <w:tc>
          <w:tcPr>
            <w:tcW w:w="9033" w:type="dxa"/>
          </w:tcPr>
          <w:p w14:paraId="30F1E882"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tc>
      </w:tr>
      <w:tr w:rsidR="004070B3" w:rsidRPr="006D0231" w14:paraId="2908F2DE" w14:textId="77777777" w:rsidTr="00217F4D">
        <w:trPr>
          <w:cantSplit/>
          <w:trHeight w:val="431"/>
        </w:trPr>
        <w:tc>
          <w:tcPr>
            <w:tcW w:w="1545" w:type="dxa"/>
            <w:shd w:val="clear" w:color="auto" w:fill="E6E6E6"/>
            <w:vAlign w:val="center"/>
          </w:tcPr>
          <w:p w14:paraId="5EC07C93"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
                <w:bCs/>
                <w:iCs/>
                <w:sz w:val="24"/>
                <w:szCs w:val="20"/>
              </w:rPr>
            </w:pPr>
            <w:r w:rsidRPr="006D0231">
              <w:rPr>
                <w:rFonts w:ascii="Arial" w:eastAsia="Times New Roman" w:hAnsi="Arial" w:cs="Arial"/>
                <w:b/>
                <w:bCs/>
                <w:iCs/>
                <w:sz w:val="24"/>
                <w:szCs w:val="20"/>
              </w:rPr>
              <w:t>Signature</w:t>
            </w:r>
          </w:p>
        </w:tc>
        <w:tc>
          <w:tcPr>
            <w:tcW w:w="9033" w:type="dxa"/>
          </w:tcPr>
          <w:p w14:paraId="1977EE98"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tc>
      </w:tr>
      <w:tr w:rsidR="004070B3" w:rsidRPr="006D0231" w14:paraId="39C014F5" w14:textId="77777777" w:rsidTr="00217F4D">
        <w:trPr>
          <w:cantSplit/>
          <w:trHeight w:val="410"/>
        </w:trPr>
        <w:tc>
          <w:tcPr>
            <w:tcW w:w="1545" w:type="dxa"/>
            <w:shd w:val="clear" w:color="auto" w:fill="E6E6E6"/>
            <w:vAlign w:val="center"/>
          </w:tcPr>
          <w:p w14:paraId="575A0A96"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b/>
                <w:bCs/>
                <w:iCs/>
                <w:sz w:val="24"/>
                <w:szCs w:val="20"/>
              </w:rPr>
            </w:pPr>
            <w:r w:rsidRPr="006D0231">
              <w:rPr>
                <w:rFonts w:ascii="Arial" w:eastAsia="Times New Roman" w:hAnsi="Arial" w:cs="Arial"/>
                <w:b/>
                <w:bCs/>
                <w:iCs/>
                <w:sz w:val="24"/>
                <w:szCs w:val="20"/>
              </w:rPr>
              <w:t>Date</w:t>
            </w:r>
          </w:p>
        </w:tc>
        <w:tc>
          <w:tcPr>
            <w:tcW w:w="9033" w:type="dxa"/>
          </w:tcPr>
          <w:p w14:paraId="3454F176"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tc>
      </w:tr>
    </w:tbl>
    <w:p w14:paraId="18F0D3B9" w14:textId="77777777" w:rsidR="004070B3" w:rsidRPr="006D0231" w:rsidRDefault="004070B3" w:rsidP="004070B3">
      <w:pPr>
        <w:overflowPunct w:val="0"/>
        <w:autoSpaceDE w:val="0"/>
        <w:autoSpaceDN w:val="0"/>
        <w:adjustRightInd w:val="0"/>
        <w:spacing w:before="60" w:after="0" w:line="240" w:lineRule="auto"/>
        <w:ind w:left="3828"/>
        <w:jc w:val="right"/>
        <w:textAlignment w:val="baseline"/>
        <w:rPr>
          <w:rFonts w:ascii="Arial" w:eastAsia="Times New Roman" w:hAnsi="Arial" w:cs="Arial"/>
          <w:b/>
          <w:sz w:val="24"/>
          <w:szCs w:val="20"/>
        </w:rPr>
      </w:pPr>
    </w:p>
    <w:p w14:paraId="69F71614" w14:textId="77777777" w:rsidR="004070B3" w:rsidRPr="006D0231" w:rsidRDefault="004070B3" w:rsidP="004070B3">
      <w:pPr>
        <w:overflowPunct w:val="0"/>
        <w:autoSpaceDE w:val="0"/>
        <w:autoSpaceDN w:val="0"/>
        <w:adjustRightInd w:val="0"/>
        <w:spacing w:after="0" w:line="240" w:lineRule="auto"/>
        <w:textAlignment w:val="baseline"/>
        <w:rPr>
          <w:rFonts w:ascii="Arial" w:eastAsia="Times New Roman" w:hAnsi="Arial" w:cs="Arial"/>
          <w:sz w:val="24"/>
          <w:szCs w:val="24"/>
          <w:lang w:val="en-US" w:eastAsia="en-GB"/>
        </w:rPr>
      </w:pPr>
    </w:p>
    <w:p w14:paraId="4716EE1C" w14:textId="77777777" w:rsidR="004070B3" w:rsidRDefault="004070B3" w:rsidP="004070B3">
      <w:pPr>
        <w:overflowPunct w:val="0"/>
        <w:autoSpaceDE w:val="0"/>
        <w:autoSpaceDN w:val="0"/>
        <w:adjustRightInd w:val="0"/>
        <w:spacing w:after="0" w:line="240" w:lineRule="auto"/>
        <w:textAlignment w:val="baseline"/>
        <w:rPr>
          <w:rFonts w:ascii="Arial" w:eastAsia="Times New Roman" w:hAnsi="Arial" w:cs="Arial"/>
          <w:b/>
          <w:bCs/>
          <w:sz w:val="24"/>
          <w:szCs w:val="20"/>
        </w:rPr>
      </w:pPr>
    </w:p>
    <w:p w14:paraId="55B970C7" w14:textId="77777777" w:rsidR="004070B3" w:rsidRDefault="004070B3" w:rsidP="004070B3">
      <w:pPr>
        <w:overflowPunct w:val="0"/>
        <w:autoSpaceDE w:val="0"/>
        <w:autoSpaceDN w:val="0"/>
        <w:adjustRightInd w:val="0"/>
        <w:spacing w:after="0" w:line="240" w:lineRule="auto"/>
        <w:textAlignment w:val="baseline"/>
        <w:rPr>
          <w:rFonts w:ascii="Arial" w:eastAsia="Times New Roman" w:hAnsi="Arial" w:cs="Arial"/>
          <w:b/>
          <w:bCs/>
          <w:sz w:val="24"/>
          <w:szCs w:val="20"/>
        </w:rPr>
      </w:pPr>
    </w:p>
    <w:p w14:paraId="46285C82" w14:textId="77777777" w:rsidR="004070B3" w:rsidRDefault="004070B3" w:rsidP="004070B3">
      <w:pPr>
        <w:overflowPunct w:val="0"/>
        <w:autoSpaceDE w:val="0"/>
        <w:autoSpaceDN w:val="0"/>
        <w:adjustRightInd w:val="0"/>
        <w:spacing w:after="0" w:line="240" w:lineRule="auto"/>
        <w:textAlignment w:val="baseline"/>
        <w:rPr>
          <w:rFonts w:ascii="Arial" w:eastAsia="Times New Roman" w:hAnsi="Arial" w:cs="Arial"/>
          <w:b/>
          <w:bCs/>
          <w:sz w:val="24"/>
          <w:szCs w:val="20"/>
        </w:rPr>
      </w:pPr>
    </w:p>
    <w:p w14:paraId="1571B561" w14:textId="77777777" w:rsidR="004070B3" w:rsidRDefault="004070B3" w:rsidP="004070B3">
      <w:pPr>
        <w:overflowPunct w:val="0"/>
        <w:autoSpaceDE w:val="0"/>
        <w:autoSpaceDN w:val="0"/>
        <w:adjustRightInd w:val="0"/>
        <w:spacing w:after="0" w:line="240" w:lineRule="auto"/>
        <w:textAlignment w:val="baseline"/>
        <w:rPr>
          <w:rFonts w:ascii="Arial" w:eastAsia="Times New Roman" w:hAnsi="Arial" w:cs="Arial"/>
          <w:b/>
          <w:bCs/>
          <w:sz w:val="24"/>
          <w:szCs w:val="20"/>
        </w:rPr>
      </w:pPr>
    </w:p>
    <w:p w14:paraId="46480F06" w14:textId="77777777" w:rsidR="004070B3" w:rsidRDefault="004070B3" w:rsidP="004070B3">
      <w:pPr>
        <w:overflowPunct w:val="0"/>
        <w:autoSpaceDE w:val="0"/>
        <w:autoSpaceDN w:val="0"/>
        <w:adjustRightInd w:val="0"/>
        <w:spacing w:after="0" w:line="240" w:lineRule="auto"/>
        <w:textAlignment w:val="baseline"/>
        <w:rPr>
          <w:rFonts w:ascii="Arial" w:eastAsia="Times New Roman" w:hAnsi="Arial" w:cs="Arial"/>
          <w:b/>
          <w:bCs/>
          <w:sz w:val="24"/>
          <w:szCs w:val="20"/>
        </w:rPr>
      </w:pPr>
    </w:p>
    <w:p w14:paraId="55752947" w14:textId="77777777" w:rsidR="004070B3" w:rsidRDefault="004070B3" w:rsidP="004070B3">
      <w:pPr>
        <w:overflowPunct w:val="0"/>
        <w:autoSpaceDE w:val="0"/>
        <w:autoSpaceDN w:val="0"/>
        <w:adjustRightInd w:val="0"/>
        <w:spacing w:after="0" w:line="240" w:lineRule="auto"/>
        <w:textAlignment w:val="baseline"/>
        <w:rPr>
          <w:rFonts w:ascii="Arial" w:eastAsia="Times New Roman" w:hAnsi="Arial" w:cs="Arial"/>
          <w:b/>
          <w:bCs/>
          <w:sz w:val="24"/>
          <w:szCs w:val="20"/>
        </w:rPr>
      </w:pPr>
    </w:p>
    <w:p w14:paraId="0ABD694E" w14:textId="77777777" w:rsidR="004070B3" w:rsidRDefault="004070B3" w:rsidP="004070B3">
      <w:pPr>
        <w:overflowPunct w:val="0"/>
        <w:autoSpaceDE w:val="0"/>
        <w:autoSpaceDN w:val="0"/>
        <w:adjustRightInd w:val="0"/>
        <w:spacing w:after="0" w:line="240" w:lineRule="auto"/>
        <w:textAlignment w:val="baseline"/>
        <w:rPr>
          <w:rFonts w:ascii="Arial" w:eastAsia="Times New Roman" w:hAnsi="Arial" w:cs="Arial"/>
          <w:b/>
          <w:bCs/>
          <w:sz w:val="24"/>
          <w:szCs w:val="20"/>
        </w:rPr>
      </w:pPr>
    </w:p>
    <w:p w14:paraId="1F7D8704" w14:textId="77777777" w:rsidR="004070B3" w:rsidRDefault="004070B3" w:rsidP="004070B3">
      <w:pPr>
        <w:overflowPunct w:val="0"/>
        <w:autoSpaceDE w:val="0"/>
        <w:autoSpaceDN w:val="0"/>
        <w:adjustRightInd w:val="0"/>
        <w:spacing w:after="0" w:line="240" w:lineRule="auto"/>
        <w:textAlignment w:val="baseline"/>
        <w:rPr>
          <w:rFonts w:ascii="Arial" w:eastAsia="Times New Roman" w:hAnsi="Arial" w:cs="Arial"/>
          <w:b/>
          <w:bCs/>
          <w:sz w:val="24"/>
          <w:szCs w:val="20"/>
        </w:rPr>
      </w:pPr>
    </w:p>
    <w:p w14:paraId="2DB16857" w14:textId="77777777" w:rsidR="004070B3" w:rsidRDefault="004070B3" w:rsidP="004070B3">
      <w:pPr>
        <w:overflowPunct w:val="0"/>
        <w:autoSpaceDE w:val="0"/>
        <w:autoSpaceDN w:val="0"/>
        <w:adjustRightInd w:val="0"/>
        <w:spacing w:after="0" w:line="240" w:lineRule="auto"/>
        <w:textAlignment w:val="baseline"/>
        <w:rPr>
          <w:rFonts w:ascii="Arial" w:eastAsia="Times New Roman" w:hAnsi="Arial" w:cs="Arial"/>
          <w:b/>
          <w:bCs/>
          <w:sz w:val="24"/>
          <w:szCs w:val="20"/>
        </w:rPr>
      </w:pPr>
    </w:p>
    <w:p w14:paraId="09FC9AD0" w14:textId="77777777" w:rsidR="004070B3" w:rsidRDefault="004070B3" w:rsidP="004070B3">
      <w:pPr>
        <w:overflowPunct w:val="0"/>
        <w:autoSpaceDE w:val="0"/>
        <w:autoSpaceDN w:val="0"/>
        <w:adjustRightInd w:val="0"/>
        <w:spacing w:after="0" w:line="240" w:lineRule="auto"/>
        <w:textAlignment w:val="baseline"/>
        <w:rPr>
          <w:rFonts w:ascii="Arial" w:eastAsia="Times New Roman" w:hAnsi="Arial" w:cs="Arial"/>
          <w:b/>
          <w:bCs/>
          <w:sz w:val="24"/>
          <w:szCs w:val="20"/>
        </w:rPr>
      </w:pPr>
    </w:p>
    <w:p w14:paraId="3ACBE2CC" w14:textId="77777777" w:rsidR="004070B3" w:rsidRDefault="004070B3" w:rsidP="004070B3">
      <w:pPr>
        <w:overflowPunct w:val="0"/>
        <w:autoSpaceDE w:val="0"/>
        <w:autoSpaceDN w:val="0"/>
        <w:adjustRightInd w:val="0"/>
        <w:spacing w:after="0" w:line="240" w:lineRule="auto"/>
        <w:textAlignment w:val="baseline"/>
        <w:rPr>
          <w:rFonts w:ascii="Arial" w:eastAsia="Times New Roman" w:hAnsi="Arial" w:cs="Arial"/>
          <w:b/>
          <w:bCs/>
          <w:sz w:val="24"/>
          <w:szCs w:val="20"/>
        </w:rPr>
      </w:pPr>
    </w:p>
    <w:p w14:paraId="3AC87FA8" w14:textId="77777777" w:rsidR="004070B3" w:rsidRDefault="004070B3" w:rsidP="004070B3">
      <w:pPr>
        <w:overflowPunct w:val="0"/>
        <w:autoSpaceDE w:val="0"/>
        <w:autoSpaceDN w:val="0"/>
        <w:adjustRightInd w:val="0"/>
        <w:spacing w:after="0" w:line="240" w:lineRule="auto"/>
        <w:textAlignment w:val="baseline"/>
        <w:rPr>
          <w:rFonts w:ascii="Arial" w:eastAsia="Times New Roman" w:hAnsi="Arial" w:cs="Arial"/>
          <w:b/>
          <w:bCs/>
          <w:sz w:val="24"/>
          <w:szCs w:val="20"/>
        </w:rPr>
      </w:pPr>
    </w:p>
    <w:p w14:paraId="38D617D0" w14:textId="77777777" w:rsidR="004070B3" w:rsidRDefault="004070B3" w:rsidP="004070B3">
      <w:pPr>
        <w:overflowPunct w:val="0"/>
        <w:autoSpaceDE w:val="0"/>
        <w:autoSpaceDN w:val="0"/>
        <w:adjustRightInd w:val="0"/>
        <w:spacing w:after="0" w:line="240" w:lineRule="auto"/>
        <w:textAlignment w:val="baseline"/>
        <w:rPr>
          <w:rFonts w:ascii="Arial" w:eastAsia="Times New Roman" w:hAnsi="Arial" w:cs="Arial"/>
          <w:b/>
          <w:bCs/>
          <w:sz w:val="24"/>
          <w:szCs w:val="20"/>
        </w:rPr>
      </w:pPr>
    </w:p>
    <w:p w14:paraId="085C60DB" w14:textId="77777777" w:rsidR="004070B3" w:rsidRDefault="004070B3" w:rsidP="004070B3">
      <w:pPr>
        <w:overflowPunct w:val="0"/>
        <w:autoSpaceDE w:val="0"/>
        <w:autoSpaceDN w:val="0"/>
        <w:adjustRightInd w:val="0"/>
        <w:spacing w:after="0" w:line="240" w:lineRule="auto"/>
        <w:textAlignment w:val="baseline"/>
        <w:rPr>
          <w:rFonts w:ascii="Arial" w:eastAsia="Times New Roman" w:hAnsi="Arial" w:cs="Arial"/>
          <w:b/>
          <w:bCs/>
          <w:sz w:val="24"/>
          <w:szCs w:val="20"/>
        </w:rPr>
      </w:pPr>
    </w:p>
    <w:p w14:paraId="5AFC6050" w14:textId="77777777" w:rsidR="004070B3" w:rsidRPr="006D0231" w:rsidRDefault="004070B3" w:rsidP="004070B3">
      <w:pPr>
        <w:overflowPunct w:val="0"/>
        <w:autoSpaceDE w:val="0"/>
        <w:autoSpaceDN w:val="0"/>
        <w:adjustRightInd w:val="0"/>
        <w:spacing w:after="0" w:line="240" w:lineRule="auto"/>
        <w:textAlignment w:val="baseline"/>
        <w:rPr>
          <w:rFonts w:ascii="Arial" w:eastAsia="Times New Roman" w:hAnsi="Arial" w:cs="Arial"/>
          <w:b/>
          <w:bCs/>
          <w:sz w:val="24"/>
          <w:szCs w:val="20"/>
        </w:rPr>
      </w:pPr>
      <w:r w:rsidRPr="006D0231">
        <w:rPr>
          <w:rFonts w:ascii="Arial" w:eastAsia="Times New Roman" w:hAnsi="Arial" w:cs="Arial"/>
          <w:b/>
          <w:bCs/>
          <w:sz w:val="24"/>
          <w:szCs w:val="20"/>
        </w:rPr>
        <w:lastRenderedPageBreak/>
        <w:t>Classifying severity of incidents:</w:t>
      </w:r>
    </w:p>
    <w:p w14:paraId="1F07C417" w14:textId="77777777" w:rsidR="004070B3" w:rsidRPr="006D0231" w:rsidRDefault="004070B3" w:rsidP="004070B3">
      <w:pPr>
        <w:overflowPunct w:val="0"/>
        <w:autoSpaceDE w:val="0"/>
        <w:autoSpaceDN w:val="0"/>
        <w:adjustRightInd w:val="0"/>
        <w:spacing w:after="0" w:line="240" w:lineRule="auto"/>
        <w:textAlignment w:val="baseline"/>
        <w:rPr>
          <w:rFonts w:ascii="Arial" w:eastAsia="Times New Roman" w:hAnsi="Arial" w:cs="Arial"/>
          <w:b/>
          <w:bCs/>
          <w:sz w:val="24"/>
          <w:szCs w:val="20"/>
        </w:rPr>
      </w:pPr>
    </w:p>
    <w:tbl>
      <w:tblPr>
        <w:tblW w:w="8505" w:type="dxa"/>
        <w:tblInd w:w="108" w:type="dxa"/>
        <w:tblLook w:val="0000" w:firstRow="0" w:lastRow="0" w:firstColumn="0" w:lastColumn="0" w:noHBand="0" w:noVBand="0"/>
      </w:tblPr>
      <w:tblGrid>
        <w:gridCol w:w="1560"/>
        <w:gridCol w:w="6945"/>
      </w:tblGrid>
      <w:tr w:rsidR="004070B3" w:rsidRPr="006D0231" w14:paraId="511469CC" w14:textId="77777777" w:rsidTr="00217F4D">
        <w:trPr>
          <w:cantSplit/>
          <w:trHeight w:val="277"/>
        </w:trPr>
        <w:tc>
          <w:tcPr>
            <w:tcW w:w="1560" w:type="dxa"/>
            <w:tcBorders>
              <w:top w:val="single" w:sz="4" w:space="0" w:color="auto"/>
              <w:left w:val="single" w:sz="4" w:space="0" w:color="auto"/>
              <w:bottom w:val="single" w:sz="4" w:space="0" w:color="auto"/>
              <w:right w:val="single" w:sz="4" w:space="0" w:color="auto"/>
            </w:tcBorders>
            <w:shd w:val="clear" w:color="auto" w:fill="FF0000"/>
          </w:tcPr>
          <w:p w14:paraId="07FA76D5"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r w:rsidRPr="006D0231">
              <w:rPr>
                <w:rFonts w:ascii="Arial" w:eastAsia="Times New Roman" w:hAnsi="Arial" w:cs="Arial"/>
                <w:iCs/>
                <w:sz w:val="24"/>
                <w:szCs w:val="20"/>
              </w:rPr>
              <w:t>High risk</w:t>
            </w:r>
          </w:p>
        </w:tc>
        <w:tc>
          <w:tcPr>
            <w:tcW w:w="6945" w:type="dxa"/>
            <w:tcBorders>
              <w:top w:val="single" w:sz="4" w:space="0" w:color="auto"/>
              <w:left w:val="single" w:sz="4" w:space="0" w:color="auto"/>
              <w:bottom w:val="single" w:sz="4" w:space="0" w:color="auto"/>
              <w:right w:val="single" w:sz="4" w:space="0" w:color="auto"/>
            </w:tcBorders>
          </w:tcPr>
          <w:p w14:paraId="2EAD8001"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sz w:val="24"/>
                <w:szCs w:val="20"/>
              </w:rPr>
            </w:pPr>
            <w:r w:rsidRPr="006D0231">
              <w:rPr>
                <w:rFonts w:ascii="Arial" w:eastAsia="Times New Roman" w:hAnsi="Arial" w:cs="Arial"/>
                <w:sz w:val="24"/>
                <w:szCs w:val="20"/>
              </w:rPr>
              <w:t>= incidents that cause a high risk to the individual/authority</w:t>
            </w:r>
          </w:p>
        </w:tc>
      </w:tr>
      <w:tr w:rsidR="004070B3" w:rsidRPr="006D0231" w14:paraId="4BAF30AC" w14:textId="77777777" w:rsidTr="00217F4D">
        <w:trPr>
          <w:cantSplit/>
          <w:trHeight w:val="277"/>
        </w:trPr>
        <w:tc>
          <w:tcPr>
            <w:tcW w:w="1560" w:type="dxa"/>
            <w:tcBorders>
              <w:top w:val="single" w:sz="4" w:space="0" w:color="auto"/>
            </w:tcBorders>
            <w:shd w:val="clear" w:color="auto" w:fill="FF0000"/>
          </w:tcPr>
          <w:p w14:paraId="172BA33C"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tc>
        <w:tc>
          <w:tcPr>
            <w:tcW w:w="6945" w:type="dxa"/>
            <w:tcBorders>
              <w:top w:val="single" w:sz="4" w:space="0" w:color="auto"/>
            </w:tcBorders>
          </w:tcPr>
          <w:p w14:paraId="0021EC66"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sz w:val="24"/>
                <w:szCs w:val="20"/>
              </w:rPr>
            </w:pPr>
          </w:p>
          <w:p w14:paraId="3076AFFD" w14:textId="77777777" w:rsidR="004070B3" w:rsidRPr="006D0231" w:rsidRDefault="004070B3" w:rsidP="004070B3">
            <w:pPr>
              <w:numPr>
                <w:ilvl w:val="0"/>
                <w:numId w:val="12"/>
              </w:numPr>
              <w:tabs>
                <w:tab w:val="num" w:pos="3960"/>
              </w:tabs>
              <w:overflowPunct w:val="0"/>
              <w:autoSpaceDE w:val="0"/>
              <w:autoSpaceDN w:val="0"/>
              <w:adjustRightInd w:val="0"/>
              <w:spacing w:after="0" w:line="240" w:lineRule="auto"/>
              <w:textAlignment w:val="baseline"/>
              <w:rPr>
                <w:rFonts w:ascii="Arial" w:eastAsia="Times New Roman" w:hAnsi="Arial" w:cs="Arial"/>
                <w:sz w:val="24"/>
                <w:szCs w:val="20"/>
              </w:rPr>
            </w:pPr>
            <w:r w:rsidRPr="006D0231">
              <w:rPr>
                <w:rFonts w:ascii="Arial" w:eastAsia="Times New Roman" w:hAnsi="Arial" w:cs="Arial"/>
                <w:sz w:val="24"/>
                <w:szCs w:val="20"/>
              </w:rPr>
              <w:t xml:space="preserve">An incident that causes, or has the potential to cause, severe damage or distress to </w:t>
            </w:r>
            <w:r>
              <w:rPr>
                <w:rFonts w:ascii="Arial" w:eastAsia="Times New Roman" w:hAnsi="Arial" w:cs="Arial"/>
                <w:sz w:val="24"/>
                <w:szCs w:val="20"/>
              </w:rPr>
              <w:t>individuals</w:t>
            </w:r>
            <w:r w:rsidRPr="006D0231">
              <w:rPr>
                <w:rFonts w:ascii="Arial" w:eastAsia="Times New Roman" w:hAnsi="Arial" w:cs="Arial"/>
                <w:sz w:val="24"/>
                <w:szCs w:val="20"/>
              </w:rPr>
              <w:t xml:space="preserve"> </w:t>
            </w:r>
          </w:p>
          <w:p w14:paraId="544A59D2" w14:textId="77777777" w:rsidR="004070B3" w:rsidRPr="006D0231" w:rsidRDefault="004070B3" w:rsidP="004070B3">
            <w:pPr>
              <w:numPr>
                <w:ilvl w:val="0"/>
                <w:numId w:val="12"/>
              </w:numPr>
              <w:tabs>
                <w:tab w:val="num" w:pos="3960"/>
              </w:tabs>
              <w:overflowPunct w:val="0"/>
              <w:autoSpaceDE w:val="0"/>
              <w:autoSpaceDN w:val="0"/>
              <w:adjustRightInd w:val="0"/>
              <w:spacing w:after="0" w:line="240" w:lineRule="auto"/>
              <w:textAlignment w:val="baseline"/>
              <w:rPr>
                <w:rFonts w:ascii="Arial" w:eastAsia="Times New Roman" w:hAnsi="Arial" w:cs="Arial"/>
                <w:sz w:val="24"/>
                <w:szCs w:val="20"/>
              </w:rPr>
            </w:pPr>
            <w:r w:rsidRPr="006D0231">
              <w:rPr>
                <w:rFonts w:ascii="Arial" w:eastAsia="Times New Roman" w:hAnsi="Arial" w:cs="Arial"/>
                <w:sz w:val="24"/>
                <w:szCs w:val="20"/>
              </w:rPr>
              <w:t xml:space="preserve">An incident that causes, or has the potential to cause, damage or distress to many </w:t>
            </w:r>
            <w:r>
              <w:rPr>
                <w:rFonts w:ascii="Arial" w:eastAsia="Times New Roman" w:hAnsi="Arial" w:cs="Arial"/>
                <w:sz w:val="24"/>
                <w:szCs w:val="20"/>
              </w:rPr>
              <w:t>individuals</w:t>
            </w:r>
          </w:p>
          <w:p w14:paraId="4364BE81" w14:textId="77777777" w:rsidR="004070B3" w:rsidRPr="006D0231" w:rsidRDefault="004070B3" w:rsidP="004070B3">
            <w:pPr>
              <w:numPr>
                <w:ilvl w:val="0"/>
                <w:numId w:val="12"/>
              </w:numPr>
              <w:tabs>
                <w:tab w:val="num" w:pos="3960"/>
              </w:tabs>
              <w:overflowPunct w:val="0"/>
              <w:autoSpaceDE w:val="0"/>
              <w:autoSpaceDN w:val="0"/>
              <w:adjustRightInd w:val="0"/>
              <w:spacing w:after="0" w:line="240" w:lineRule="auto"/>
              <w:textAlignment w:val="baseline"/>
              <w:rPr>
                <w:rFonts w:ascii="Arial" w:eastAsia="Times New Roman" w:hAnsi="Arial" w:cs="Arial"/>
                <w:sz w:val="24"/>
                <w:szCs w:val="20"/>
              </w:rPr>
            </w:pPr>
            <w:r w:rsidRPr="006D0231">
              <w:rPr>
                <w:rFonts w:ascii="Arial" w:eastAsia="Times New Roman" w:hAnsi="Arial" w:cs="Arial"/>
                <w:sz w:val="24"/>
                <w:szCs w:val="20"/>
              </w:rPr>
              <w:t>An incident of such gravity that it involves senior management action</w:t>
            </w:r>
          </w:p>
          <w:p w14:paraId="0AED4650"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sz w:val="24"/>
                <w:szCs w:val="20"/>
              </w:rPr>
            </w:pPr>
          </w:p>
        </w:tc>
      </w:tr>
    </w:tbl>
    <w:p w14:paraId="1AEB0683" w14:textId="77777777" w:rsidR="004070B3" w:rsidRPr="006D0231" w:rsidRDefault="004070B3" w:rsidP="004070B3">
      <w:pPr>
        <w:overflowPunct w:val="0"/>
        <w:autoSpaceDE w:val="0"/>
        <w:autoSpaceDN w:val="0"/>
        <w:adjustRightInd w:val="0"/>
        <w:spacing w:after="0" w:line="240" w:lineRule="auto"/>
        <w:textAlignment w:val="baseline"/>
        <w:rPr>
          <w:rFonts w:ascii="Arial" w:eastAsia="Times New Roman" w:hAnsi="Arial" w:cs="Arial"/>
          <w:sz w:val="24"/>
          <w:szCs w:val="20"/>
        </w:rPr>
      </w:pPr>
    </w:p>
    <w:p w14:paraId="456582C4" w14:textId="77777777" w:rsidR="004070B3" w:rsidRPr="006D0231" w:rsidRDefault="004070B3" w:rsidP="004070B3">
      <w:pPr>
        <w:overflowPunct w:val="0"/>
        <w:autoSpaceDE w:val="0"/>
        <w:autoSpaceDN w:val="0"/>
        <w:adjustRightInd w:val="0"/>
        <w:spacing w:after="0" w:line="240" w:lineRule="auto"/>
        <w:textAlignment w:val="baseline"/>
        <w:rPr>
          <w:rFonts w:ascii="Arial" w:eastAsia="Times New Roman" w:hAnsi="Arial" w:cs="Arial"/>
          <w:sz w:val="24"/>
          <w:szCs w:val="20"/>
        </w:rPr>
      </w:pPr>
    </w:p>
    <w:tbl>
      <w:tblPr>
        <w:tblW w:w="8505" w:type="dxa"/>
        <w:tblInd w:w="108" w:type="dxa"/>
        <w:tblLook w:val="0000" w:firstRow="0" w:lastRow="0" w:firstColumn="0" w:lastColumn="0" w:noHBand="0" w:noVBand="0"/>
      </w:tblPr>
      <w:tblGrid>
        <w:gridCol w:w="1560"/>
        <w:gridCol w:w="6945"/>
      </w:tblGrid>
      <w:tr w:rsidR="004070B3" w:rsidRPr="006D0231" w14:paraId="455FD21F" w14:textId="77777777" w:rsidTr="00217F4D">
        <w:trPr>
          <w:cantSplit/>
          <w:trHeight w:val="277"/>
        </w:trPr>
        <w:tc>
          <w:tcPr>
            <w:tcW w:w="1560" w:type="dxa"/>
            <w:tcBorders>
              <w:top w:val="single" w:sz="4" w:space="0" w:color="auto"/>
              <w:left w:val="single" w:sz="4" w:space="0" w:color="auto"/>
              <w:bottom w:val="single" w:sz="4" w:space="0" w:color="auto"/>
              <w:right w:val="single" w:sz="4" w:space="0" w:color="auto"/>
            </w:tcBorders>
            <w:shd w:val="clear" w:color="auto" w:fill="F79646"/>
          </w:tcPr>
          <w:p w14:paraId="6256755D"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r w:rsidRPr="006D0231">
              <w:rPr>
                <w:rFonts w:ascii="Arial" w:eastAsia="Times New Roman" w:hAnsi="Arial" w:cs="Arial"/>
                <w:iCs/>
                <w:sz w:val="24"/>
                <w:szCs w:val="20"/>
              </w:rPr>
              <w:t>Medium risk</w:t>
            </w:r>
          </w:p>
        </w:tc>
        <w:tc>
          <w:tcPr>
            <w:tcW w:w="6945" w:type="dxa"/>
            <w:tcBorders>
              <w:top w:val="single" w:sz="4" w:space="0" w:color="auto"/>
              <w:left w:val="single" w:sz="4" w:space="0" w:color="auto"/>
              <w:bottom w:val="single" w:sz="4" w:space="0" w:color="auto"/>
              <w:right w:val="single" w:sz="4" w:space="0" w:color="auto"/>
            </w:tcBorders>
          </w:tcPr>
          <w:p w14:paraId="29E15AA9"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sz w:val="24"/>
                <w:szCs w:val="20"/>
              </w:rPr>
            </w:pPr>
            <w:r w:rsidRPr="006D0231">
              <w:rPr>
                <w:rFonts w:ascii="Arial" w:eastAsia="Times New Roman" w:hAnsi="Arial" w:cs="Arial"/>
                <w:sz w:val="24"/>
                <w:szCs w:val="20"/>
              </w:rPr>
              <w:t>incidents that cause a medium risk to the individual/authority</w:t>
            </w:r>
          </w:p>
        </w:tc>
      </w:tr>
      <w:tr w:rsidR="004070B3" w:rsidRPr="006D0231" w14:paraId="77F0D2CB" w14:textId="77777777" w:rsidTr="00217F4D">
        <w:trPr>
          <w:cantSplit/>
          <w:trHeight w:val="277"/>
        </w:trPr>
        <w:tc>
          <w:tcPr>
            <w:tcW w:w="1560" w:type="dxa"/>
            <w:tcBorders>
              <w:top w:val="single" w:sz="4" w:space="0" w:color="auto"/>
            </w:tcBorders>
            <w:shd w:val="clear" w:color="auto" w:fill="F79646"/>
          </w:tcPr>
          <w:p w14:paraId="080CC91B"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tc>
        <w:tc>
          <w:tcPr>
            <w:tcW w:w="6945" w:type="dxa"/>
            <w:tcBorders>
              <w:top w:val="single" w:sz="4" w:space="0" w:color="auto"/>
            </w:tcBorders>
          </w:tcPr>
          <w:p w14:paraId="6D8BBC1D" w14:textId="77777777" w:rsidR="004070B3" w:rsidRPr="006D0231" w:rsidRDefault="004070B3" w:rsidP="00217F4D">
            <w:pPr>
              <w:overflowPunct w:val="0"/>
              <w:autoSpaceDE w:val="0"/>
              <w:autoSpaceDN w:val="0"/>
              <w:adjustRightInd w:val="0"/>
              <w:spacing w:after="0" w:line="240" w:lineRule="auto"/>
              <w:ind w:left="360" w:hanging="360"/>
              <w:textAlignment w:val="baseline"/>
              <w:rPr>
                <w:rFonts w:ascii="Arial" w:eastAsia="Times New Roman" w:hAnsi="Arial" w:cs="Arial"/>
                <w:sz w:val="24"/>
                <w:szCs w:val="20"/>
              </w:rPr>
            </w:pPr>
          </w:p>
          <w:p w14:paraId="24BCA44A" w14:textId="77777777" w:rsidR="004070B3" w:rsidRPr="006D0231" w:rsidRDefault="004070B3" w:rsidP="00217F4D">
            <w:pPr>
              <w:overflowPunct w:val="0"/>
              <w:autoSpaceDE w:val="0"/>
              <w:autoSpaceDN w:val="0"/>
              <w:adjustRightInd w:val="0"/>
              <w:spacing w:after="0" w:line="240" w:lineRule="auto"/>
              <w:ind w:left="360" w:hanging="360"/>
              <w:textAlignment w:val="baseline"/>
              <w:rPr>
                <w:rFonts w:ascii="Arial" w:eastAsia="Times New Roman" w:hAnsi="Arial" w:cs="Arial"/>
                <w:sz w:val="24"/>
                <w:szCs w:val="20"/>
              </w:rPr>
            </w:pPr>
            <w:r w:rsidRPr="006D0231">
              <w:rPr>
                <w:rFonts w:ascii="Arial" w:eastAsia="Times New Roman" w:hAnsi="Arial" w:cs="Arial"/>
                <w:sz w:val="24"/>
                <w:szCs w:val="20"/>
              </w:rPr>
              <w:t>An incident below high risk that requires corrective action</w:t>
            </w:r>
          </w:p>
          <w:p w14:paraId="73F7792E"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sz w:val="24"/>
                <w:szCs w:val="20"/>
              </w:rPr>
            </w:pPr>
          </w:p>
        </w:tc>
      </w:tr>
    </w:tbl>
    <w:p w14:paraId="6CD3A3F7" w14:textId="77777777" w:rsidR="004070B3" w:rsidRPr="006D0231" w:rsidRDefault="004070B3" w:rsidP="004070B3">
      <w:pPr>
        <w:overflowPunct w:val="0"/>
        <w:autoSpaceDE w:val="0"/>
        <w:autoSpaceDN w:val="0"/>
        <w:adjustRightInd w:val="0"/>
        <w:spacing w:after="0" w:line="240" w:lineRule="auto"/>
        <w:textAlignment w:val="baseline"/>
        <w:rPr>
          <w:rFonts w:ascii="Arial" w:eastAsia="Times New Roman" w:hAnsi="Arial" w:cs="Arial"/>
          <w:sz w:val="24"/>
          <w:szCs w:val="20"/>
        </w:rPr>
      </w:pPr>
    </w:p>
    <w:p w14:paraId="0E461C11" w14:textId="77777777" w:rsidR="004070B3" w:rsidRPr="006D0231" w:rsidRDefault="004070B3" w:rsidP="004070B3">
      <w:pPr>
        <w:overflowPunct w:val="0"/>
        <w:autoSpaceDE w:val="0"/>
        <w:autoSpaceDN w:val="0"/>
        <w:adjustRightInd w:val="0"/>
        <w:spacing w:after="0" w:line="240" w:lineRule="auto"/>
        <w:textAlignment w:val="baseline"/>
        <w:rPr>
          <w:rFonts w:ascii="Arial" w:eastAsia="Times New Roman" w:hAnsi="Arial" w:cs="Arial"/>
          <w:sz w:val="24"/>
          <w:szCs w:val="20"/>
        </w:rPr>
      </w:pPr>
    </w:p>
    <w:tbl>
      <w:tblPr>
        <w:tblW w:w="8505" w:type="dxa"/>
        <w:tblInd w:w="108" w:type="dxa"/>
        <w:tblLook w:val="0000" w:firstRow="0" w:lastRow="0" w:firstColumn="0" w:lastColumn="0" w:noHBand="0" w:noVBand="0"/>
      </w:tblPr>
      <w:tblGrid>
        <w:gridCol w:w="1560"/>
        <w:gridCol w:w="6945"/>
      </w:tblGrid>
      <w:tr w:rsidR="004070B3" w:rsidRPr="006D0231" w14:paraId="6209709E" w14:textId="77777777" w:rsidTr="00217F4D">
        <w:trPr>
          <w:cantSplit/>
          <w:trHeight w:val="277"/>
        </w:trPr>
        <w:tc>
          <w:tcPr>
            <w:tcW w:w="1560" w:type="dxa"/>
            <w:tcBorders>
              <w:top w:val="single" w:sz="4" w:space="0" w:color="auto"/>
              <w:left w:val="single" w:sz="4" w:space="0" w:color="auto"/>
              <w:bottom w:val="single" w:sz="4" w:space="0" w:color="auto"/>
              <w:right w:val="single" w:sz="4" w:space="0" w:color="auto"/>
            </w:tcBorders>
            <w:shd w:val="clear" w:color="auto" w:fill="CCFFCC"/>
          </w:tcPr>
          <w:p w14:paraId="32AF69DB"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r w:rsidRPr="006D0231">
              <w:rPr>
                <w:rFonts w:ascii="Arial" w:eastAsia="Times New Roman" w:hAnsi="Arial" w:cs="Arial"/>
                <w:iCs/>
                <w:sz w:val="24"/>
                <w:szCs w:val="20"/>
              </w:rPr>
              <w:t>Low risk</w:t>
            </w:r>
          </w:p>
        </w:tc>
        <w:tc>
          <w:tcPr>
            <w:tcW w:w="6945" w:type="dxa"/>
            <w:tcBorders>
              <w:top w:val="single" w:sz="4" w:space="0" w:color="auto"/>
              <w:left w:val="single" w:sz="4" w:space="0" w:color="auto"/>
              <w:bottom w:val="single" w:sz="4" w:space="0" w:color="auto"/>
              <w:right w:val="single" w:sz="4" w:space="0" w:color="auto"/>
            </w:tcBorders>
          </w:tcPr>
          <w:p w14:paraId="0E7CBA72"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sz w:val="24"/>
                <w:szCs w:val="20"/>
              </w:rPr>
            </w:pPr>
            <w:r w:rsidRPr="006D0231">
              <w:rPr>
                <w:rFonts w:ascii="Arial" w:eastAsia="Times New Roman" w:hAnsi="Arial" w:cs="Arial"/>
                <w:sz w:val="24"/>
                <w:szCs w:val="20"/>
              </w:rPr>
              <w:t>= incidents that cause a low risk to the individual/authority</w:t>
            </w:r>
          </w:p>
        </w:tc>
      </w:tr>
      <w:tr w:rsidR="004070B3" w:rsidRPr="006D0231" w14:paraId="2D9454F4" w14:textId="77777777" w:rsidTr="00217F4D">
        <w:trPr>
          <w:cantSplit/>
          <w:trHeight w:val="277"/>
        </w:trPr>
        <w:tc>
          <w:tcPr>
            <w:tcW w:w="1560" w:type="dxa"/>
            <w:tcBorders>
              <w:top w:val="single" w:sz="4" w:space="0" w:color="auto"/>
            </w:tcBorders>
            <w:shd w:val="clear" w:color="auto" w:fill="CCFFCC"/>
          </w:tcPr>
          <w:p w14:paraId="1F3248FF" w14:textId="77777777" w:rsidR="004070B3" w:rsidRPr="006D0231" w:rsidRDefault="004070B3" w:rsidP="00217F4D">
            <w:pPr>
              <w:overflowPunct w:val="0"/>
              <w:autoSpaceDE w:val="0"/>
              <w:autoSpaceDN w:val="0"/>
              <w:adjustRightInd w:val="0"/>
              <w:spacing w:after="0" w:line="240" w:lineRule="auto"/>
              <w:textAlignment w:val="baseline"/>
              <w:rPr>
                <w:rFonts w:ascii="Arial" w:eastAsia="Times New Roman" w:hAnsi="Arial" w:cs="Arial"/>
                <w:iCs/>
                <w:sz w:val="24"/>
                <w:szCs w:val="20"/>
              </w:rPr>
            </w:pPr>
          </w:p>
        </w:tc>
        <w:tc>
          <w:tcPr>
            <w:tcW w:w="6945" w:type="dxa"/>
            <w:tcBorders>
              <w:top w:val="single" w:sz="4" w:space="0" w:color="auto"/>
            </w:tcBorders>
          </w:tcPr>
          <w:p w14:paraId="6727322E" w14:textId="77777777" w:rsidR="004070B3" w:rsidRPr="006D0231" w:rsidRDefault="004070B3" w:rsidP="00217F4D">
            <w:pPr>
              <w:overflowPunct w:val="0"/>
              <w:autoSpaceDE w:val="0"/>
              <w:autoSpaceDN w:val="0"/>
              <w:adjustRightInd w:val="0"/>
              <w:spacing w:after="0" w:line="240" w:lineRule="auto"/>
              <w:ind w:left="360" w:hanging="360"/>
              <w:textAlignment w:val="baseline"/>
              <w:rPr>
                <w:rFonts w:ascii="Arial" w:eastAsia="Times New Roman" w:hAnsi="Arial" w:cs="Arial"/>
                <w:sz w:val="24"/>
                <w:szCs w:val="20"/>
              </w:rPr>
            </w:pPr>
          </w:p>
          <w:p w14:paraId="65BCFCDB" w14:textId="77777777" w:rsidR="004070B3" w:rsidRPr="006D0231" w:rsidRDefault="004070B3" w:rsidP="00217F4D">
            <w:pPr>
              <w:overflowPunct w:val="0"/>
              <w:autoSpaceDE w:val="0"/>
              <w:autoSpaceDN w:val="0"/>
              <w:adjustRightInd w:val="0"/>
              <w:spacing w:after="0" w:line="240" w:lineRule="auto"/>
              <w:ind w:left="360" w:hanging="360"/>
              <w:textAlignment w:val="baseline"/>
              <w:rPr>
                <w:rFonts w:ascii="Arial" w:eastAsia="Times New Roman" w:hAnsi="Arial" w:cs="Arial"/>
                <w:sz w:val="24"/>
                <w:szCs w:val="20"/>
              </w:rPr>
            </w:pPr>
            <w:r w:rsidRPr="006D0231">
              <w:rPr>
                <w:rFonts w:ascii="Arial" w:eastAsia="Times New Roman" w:hAnsi="Arial" w:cs="Arial"/>
                <w:sz w:val="24"/>
                <w:szCs w:val="20"/>
              </w:rPr>
              <w:t>An incident that needs to be logged and addressed</w:t>
            </w:r>
          </w:p>
          <w:p w14:paraId="1E3D37D9" w14:textId="77777777" w:rsidR="004070B3" w:rsidRPr="006D0231" w:rsidRDefault="004070B3" w:rsidP="00217F4D">
            <w:pPr>
              <w:spacing w:before="60" w:after="60" w:line="240" w:lineRule="auto"/>
              <w:rPr>
                <w:rFonts w:ascii="Times New Roman" w:eastAsia="Times New Roman" w:hAnsi="Times New Roman" w:cs="Times New Roman"/>
                <w:sz w:val="24"/>
                <w:szCs w:val="20"/>
              </w:rPr>
            </w:pPr>
          </w:p>
        </w:tc>
      </w:tr>
    </w:tbl>
    <w:p w14:paraId="2E8BD54E" w14:textId="77777777" w:rsidR="004070B3" w:rsidRPr="006D0231" w:rsidRDefault="004070B3" w:rsidP="004070B3">
      <w:pPr>
        <w:overflowPunct w:val="0"/>
        <w:autoSpaceDE w:val="0"/>
        <w:autoSpaceDN w:val="0"/>
        <w:adjustRightInd w:val="0"/>
        <w:spacing w:after="0" w:line="240" w:lineRule="auto"/>
        <w:ind w:left="360"/>
        <w:textAlignment w:val="baseline"/>
        <w:rPr>
          <w:rFonts w:ascii="Arial" w:eastAsia="Times New Roman" w:hAnsi="Arial" w:cs="Arial"/>
          <w:sz w:val="24"/>
          <w:szCs w:val="20"/>
        </w:rPr>
      </w:pPr>
    </w:p>
    <w:p w14:paraId="4582E1CF" w14:textId="77777777" w:rsidR="004070B3" w:rsidRDefault="004070B3" w:rsidP="004070B3"/>
    <w:p w14:paraId="79E7082C" w14:textId="38103759" w:rsidR="004070B3" w:rsidRPr="004070B3" w:rsidRDefault="004070B3" w:rsidP="004070B3">
      <w:pPr>
        <w:rPr>
          <w:rFonts w:ascii="Arial" w:hAnsi="Arial" w:cs="Arial"/>
          <w:sz w:val="24"/>
          <w:szCs w:val="24"/>
        </w:rPr>
        <w:sectPr w:rsidR="004070B3" w:rsidRPr="004070B3" w:rsidSect="00703E1B">
          <w:headerReference w:type="default"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pPr>
    </w:p>
    <w:p w14:paraId="1EDF7725" w14:textId="2FC8BCF0" w:rsidR="00842714" w:rsidRPr="00842714" w:rsidRDefault="00842714" w:rsidP="00842714">
      <w:pPr>
        <w:overflowPunct w:val="0"/>
        <w:autoSpaceDE w:val="0"/>
        <w:autoSpaceDN w:val="0"/>
        <w:adjustRightInd w:val="0"/>
        <w:spacing w:after="120" w:line="240" w:lineRule="auto"/>
        <w:textAlignment w:val="baseline"/>
        <w:rPr>
          <w:rFonts w:ascii="Arial" w:eastAsia="Times New Roman" w:hAnsi="Arial" w:cs="Arial"/>
          <w:b/>
          <w:bCs/>
          <w:sz w:val="24"/>
          <w:szCs w:val="20"/>
        </w:rPr>
      </w:pPr>
      <w:r w:rsidRPr="00842714">
        <w:rPr>
          <w:rFonts w:ascii="Times New Roman" w:eastAsia="Times New Roman" w:hAnsi="Times New Roman" w:cs="Times New Roman"/>
          <w:noProof/>
          <w:szCs w:val="20"/>
          <w:lang w:eastAsia="en-GB"/>
        </w:rPr>
        <w:lastRenderedPageBreak/>
        <mc:AlternateContent>
          <mc:Choice Requires="wps">
            <w:drawing>
              <wp:anchor distT="0" distB="0" distL="114300" distR="114300" simplePos="0" relativeHeight="251659264" behindDoc="1" locked="0" layoutInCell="1" allowOverlap="1" wp14:anchorId="61F29E61" wp14:editId="095FFB7D">
                <wp:simplePos x="0" y="0"/>
                <wp:positionH relativeFrom="column">
                  <wp:posOffset>-132189</wp:posOffset>
                </wp:positionH>
                <wp:positionV relativeFrom="paragraph">
                  <wp:posOffset>121920</wp:posOffset>
                </wp:positionV>
                <wp:extent cx="10275570" cy="1345565"/>
                <wp:effectExtent l="0" t="0" r="0" b="6985"/>
                <wp:wrapNone/>
                <wp:docPr id="12" name="Right Arrow 12"/>
                <wp:cNvGraphicFramePr/>
                <a:graphic xmlns:a="http://schemas.openxmlformats.org/drawingml/2006/main">
                  <a:graphicData uri="http://schemas.microsoft.com/office/word/2010/wordprocessingShape">
                    <wps:wsp>
                      <wps:cNvSpPr/>
                      <wps:spPr>
                        <a:xfrm>
                          <a:off x="0" y="0"/>
                          <a:ext cx="10275570" cy="1345565"/>
                        </a:xfrm>
                        <a:prstGeom prst="rightArrow">
                          <a:avLst/>
                        </a:prstGeom>
                        <a:solidFill>
                          <a:sysClr val="windowText" lastClr="000000">
                            <a:tint val="40000"/>
                            <a:hueOff val="0"/>
                            <a:satOff val="0"/>
                            <a:lumOff val="0"/>
                            <a:alphaOff val="0"/>
                          </a:sysClr>
                        </a:solidFill>
                        <a:ln>
                          <a:noFill/>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type id="_x0000_t13" coordsize="21600,21600" o:spt="13" adj="16200,5400" path="m@0,l@0@1,0@1,0@2@0@2@0,21600,21600,10800xe" w14:anchorId="197598C2">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12" style="position:absolute;margin-left:-10.4pt;margin-top:9.6pt;width:809.1pt;height:10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cbcbcb" stroked="f" type="#_x0000_t13" adj="2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"/>
            </w:pict>
          </mc:Fallback>
        </mc:AlternateContent>
      </w:r>
      <w:bookmarkStart w:id="0" w:name="_Hlk115084946"/>
      <w:r w:rsidRPr="00842714">
        <w:rPr>
          <w:rFonts w:ascii="Arial" w:eastAsia="Times New Roman" w:hAnsi="Arial" w:cs="Arial"/>
          <w:b/>
          <w:bCs/>
          <w:sz w:val="24"/>
          <w:szCs w:val="20"/>
        </w:rPr>
        <w:t xml:space="preserve">Appendix </w:t>
      </w:r>
      <w:r w:rsidR="004070B3">
        <w:rPr>
          <w:rFonts w:ascii="Arial" w:eastAsia="Times New Roman" w:hAnsi="Arial" w:cs="Arial"/>
          <w:b/>
          <w:bCs/>
          <w:sz w:val="24"/>
          <w:szCs w:val="20"/>
        </w:rPr>
        <w:t>C</w:t>
      </w:r>
      <w:r w:rsidRPr="00842714">
        <w:rPr>
          <w:rFonts w:ascii="Arial" w:eastAsia="Times New Roman" w:hAnsi="Arial" w:cs="Arial"/>
          <w:b/>
          <w:bCs/>
          <w:sz w:val="24"/>
          <w:szCs w:val="20"/>
        </w:rPr>
        <w:t>:</w:t>
      </w:r>
      <w:r w:rsidRPr="00842714">
        <w:rPr>
          <w:rFonts w:ascii="Arial" w:eastAsia="Times New Roman" w:hAnsi="Arial" w:cs="Arial"/>
          <w:b/>
          <w:bCs/>
          <w:sz w:val="28"/>
          <w:szCs w:val="20"/>
        </w:rPr>
        <w:t xml:space="preserve"> </w:t>
      </w:r>
      <w:bookmarkEnd w:id="0"/>
      <w:r>
        <w:rPr>
          <w:rFonts w:ascii="Arial" w:eastAsia="Times New Roman" w:hAnsi="Arial" w:cs="Arial"/>
          <w:b/>
          <w:sz w:val="24"/>
          <w:szCs w:val="20"/>
        </w:rPr>
        <w:t>Cyber Security</w:t>
      </w:r>
      <w:r w:rsidRPr="00842714">
        <w:rPr>
          <w:rFonts w:ascii="Arial" w:eastAsia="Times New Roman" w:hAnsi="Arial" w:cs="Arial"/>
          <w:b/>
          <w:sz w:val="24"/>
          <w:szCs w:val="20"/>
        </w:rPr>
        <w:t xml:space="preserve"> Incident Procedure</w:t>
      </w:r>
    </w:p>
    <w:p w14:paraId="7DEA799D" w14:textId="77777777" w:rsidR="00842714" w:rsidRPr="00842714" w:rsidRDefault="00842714" w:rsidP="00842714">
      <w:pPr>
        <w:overflowPunct w:val="0"/>
        <w:autoSpaceDE w:val="0"/>
        <w:autoSpaceDN w:val="0"/>
        <w:adjustRightInd w:val="0"/>
        <w:spacing w:after="0" w:line="240" w:lineRule="auto"/>
        <w:textAlignment w:val="baseline"/>
        <w:rPr>
          <w:rFonts w:ascii="Arial" w:eastAsia="Times New Roman" w:hAnsi="Arial" w:cs="Arial"/>
          <w:sz w:val="24"/>
          <w:szCs w:val="20"/>
        </w:rPr>
      </w:pPr>
    </w:p>
    <w:tbl>
      <w:tblPr>
        <w:tblW w:w="153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gridCol w:w="3788"/>
        <w:gridCol w:w="2449"/>
        <w:gridCol w:w="2651"/>
        <w:gridCol w:w="2274"/>
        <w:gridCol w:w="2356"/>
      </w:tblGrid>
      <w:tr w:rsidR="0084050D" w:rsidRPr="00842714" w14:paraId="15BCD716" w14:textId="77777777" w:rsidTr="0084050D">
        <w:trPr>
          <w:trHeight w:val="1134"/>
        </w:trPr>
        <w:tc>
          <w:tcPr>
            <w:tcW w:w="1875" w:type="dxa"/>
            <w:tcBorders>
              <w:right w:val="nil"/>
            </w:tcBorders>
          </w:tcPr>
          <w:p w14:paraId="27487E90" w14:textId="77777777" w:rsidR="0084050D" w:rsidRPr="00842714" w:rsidRDefault="0084050D" w:rsidP="00842714">
            <w:pPr>
              <w:overflowPunct w:val="0"/>
              <w:autoSpaceDE w:val="0"/>
              <w:autoSpaceDN w:val="0"/>
              <w:adjustRightInd w:val="0"/>
              <w:spacing w:after="0" w:line="240" w:lineRule="auto"/>
              <w:jc w:val="center"/>
              <w:textAlignment w:val="baseline"/>
              <w:rPr>
                <w:rFonts w:ascii="Arial" w:eastAsia="Times New Roman" w:hAnsi="Arial" w:cs="Arial"/>
                <w:b/>
                <w:bCs/>
                <w:szCs w:val="20"/>
              </w:rPr>
            </w:pPr>
          </w:p>
          <w:p w14:paraId="232C1DFA" w14:textId="5D4E69F3" w:rsidR="0084050D" w:rsidRPr="00842714" w:rsidRDefault="0084050D" w:rsidP="00842714">
            <w:pPr>
              <w:overflowPunct w:val="0"/>
              <w:autoSpaceDE w:val="0"/>
              <w:autoSpaceDN w:val="0"/>
              <w:adjustRightInd w:val="0"/>
              <w:spacing w:after="0" w:line="240" w:lineRule="auto"/>
              <w:jc w:val="center"/>
              <w:textAlignment w:val="baseline"/>
              <w:rPr>
                <w:rFonts w:ascii="Arial" w:eastAsia="Times New Roman" w:hAnsi="Arial" w:cs="Arial"/>
                <w:b/>
                <w:bCs/>
                <w:szCs w:val="20"/>
              </w:rPr>
            </w:pPr>
            <w:r w:rsidRPr="00842714">
              <w:rPr>
                <w:rFonts w:ascii="Arial" w:eastAsia="Times New Roman" w:hAnsi="Arial" w:cs="Arial"/>
                <w:b/>
                <w:bCs/>
                <w:szCs w:val="20"/>
              </w:rPr>
              <w:t>1. DPA incident suspected</w:t>
            </w:r>
          </w:p>
        </w:tc>
        <w:tc>
          <w:tcPr>
            <w:tcW w:w="3788" w:type="dxa"/>
            <w:tcBorders>
              <w:left w:val="nil"/>
              <w:right w:val="nil"/>
            </w:tcBorders>
          </w:tcPr>
          <w:p w14:paraId="6E86B41E" w14:textId="77777777" w:rsidR="0084050D" w:rsidRPr="00842714" w:rsidRDefault="0084050D" w:rsidP="00842714">
            <w:pPr>
              <w:overflowPunct w:val="0"/>
              <w:autoSpaceDE w:val="0"/>
              <w:autoSpaceDN w:val="0"/>
              <w:adjustRightInd w:val="0"/>
              <w:spacing w:after="0" w:line="240" w:lineRule="auto"/>
              <w:jc w:val="center"/>
              <w:textAlignment w:val="baseline"/>
              <w:rPr>
                <w:rFonts w:ascii="Arial" w:eastAsia="Times New Roman" w:hAnsi="Arial" w:cs="Arial"/>
                <w:b/>
                <w:bCs/>
                <w:szCs w:val="20"/>
              </w:rPr>
            </w:pPr>
          </w:p>
          <w:p w14:paraId="40B8DADC" w14:textId="244376D5" w:rsidR="0084050D" w:rsidRPr="00842714" w:rsidRDefault="002343F7" w:rsidP="00842714">
            <w:pPr>
              <w:overflowPunct w:val="0"/>
              <w:autoSpaceDE w:val="0"/>
              <w:autoSpaceDN w:val="0"/>
              <w:adjustRightInd w:val="0"/>
              <w:spacing w:after="0" w:line="240" w:lineRule="auto"/>
              <w:jc w:val="center"/>
              <w:textAlignment w:val="baseline"/>
              <w:rPr>
                <w:rFonts w:ascii="Arial" w:eastAsia="Times New Roman" w:hAnsi="Arial" w:cs="Arial"/>
                <w:b/>
                <w:bCs/>
                <w:szCs w:val="20"/>
              </w:rPr>
            </w:pPr>
            <w:r w:rsidRPr="00842714">
              <w:rPr>
                <w:rFonts w:ascii="Arial" w:eastAsia="Times New Roman" w:hAnsi="Arial" w:cs="Arial"/>
                <w:b/>
                <w:bCs/>
                <w:noProof/>
                <w:szCs w:val="20"/>
                <w:lang w:eastAsia="en-GB"/>
              </w:rPr>
              <mc:AlternateContent>
                <mc:Choice Requires="wps">
                  <w:drawing>
                    <wp:anchor distT="0" distB="0" distL="114300" distR="114300" simplePos="0" relativeHeight="251665408" behindDoc="0" locked="0" layoutInCell="1" allowOverlap="1" wp14:anchorId="70652D11" wp14:editId="38A05709">
                      <wp:simplePos x="0" y="0"/>
                      <wp:positionH relativeFrom="column">
                        <wp:posOffset>8093</wp:posOffset>
                      </wp:positionH>
                      <wp:positionV relativeFrom="paragraph">
                        <wp:posOffset>63500</wp:posOffset>
                      </wp:positionV>
                      <wp:extent cx="452120" cy="0"/>
                      <wp:effectExtent l="0" t="76200" r="24130" b="95250"/>
                      <wp:wrapNone/>
                      <wp:docPr id="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57"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5pt,5pt" to="36.25pt,5pt" w14:anchorId="2EEB5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">
                      <v:stroke endarrow="block"/>
                    </v:line>
                  </w:pict>
                </mc:Fallback>
              </mc:AlternateContent>
            </w:r>
            <w:r w:rsidR="0084050D" w:rsidRPr="00842714">
              <w:rPr>
                <w:rFonts w:ascii="Arial" w:eastAsia="Times New Roman" w:hAnsi="Arial" w:cs="Arial"/>
                <w:b/>
                <w:bCs/>
                <w:noProof/>
                <w:szCs w:val="20"/>
                <w:lang w:eastAsia="en-GB"/>
              </w:rPr>
              <mc:AlternateContent>
                <mc:Choice Requires="wps">
                  <w:drawing>
                    <wp:anchor distT="0" distB="0" distL="114300" distR="114300" simplePos="0" relativeHeight="251666432" behindDoc="0" locked="0" layoutInCell="1" allowOverlap="1" wp14:anchorId="4371C924" wp14:editId="3FE9C931">
                      <wp:simplePos x="0" y="0"/>
                      <wp:positionH relativeFrom="column">
                        <wp:posOffset>1832084</wp:posOffset>
                      </wp:positionH>
                      <wp:positionV relativeFrom="paragraph">
                        <wp:posOffset>64135</wp:posOffset>
                      </wp:positionV>
                      <wp:extent cx="551872" cy="0"/>
                      <wp:effectExtent l="0" t="76200" r="19685" b="95250"/>
                      <wp:wrapNone/>
                      <wp:docPr id="1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62"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44.25pt,5.05pt" to="187.7pt,5.05pt" w14:anchorId="4C93AE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">
                      <v:stroke endarrow="block"/>
                    </v:line>
                  </w:pict>
                </mc:Fallback>
              </mc:AlternateContent>
            </w:r>
            <w:r w:rsidR="0084050D" w:rsidRPr="00842714">
              <w:rPr>
                <w:rFonts w:ascii="Arial" w:eastAsia="Times New Roman" w:hAnsi="Arial" w:cs="Arial"/>
                <w:b/>
                <w:bCs/>
                <w:szCs w:val="20"/>
              </w:rPr>
              <w:t xml:space="preserve">2. Prioritise and </w:t>
            </w:r>
          </w:p>
          <w:p w14:paraId="0EB0FC6C" w14:textId="77777777" w:rsidR="0084050D" w:rsidRPr="00842714" w:rsidRDefault="0084050D" w:rsidP="00842714">
            <w:pPr>
              <w:overflowPunct w:val="0"/>
              <w:autoSpaceDE w:val="0"/>
              <w:autoSpaceDN w:val="0"/>
              <w:adjustRightInd w:val="0"/>
              <w:spacing w:after="0" w:line="240" w:lineRule="auto"/>
              <w:jc w:val="center"/>
              <w:textAlignment w:val="baseline"/>
              <w:rPr>
                <w:rFonts w:ascii="Arial" w:eastAsia="Times New Roman" w:hAnsi="Arial" w:cs="Arial"/>
                <w:b/>
                <w:bCs/>
                <w:szCs w:val="20"/>
              </w:rPr>
            </w:pPr>
            <w:r w:rsidRPr="00842714">
              <w:rPr>
                <w:rFonts w:ascii="Arial" w:eastAsia="Times New Roman" w:hAnsi="Arial" w:cs="Arial"/>
                <w:b/>
                <w:bCs/>
                <w:szCs w:val="20"/>
              </w:rPr>
              <w:t>report incident</w:t>
            </w:r>
          </w:p>
        </w:tc>
        <w:tc>
          <w:tcPr>
            <w:tcW w:w="2449" w:type="dxa"/>
            <w:tcBorders>
              <w:left w:val="nil"/>
              <w:right w:val="nil"/>
            </w:tcBorders>
          </w:tcPr>
          <w:p w14:paraId="36D06E30" w14:textId="77777777" w:rsidR="0084050D" w:rsidRPr="00842714" w:rsidRDefault="0084050D" w:rsidP="00842714">
            <w:pPr>
              <w:overflowPunct w:val="0"/>
              <w:autoSpaceDE w:val="0"/>
              <w:autoSpaceDN w:val="0"/>
              <w:adjustRightInd w:val="0"/>
              <w:spacing w:after="0" w:line="240" w:lineRule="auto"/>
              <w:jc w:val="center"/>
              <w:textAlignment w:val="baseline"/>
              <w:rPr>
                <w:rFonts w:ascii="Arial" w:eastAsia="Times New Roman" w:hAnsi="Arial" w:cs="Arial"/>
                <w:b/>
                <w:bCs/>
                <w:szCs w:val="20"/>
              </w:rPr>
            </w:pPr>
          </w:p>
          <w:p w14:paraId="751FEEB1" w14:textId="77777777" w:rsidR="0084050D" w:rsidRPr="00842714" w:rsidRDefault="0084050D" w:rsidP="00842714">
            <w:pPr>
              <w:overflowPunct w:val="0"/>
              <w:autoSpaceDE w:val="0"/>
              <w:autoSpaceDN w:val="0"/>
              <w:adjustRightInd w:val="0"/>
              <w:spacing w:after="0" w:line="240" w:lineRule="auto"/>
              <w:jc w:val="center"/>
              <w:textAlignment w:val="baseline"/>
              <w:rPr>
                <w:rFonts w:ascii="Arial" w:eastAsia="Times New Roman" w:hAnsi="Arial" w:cs="Arial"/>
                <w:b/>
                <w:bCs/>
                <w:szCs w:val="20"/>
              </w:rPr>
            </w:pPr>
            <w:r w:rsidRPr="00842714">
              <w:rPr>
                <w:rFonts w:ascii="Arial" w:eastAsia="Times New Roman" w:hAnsi="Arial" w:cs="Arial"/>
                <w:b/>
                <w:bCs/>
                <w:noProof/>
                <w:szCs w:val="20"/>
                <w:lang w:eastAsia="en-GB"/>
              </w:rPr>
              <mc:AlternateContent>
                <mc:Choice Requires="wps">
                  <w:drawing>
                    <wp:anchor distT="0" distB="0" distL="114300" distR="114300" simplePos="0" relativeHeight="251667456" behindDoc="0" locked="0" layoutInCell="1" allowOverlap="1" wp14:anchorId="11A6ACB8" wp14:editId="57164610">
                      <wp:simplePos x="0" y="0"/>
                      <wp:positionH relativeFrom="column">
                        <wp:posOffset>1423010</wp:posOffset>
                      </wp:positionH>
                      <wp:positionV relativeFrom="paragraph">
                        <wp:posOffset>71705</wp:posOffset>
                      </wp:positionV>
                      <wp:extent cx="262217" cy="0"/>
                      <wp:effectExtent l="0" t="76200" r="24130" b="95250"/>
                      <wp:wrapNone/>
                      <wp:docPr id="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1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63"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2.05pt,5.65pt" to="132.7pt,5.65pt" w14:anchorId="39DA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">
                      <v:stroke endarrow="block"/>
                    </v:line>
                  </w:pict>
                </mc:Fallback>
              </mc:AlternateContent>
            </w:r>
            <w:r w:rsidRPr="00842714">
              <w:rPr>
                <w:rFonts w:ascii="Arial" w:eastAsia="Times New Roman" w:hAnsi="Arial" w:cs="Arial"/>
                <w:b/>
                <w:bCs/>
                <w:szCs w:val="20"/>
              </w:rPr>
              <w:t>3. Record incident</w:t>
            </w:r>
          </w:p>
        </w:tc>
        <w:tc>
          <w:tcPr>
            <w:tcW w:w="2651" w:type="dxa"/>
            <w:tcBorders>
              <w:left w:val="nil"/>
              <w:right w:val="nil"/>
            </w:tcBorders>
          </w:tcPr>
          <w:p w14:paraId="6514F289" w14:textId="037BF9DB" w:rsidR="0084050D" w:rsidRPr="00842714" w:rsidRDefault="0084050D" w:rsidP="00842714">
            <w:pPr>
              <w:overflowPunct w:val="0"/>
              <w:autoSpaceDE w:val="0"/>
              <w:autoSpaceDN w:val="0"/>
              <w:adjustRightInd w:val="0"/>
              <w:spacing w:after="0" w:line="240" w:lineRule="auto"/>
              <w:jc w:val="center"/>
              <w:textAlignment w:val="baseline"/>
              <w:rPr>
                <w:rFonts w:ascii="Arial" w:eastAsia="Times New Roman" w:hAnsi="Arial" w:cs="Arial"/>
                <w:b/>
                <w:bCs/>
                <w:szCs w:val="20"/>
              </w:rPr>
            </w:pPr>
          </w:p>
          <w:p w14:paraId="0E5B79BC" w14:textId="3365F386" w:rsidR="0084050D" w:rsidRDefault="0084050D" w:rsidP="00842714">
            <w:pPr>
              <w:overflowPunct w:val="0"/>
              <w:autoSpaceDE w:val="0"/>
              <w:autoSpaceDN w:val="0"/>
              <w:adjustRightInd w:val="0"/>
              <w:spacing w:after="0" w:line="240" w:lineRule="auto"/>
              <w:jc w:val="center"/>
              <w:textAlignment w:val="baseline"/>
              <w:rPr>
                <w:rFonts w:ascii="Arial" w:eastAsia="Times New Roman" w:hAnsi="Arial" w:cs="Arial"/>
                <w:b/>
                <w:bCs/>
                <w:szCs w:val="20"/>
              </w:rPr>
            </w:pPr>
            <w:r w:rsidRPr="00842714">
              <w:rPr>
                <w:rFonts w:ascii="Arial" w:eastAsia="Times New Roman" w:hAnsi="Arial" w:cs="Arial"/>
                <w:b/>
                <w:bCs/>
                <w:noProof/>
                <w:szCs w:val="20"/>
                <w:lang w:eastAsia="en-GB"/>
              </w:rPr>
              <mc:AlternateContent>
                <mc:Choice Requires="wps">
                  <w:drawing>
                    <wp:anchor distT="0" distB="0" distL="114300" distR="114300" simplePos="0" relativeHeight="251668480" behindDoc="0" locked="0" layoutInCell="1" allowOverlap="1" wp14:anchorId="32EE7352" wp14:editId="6F454D70">
                      <wp:simplePos x="0" y="0"/>
                      <wp:positionH relativeFrom="column">
                        <wp:posOffset>1414780</wp:posOffset>
                      </wp:positionH>
                      <wp:positionV relativeFrom="paragraph">
                        <wp:posOffset>70647</wp:posOffset>
                      </wp:positionV>
                      <wp:extent cx="341630" cy="0"/>
                      <wp:effectExtent l="0" t="76200" r="20320" b="95250"/>
                      <wp:wrapNone/>
                      <wp:docPr id="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64"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1.4pt,5.55pt" to="138.3pt,5.55pt" w14:anchorId="2452C1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">
                      <v:stroke endarrow="block"/>
                    </v:line>
                  </w:pict>
                </mc:Fallback>
              </mc:AlternateContent>
            </w:r>
            <w:r w:rsidRPr="00842714">
              <w:rPr>
                <w:rFonts w:ascii="Arial" w:eastAsia="Times New Roman" w:hAnsi="Arial" w:cs="Arial"/>
                <w:b/>
                <w:bCs/>
                <w:szCs w:val="20"/>
              </w:rPr>
              <w:t xml:space="preserve">4. </w:t>
            </w:r>
            <w:r>
              <w:rPr>
                <w:rFonts w:ascii="Arial" w:eastAsia="Times New Roman" w:hAnsi="Arial" w:cs="Arial"/>
                <w:b/>
                <w:bCs/>
                <w:szCs w:val="20"/>
              </w:rPr>
              <w:t>Containment</w:t>
            </w:r>
          </w:p>
          <w:p w14:paraId="6FA963E2" w14:textId="0AD85CB3" w:rsidR="0084050D" w:rsidRPr="00842714" w:rsidRDefault="0084050D" w:rsidP="00842714">
            <w:pPr>
              <w:overflowPunct w:val="0"/>
              <w:autoSpaceDE w:val="0"/>
              <w:autoSpaceDN w:val="0"/>
              <w:adjustRightInd w:val="0"/>
              <w:spacing w:after="0" w:line="240" w:lineRule="auto"/>
              <w:jc w:val="center"/>
              <w:textAlignment w:val="baseline"/>
              <w:rPr>
                <w:rFonts w:ascii="Arial" w:eastAsia="Times New Roman" w:hAnsi="Arial" w:cs="Arial"/>
                <w:b/>
                <w:bCs/>
                <w:szCs w:val="20"/>
              </w:rPr>
            </w:pPr>
            <w:r>
              <w:rPr>
                <w:rFonts w:ascii="Arial" w:eastAsia="Times New Roman" w:hAnsi="Arial" w:cs="Arial"/>
                <w:b/>
                <w:bCs/>
                <w:szCs w:val="20"/>
              </w:rPr>
              <w:t>and recovery</w:t>
            </w:r>
          </w:p>
        </w:tc>
        <w:tc>
          <w:tcPr>
            <w:tcW w:w="2274" w:type="dxa"/>
            <w:tcBorders>
              <w:left w:val="nil"/>
              <w:right w:val="nil"/>
            </w:tcBorders>
            <w:vAlign w:val="center"/>
          </w:tcPr>
          <w:p w14:paraId="5B23F1EA" w14:textId="133EB090" w:rsidR="0084050D" w:rsidRDefault="002343F7" w:rsidP="0084050D">
            <w:pPr>
              <w:overflowPunct w:val="0"/>
              <w:autoSpaceDE w:val="0"/>
              <w:autoSpaceDN w:val="0"/>
              <w:adjustRightInd w:val="0"/>
              <w:spacing w:after="0" w:line="240" w:lineRule="auto"/>
              <w:jc w:val="center"/>
              <w:textAlignment w:val="baseline"/>
              <w:rPr>
                <w:rFonts w:ascii="Arial" w:eastAsia="Times New Roman" w:hAnsi="Arial" w:cs="Arial"/>
                <w:b/>
                <w:bCs/>
                <w:szCs w:val="20"/>
              </w:rPr>
            </w:pPr>
            <w:r w:rsidRPr="00842714">
              <w:rPr>
                <w:rFonts w:ascii="Arial" w:eastAsia="Times New Roman" w:hAnsi="Arial" w:cs="Arial"/>
                <w:b/>
                <w:bCs/>
                <w:noProof/>
                <w:szCs w:val="20"/>
                <w:lang w:eastAsia="en-GB"/>
              </w:rPr>
              <mc:AlternateContent>
                <mc:Choice Requires="wps">
                  <w:drawing>
                    <wp:anchor distT="0" distB="0" distL="114300" distR="114300" simplePos="0" relativeHeight="251670528" behindDoc="0" locked="0" layoutInCell="1" allowOverlap="1" wp14:anchorId="45F06080" wp14:editId="7ED35DB1">
                      <wp:simplePos x="0" y="0"/>
                      <wp:positionH relativeFrom="column">
                        <wp:posOffset>1163320</wp:posOffset>
                      </wp:positionH>
                      <wp:positionV relativeFrom="paragraph">
                        <wp:posOffset>73025</wp:posOffset>
                      </wp:positionV>
                      <wp:extent cx="372745" cy="0"/>
                      <wp:effectExtent l="0" t="76200" r="27305" b="95250"/>
                      <wp:wrapNone/>
                      <wp:docPr id="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64"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1.6pt,5.75pt" to="120.95pt,5.75pt" w14:anchorId="78BF8C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O0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">
                      <v:stroke endarrow="block"/>
                    </v:line>
                  </w:pict>
                </mc:Fallback>
              </mc:AlternateContent>
            </w:r>
            <w:r w:rsidR="0084050D">
              <w:rPr>
                <w:rFonts w:ascii="Arial" w:eastAsia="Times New Roman" w:hAnsi="Arial" w:cs="Arial"/>
                <w:b/>
                <w:bCs/>
                <w:szCs w:val="20"/>
              </w:rPr>
              <w:t>5. Escalation</w:t>
            </w:r>
          </w:p>
          <w:p w14:paraId="5880EF61" w14:textId="77777777" w:rsidR="002343F7" w:rsidRDefault="002343F7" w:rsidP="007637CD">
            <w:pPr>
              <w:overflowPunct w:val="0"/>
              <w:autoSpaceDE w:val="0"/>
              <w:autoSpaceDN w:val="0"/>
              <w:adjustRightInd w:val="0"/>
              <w:spacing w:after="0" w:line="240" w:lineRule="auto"/>
              <w:textAlignment w:val="baseline"/>
              <w:rPr>
                <w:rFonts w:ascii="Arial" w:eastAsia="Times New Roman" w:hAnsi="Arial" w:cs="Arial"/>
                <w:b/>
                <w:bCs/>
                <w:szCs w:val="20"/>
              </w:rPr>
            </w:pPr>
          </w:p>
          <w:p w14:paraId="042EDA12" w14:textId="3820AC5B" w:rsidR="002343F7" w:rsidRPr="002343F7" w:rsidRDefault="002343F7" w:rsidP="007637CD">
            <w:pPr>
              <w:overflowPunct w:val="0"/>
              <w:autoSpaceDE w:val="0"/>
              <w:autoSpaceDN w:val="0"/>
              <w:adjustRightInd w:val="0"/>
              <w:spacing w:after="0" w:line="240" w:lineRule="auto"/>
              <w:textAlignment w:val="baseline"/>
              <w:rPr>
                <w:rFonts w:ascii="Arial" w:eastAsia="Times New Roman" w:hAnsi="Arial" w:cs="Arial"/>
                <w:b/>
                <w:bCs/>
                <w:sz w:val="12"/>
                <w:szCs w:val="12"/>
              </w:rPr>
            </w:pPr>
          </w:p>
        </w:tc>
        <w:tc>
          <w:tcPr>
            <w:tcW w:w="2356" w:type="dxa"/>
            <w:tcBorders>
              <w:left w:val="nil"/>
            </w:tcBorders>
          </w:tcPr>
          <w:p w14:paraId="5069C771" w14:textId="7332F005" w:rsidR="0084050D" w:rsidRPr="00842714" w:rsidRDefault="0084050D" w:rsidP="00842714">
            <w:pPr>
              <w:overflowPunct w:val="0"/>
              <w:autoSpaceDE w:val="0"/>
              <w:autoSpaceDN w:val="0"/>
              <w:adjustRightInd w:val="0"/>
              <w:spacing w:after="0" w:line="240" w:lineRule="auto"/>
              <w:jc w:val="center"/>
              <w:textAlignment w:val="baseline"/>
              <w:rPr>
                <w:rFonts w:ascii="Arial" w:eastAsia="Times New Roman" w:hAnsi="Arial" w:cs="Arial"/>
                <w:b/>
                <w:bCs/>
                <w:szCs w:val="20"/>
              </w:rPr>
            </w:pPr>
          </w:p>
          <w:p w14:paraId="05151B16" w14:textId="33BDCBC2" w:rsidR="0084050D" w:rsidRPr="00842714" w:rsidRDefault="0084050D" w:rsidP="00842714">
            <w:pPr>
              <w:overflowPunct w:val="0"/>
              <w:autoSpaceDE w:val="0"/>
              <w:autoSpaceDN w:val="0"/>
              <w:adjustRightInd w:val="0"/>
              <w:spacing w:after="0" w:line="240" w:lineRule="auto"/>
              <w:jc w:val="center"/>
              <w:textAlignment w:val="baseline"/>
              <w:rPr>
                <w:rFonts w:ascii="Arial" w:eastAsia="Times New Roman" w:hAnsi="Arial" w:cs="Arial"/>
                <w:b/>
                <w:bCs/>
                <w:szCs w:val="20"/>
              </w:rPr>
            </w:pPr>
            <w:r>
              <w:rPr>
                <w:rFonts w:ascii="Arial" w:eastAsia="Times New Roman" w:hAnsi="Arial" w:cs="Arial"/>
                <w:b/>
                <w:bCs/>
                <w:szCs w:val="20"/>
              </w:rPr>
              <w:t>6</w:t>
            </w:r>
            <w:r w:rsidRPr="00842714">
              <w:rPr>
                <w:rFonts w:ascii="Arial" w:eastAsia="Times New Roman" w:hAnsi="Arial" w:cs="Arial"/>
                <w:b/>
                <w:bCs/>
                <w:szCs w:val="20"/>
              </w:rPr>
              <w:t xml:space="preserve">.  </w:t>
            </w:r>
            <w:r w:rsidR="007637CD">
              <w:rPr>
                <w:rFonts w:ascii="Arial" w:eastAsia="Times New Roman" w:hAnsi="Arial" w:cs="Arial"/>
                <w:b/>
                <w:bCs/>
                <w:szCs w:val="20"/>
              </w:rPr>
              <w:t>Closure and lessons learned</w:t>
            </w:r>
            <w:r w:rsidRPr="00842714">
              <w:rPr>
                <w:rFonts w:ascii="Arial" w:eastAsia="Times New Roman" w:hAnsi="Arial" w:cs="Arial"/>
                <w:b/>
                <w:bCs/>
                <w:szCs w:val="20"/>
              </w:rPr>
              <w:t xml:space="preserve"> </w:t>
            </w:r>
          </w:p>
        </w:tc>
      </w:tr>
      <w:tr w:rsidR="0084050D" w:rsidRPr="00842714" w14:paraId="107B36D1" w14:textId="77777777" w:rsidTr="0084050D">
        <w:trPr>
          <w:trHeight w:val="2856"/>
        </w:trPr>
        <w:tc>
          <w:tcPr>
            <w:tcW w:w="1875" w:type="dxa"/>
          </w:tcPr>
          <w:p w14:paraId="08943466" w14:textId="77777777" w:rsidR="0084050D" w:rsidRPr="00842714" w:rsidRDefault="0084050D" w:rsidP="00842714">
            <w:pPr>
              <w:overflowPunct w:val="0"/>
              <w:autoSpaceDE w:val="0"/>
              <w:autoSpaceDN w:val="0"/>
              <w:adjustRightInd w:val="0"/>
              <w:spacing w:after="0" w:line="240" w:lineRule="auto"/>
              <w:textAlignment w:val="baseline"/>
              <w:rPr>
                <w:rFonts w:ascii="Arial" w:eastAsia="Times New Roman" w:hAnsi="Arial" w:cs="Arial"/>
                <w:sz w:val="20"/>
                <w:szCs w:val="23"/>
              </w:rPr>
            </w:pPr>
          </w:p>
          <w:p w14:paraId="38AAD285" w14:textId="30DC335C" w:rsidR="0084050D" w:rsidRPr="00842714" w:rsidRDefault="0084050D" w:rsidP="00842714">
            <w:pPr>
              <w:overflowPunct w:val="0"/>
              <w:autoSpaceDE w:val="0"/>
              <w:autoSpaceDN w:val="0"/>
              <w:adjustRightInd w:val="0"/>
              <w:spacing w:after="0" w:line="240" w:lineRule="auto"/>
              <w:textAlignment w:val="baseline"/>
              <w:rPr>
                <w:rFonts w:ascii="Arial" w:eastAsia="Times New Roman" w:hAnsi="Arial" w:cs="Arial"/>
                <w:sz w:val="20"/>
                <w:szCs w:val="23"/>
              </w:rPr>
            </w:pPr>
            <w:r w:rsidRPr="00842714">
              <w:rPr>
                <w:rFonts w:ascii="Arial" w:eastAsia="Times New Roman" w:hAnsi="Arial" w:cs="Arial"/>
                <w:sz w:val="20"/>
                <w:szCs w:val="23"/>
              </w:rPr>
              <w:t>Awareness of suspected incident triggered by:</w:t>
            </w:r>
          </w:p>
          <w:p w14:paraId="0C5B0B44" w14:textId="77777777" w:rsidR="0084050D" w:rsidRPr="00842714" w:rsidRDefault="0084050D" w:rsidP="00842714">
            <w:pPr>
              <w:overflowPunct w:val="0"/>
              <w:autoSpaceDE w:val="0"/>
              <w:autoSpaceDN w:val="0"/>
              <w:adjustRightInd w:val="0"/>
              <w:spacing w:after="0" w:line="240" w:lineRule="auto"/>
              <w:textAlignment w:val="baseline"/>
              <w:rPr>
                <w:rFonts w:ascii="Arial" w:eastAsia="Times New Roman" w:hAnsi="Arial" w:cs="Arial"/>
                <w:sz w:val="20"/>
                <w:szCs w:val="23"/>
              </w:rPr>
            </w:pPr>
          </w:p>
          <w:p w14:paraId="1BCBE61B" w14:textId="77777777" w:rsidR="0084050D" w:rsidRPr="00842714" w:rsidRDefault="0084050D" w:rsidP="00842714">
            <w:pPr>
              <w:numPr>
                <w:ilvl w:val="0"/>
                <w:numId w:val="10"/>
              </w:numPr>
              <w:overflowPunct w:val="0"/>
              <w:autoSpaceDE w:val="0"/>
              <w:autoSpaceDN w:val="0"/>
              <w:adjustRightInd w:val="0"/>
              <w:spacing w:after="0" w:line="240" w:lineRule="auto"/>
              <w:textAlignment w:val="baseline"/>
              <w:rPr>
                <w:rFonts w:ascii="Arial" w:eastAsia="Times New Roman" w:hAnsi="Arial" w:cs="Arial"/>
                <w:sz w:val="20"/>
                <w:szCs w:val="23"/>
              </w:rPr>
            </w:pPr>
            <w:r w:rsidRPr="00842714">
              <w:rPr>
                <w:rFonts w:ascii="Arial" w:eastAsia="Times New Roman" w:hAnsi="Arial" w:cs="Arial"/>
                <w:sz w:val="20"/>
                <w:szCs w:val="23"/>
              </w:rPr>
              <w:t xml:space="preserve">School Staff </w:t>
            </w:r>
          </w:p>
          <w:p w14:paraId="78474856" w14:textId="77777777" w:rsidR="0084050D" w:rsidRPr="00842714" w:rsidRDefault="0084050D" w:rsidP="00842714">
            <w:pPr>
              <w:numPr>
                <w:ilvl w:val="0"/>
                <w:numId w:val="10"/>
              </w:numPr>
              <w:overflowPunct w:val="0"/>
              <w:autoSpaceDE w:val="0"/>
              <w:autoSpaceDN w:val="0"/>
              <w:adjustRightInd w:val="0"/>
              <w:spacing w:after="0" w:line="240" w:lineRule="auto"/>
              <w:textAlignment w:val="baseline"/>
              <w:rPr>
                <w:rFonts w:ascii="Arial" w:eastAsia="Times New Roman" w:hAnsi="Arial" w:cs="Arial"/>
                <w:sz w:val="20"/>
                <w:szCs w:val="23"/>
              </w:rPr>
            </w:pPr>
            <w:r w:rsidRPr="00842714">
              <w:rPr>
                <w:rFonts w:ascii="Arial" w:eastAsia="Times New Roman" w:hAnsi="Arial" w:cs="Arial"/>
                <w:sz w:val="20"/>
                <w:szCs w:val="23"/>
              </w:rPr>
              <w:t>IT Security Team</w:t>
            </w:r>
          </w:p>
          <w:p w14:paraId="61AF03BA" w14:textId="420F525A" w:rsidR="0084050D" w:rsidRPr="00842714" w:rsidRDefault="00601978" w:rsidP="00842714">
            <w:pPr>
              <w:numPr>
                <w:ilvl w:val="0"/>
                <w:numId w:val="10"/>
              </w:numPr>
              <w:overflowPunct w:val="0"/>
              <w:autoSpaceDE w:val="0"/>
              <w:autoSpaceDN w:val="0"/>
              <w:adjustRightInd w:val="0"/>
              <w:spacing w:after="0" w:line="240" w:lineRule="auto"/>
              <w:textAlignment w:val="baseline"/>
              <w:rPr>
                <w:rFonts w:ascii="Arial" w:eastAsia="Times New Roman" w:hAnsi="Arial" w:cs="Arial"/>
                <w:sz w:val="20"/>
                <w:szCs w:val="23"/>
              </w:rPr>
            </w:pPr>
            <w:r>
              <w:rPr>
                <w:rFonts w:ascii="Arial" w:eastAsia="Times New Roman" w:hAnsi="Arial" w:cs="Arial"/>
                <w:sz w:val="20"/>
                <w:szCs w:val="23"/>
              </w:rPr>
              <w:t>School Support</w:t>
            </w:r>
            <w:r w:rsidR="0084050D" w:rsidRPr="00842714">
              <w:rPr>
                <w:rFonts w:ascii="Arial" w:eastAsia="Times New Roman" w:hAnsi="Arial" w:cs="Arial"/>
                <w:sz w:val="20"/>
                <w:szCs w:val="23"/>
              </w:rPr>
              <w:t xml:space="preserve"> Team</w:t>
            </w:r>
          </w:p>
          <w:p w14:paraId="122ED369" w14:textId="77777777" w:rsidR="0084050D" w:rsidRPr="00842714" w:rsidRDefault="0084050D" w:rsidP="00842714">
            <w:pPr>
              <w:numPr>
                <w:ilvl w:val="0"/>
                <w:numId w:val="10"/>
              </w:numPr>
              <w:overflowPunct w:val="0"/>
              <w:autoSpaceDE w:val="0"/>
              <w:autoSpaceDN w:val="0"/>
              <w:adjustRightInd w:val="0"/>
              <w:spacing w:after="0" w:line="240" w:lineRule="auto"/>
              <w:textAlignment w:val="baseline"/>
              <w:rPr>
                <w:rFonts w:ascii="Arial" w:eastAsia="Times New Roman" w:hAnsi="Arial" w:cs="Arial"/>
                <w:sz w:val="20"/>
                <w:szCs w:val="23"/>
              </w:rPr>
            </w:pPr>
            <w:r w:rsidRPr="00842714">
              <w:rPr>
                <w:rFonts w:ascii="Arial" w:eastAsia="Times New Roman" w:hAnsi="Arial" w:cs="Arial"/>
                <w:sz w:val="20"/>
                <w:szCs w:val="23"/>
              </w:rPr>
              <w:t xml:space="preserve">Complaint from a member of public </w:t>
            </w:r>
          </w:p>
        </w:tc>
        <w:tc>
          <w:tcPr>
            <w:tcW w:w="3788" w:type="dxa"/>
          </w:tcPr>
          <w:p w14:paraId="297118A5" w14:textId="77777777" w:rsidR="0084050D" w:rsidRPr="00842714" w:rsidRDefault="0084050D" w:rsidP="00842714">
            <w:pPr>
              <w:overflowPunct w:val="0"/>
              <w:autoSpaceDE w:val="0"/>
              <w:autoSpaceDN w:val="0"/>
              <w:adjustRightInd w:val="0"/>
              <w:spacing w:after="0" w:line="240" w:lineRule="auto"/>
              <w:textAlignment w:val="baseline"/>
              <w:rPr>
                <w:rFonts w:ascii="Arial" w:eastAsia="Times New Roman" w:hAnsi="Arial" w:cs="Arial"/>
                <w:sz w:val="20"/>
                <w:szCs w:val="23"/>
              </w:rPr>
            </w:pPr>
          </w:p>
          <w:p w14:paraId="72CB3FF0" w14:textId="3A477013" w:rsidR="0084050D" w:rsidRDefault="0084050D" w:rsidP="00842714">
            <w:pPr>
              <w:overflowPunct w:val="0"/>
              <w:autoSpaceDE w:val="0"/>
              <w:autoSpaceDN w:val="0"/>
              <w:adjustRightInd w:val="0"/>
              <w:spacing w:after="0" w:line="240" w:lineRule="auto"/>
              <w:textAlignment w:val="baseline"/>
              <w:rPr>
                <w:rFonts w:ascii="Arial" w:eastAsia="Times New Roman" w:hAnsi="Arial" w:cs="Arial"/>
                <w:sz w:val="20"/>
                <w:szCs w:val="23"/>
              </w:rPr>
            </w:pPr>
            <w:r w:rsidRPr="00842714">
              <w:rPr>
                <w:rFonts w:ascii="Arial" w:eastAsia="Times New Roman" w:hAnsi="Arial" w:cs="Arial"/>
                <w:sz w:val="20"/>
                <w:szCs w:val="23"/>
              </w:rPr>
              <w:t xml:space="preserve">Report incident to </w:t>
            </w:r>
            <w:r>
              <w:rPr>
                <w:rFonts w:ascii="Arial" w:eastAsia="Times New Roman" w:hAnsi="Arial" w:cs="Arial"/>
                <w:sz w:val="20"/>
                <w:szCs w:val="23"/>
              </w:rPr>
              <w:t xml:space="preserve">their Service Desk </w:t>
            </w:r>
            <w:r w:rsidRPr="00842714">
              <w:rPr>
                <w:rFonts w:ascii="Arial" w:eastAsia="Times New Roman" w:hAnsi="Arial" w:cs="Arial"/>
                <w:sz w:val="20"/>
                <w:szCs w:val="23"/>
              </w:rPr>
              <w:t xml:space="preserve">as soon as the incident is discovered. </w:t>
            </w:r>
          </w:p>
          <w:p w14:paraId="61A35687" w14:textId="77777777" w:rsidR="0081232C" w:rsidRPr="00842714" w:rsidRDefault="0081232C" w:rsidP="00842714">
            <w:pPr>
              <w:overflowPunct w:val="0"/>
              <w:autoSpaceDE w:val="0"/>
              <w:autoSpaceDN w:val="0"/>
              <w:adjustRightInd w:val="0"/>
              <w:spacing w:after="0" w:line="240" w:lineRule="auto"/>
              <w:textAlignment w:val="baseline"/>
              <w:rPr>
                <w:rFonts w:ascii="Arial" w:eastAsia="Times New Roman" w:hAnsi="Arial" w:cs="Arial"/>
                <w:sz w:val="20"/>
                <w:szCs w:val="23"/>
              </w:rPr>
            </w:pPr>
          </w:p>
          <w:p w14:paraId="7EA76558" w14:textId="77777777" w:rsidR="0081232C" w:rsidRPr="0081232C" w:rsidRDefault="0081232C" w:rsidP="0081232C">
            <w:pPr>
              <w:overflowPunct w:val="0"/>
              <w:autoSpaceDE w:val="0"/>
              <w:autoSpaceDN w:val="0"/>
              <w:adjustRightInd w:val="0"/>
              <w:spacing w:after="0" w:line="240" w:lineRule="auto"/>
              <w:textAlignment w:val="baseline"/>
              <w:rPr>
                <w:rFonts w:ascii="Arial" w:eastAsia="Times New Roman" w:hAnsi="Arial" w:cs="Arial"/>
                <w:b/>
                <w:bCs/>
                <w:sz w:val="20"/>
                <w:szCs w:val="23"/>
              </w:rPr>
            </w:pPr>
            <w:r w:rsidRPr="0081232C">
              <w:rPr>
                <w:rFonts w:ascii="Arial" w:eastAsia="Times New Roman" w:hAnsi="Arial" w:cs="Arial"/>
                <w:b/>
                <w:bCs/>
                <w:sz w:val="20"/>
                <w:szCs w:val="23"/>
              </w:rPr>
              <w:t>Emergency Contacts</w:t>
            </w:r>
          </w:p>
          <w:p w14:paraId="76E7D0FC" w14:textId="77777777" w:rsidR="0081232C" w:rsidRPr="0081232C" w:rsidRDefault="0081232C" w:rsidP="0081232C">
            <w:pPr>
              <w:overflowPunct w:val="0"/>
              <w:autoSpaceDE w:val="0"/>
              <w:autoSpaceDN w:val="0"/>
              <w:adjustRightInd w:val="0"/>
              <w:spacing w:after="0" w:line="240" w:lineRule="auto"/>
              <w:textAlignment w:val="baseline"/>
              <w:rPr>
                <w:rFonts w:ascii="Arial" w:eastAsia="Times New Roman" w:hAnsi="Arial" w:cs="Arial"/>
                <w:sz w:val="20"/>
                <w:szCs w:val="23"/>
              </w:rPr>
            </w:pPr>
            <w:r w:rsidRPr="0081232C">
              <w:rPr>
                <w:rFonts w:ascii="Arial" w:eastAsia="Times New Roman" w:hAnsi="Arial" w:cs="Arial"/>
                <w:sz w:val="20"/>
                <w:szCs w:val="23"/>
              </w:rPr>
              <w:t>IT Security – 01443 863224 / 01443 863227</w:t>
            </w:r>
          </w:p>
          <w:p w14:paraId="17FDFE9E" w14:textId="58D1FB69" w:rsidR="0084050D" w:rsidRDefault="0081232C" w:rsidP="0081232C">
            <w:pPr>
              <w:overflowPunct w:val="0"/>
              <w:autoSpaceDE w:val="0"/>
              <w:autoSpaceDN w:val="0"/>
              <w:adjustRightInd w:val="0"/>
              <w:spacing w:after="0" w:line="240" w:lineRule="auto"/>
              <w:textAlignment w:val="baseline"/>
              <w:rPr>
                <w:rFonts w:ascii="Arial" w:eastAsia="Times New Roman" w:hAnsi="Arial" w:cs="Arial"/>
                <w:sz w:val="20"/>
                <w:szCs w:val="23"/>
              </w:rPr>
            </w:pPr>
            <w:r w:rsidRPr="0081232C">
              <w:rPr>
                <w:rFonts w:ascii="Arial" w:eastAsia="Times New Roman" w:hAnsi="Arial" w:cs="Arial"/>
                <w:sz w:val="20"/>
                <w:szCs w:val="23"/>
              </w:rPr>
              <w:t>School Support – 01443 866906 / 01443 866910</w:t>
            </w:r>
          </w:p>
          <w:p w14:paraId="0AA6C104" w14:textId="77777777" w:rsidR="0081232C" w:rsidRDefault="0081232C" w:rsidP="0081232C">
            <w:pPr>
              <w:overflowPunct w:val="0"/>
              <w:autoSpaceDE w:val="0"/>
              <w:autoSpaceDN w:val="0"/>
              <w:adjustRightInd w:val="0"/>
              <w:spacing w:after="0" w:line="240" w:lineRule="auto"/>
              <w:textAlignment w:val="baseline"/>
              <w:rPr>
                <w:rFonts w:ascii="Arial" w:eastAsia="Times New Roman" w:hAnsi="Arial" w:cs="Arial"/>
                <w:sz w:val="20"/>
                <w:szCs w:val="23"/>
              </w:rPr>
            </w:pPr>
          </w:p>
          <w:p w14:paraId="1465269C" w14:textId="5422DF01" w:rsidR="0084050D" w:rsidRPr="00842714" w:rsidRDefault="0081232C" w:rsidP="00842714">
            <w:pPr>
              <w:overflowPunct w:val="0"/>
              <w:autoSpaceDE w:val="0"/>
              <w:autoSpaceDN w:val="0"/>
              <w:adjustRightInd w:val="0"/>
              <w:spacing w:after="0" w:line="240" w:lineRule="auto"/>
              <w:textAlignment w:val="baseline"/>
              <w:rPr>
                <w:rFonts w:ascii="Arial" w:eastAsia="Times New Roman" w:hAnsi="Arial" w:cs="Arial"/>
                <w:b/>
                <w:bCs/>
                <w:sz w:val="20"/>
                <w:szCs w:val="23"/>
              </w:rPr>
            </w:pPr>
            <w:r>
              <w:rPr>
                <w:rFonts w:ascii="Arial" w:eastAsia="Times New Roman" w:hAnsi="Arial" w:cs="Arial"/>
                <w:b/>
                <w:bCs/>
                <w:sz w:val="20"/>
                <w:szCs w:val="23"/>
              </w:rPr>
              <w:t xml:space="preserve">And Log a Call to </w:t>
            </w:r>
            <w:r w:rsidR="0084050D" w:rsidRPr="00842714">
              <w:rPr>
                <w:rFonts w:ascii="Arial" w:eastAsia="Times New Roman" w:hAnsi="Arial" w:cs="Arial"/>
                <w:b/>
                <w:bCs/>
                <w:sz w:val="20"/>
                <w:szCs w:val="23"/>
              </w:rPr>
              <w:t>IT Service Desk</w:t>
            </w:r>
          </w:p>
          <w:p w14:paraId="0786DC4F" w14:textId="48C64A72" w:rsidR="0084050D" w:rsidRPr="00842714" w:rsidRDefault="00157347" w:rsidP="00842714">
            <w:pPr>
              <w:overflowPunct w:val="0"/>
              <w:autoSpaceDE w:val="0"/>
              <w:autoSpaceDN w:val="0"/>
              <w:adjustRightInd w:val="0"/>
              <w:spacing w:after="0" w:line="240" w:lineRule="auto"/>
              <w:textAlignment w:val="baseline"/>
              <w:rPr>
                <w:rFonts w:ascii="Arial" w:eastAsia="Times New Roman" w:hAnsi="Arial" w:cs="Arial"/>
                <w:sz w:val="20"/>
                <w:szCs w:val="23"/>
              </w:rPr>
            </w:pPr>
            <w:hyperlink r:id="rId23" w:history="1">
              <w:r w:rsidR="0084050D" w:rsidRPr="00973E0B">
                <w:rPr>
                  <w:rStyle w:val="Hyperlink"/>
                  <w:rFonts w:ascii="Arial" w:eastAsia="Times New Roman" w:hAnsi="Arial" w:cs="Arial"/>
                  <w:sz w:val="20"/>
                  <w:szCs w:val="23"/>
                </w:rPr>
                <w:t>ithelpdesk@caerphilly.gov.uk</w:t>
              </w:r>
            </w:hyperlink>
            <w:r w:rsidR="0084050D">
              <w:rPr>
                <w:rFonts w:ascii="Arial" w:eastAsia="Times New Roman" w:hAnsi="Arial" w:cs="Arial"/>
                <w:sz w:val="20"/>
                <w:szCs w:val="23"/>
              </w:rPr>
              <w:t xml:space="preserve"> </w:t>
            </w:r>
            <w:r w:rsidR="0084050D" w:rsidRPr="00842714">
              <w:rPr>
                <w:rFonts w:ascii="Arial" w:eastAsia="Times New Roman" w:hAnsi="Arial" w:cs="Arial"/>
                <w:sz w:val="20"/>
                <w:szCs w:val="23"/>
              </w:rPr>
              <w:t xml:space="preserve">  </w:t>
            </w:r>
          </w:p>
          <w:p w14:paraId="6F803318" w14:textId="1ACEF423" w:rsidR="0084050D" w:rsidRDefault="0084050D" w:rsidP="00842714">
            <w:pPr>
              <w:overflowPunct w:val="0"/>
              <w:autoSpaceDE w:val="0"/>
              <w:autoSpaceDN w:val="0"/>
              <w:adjustRightInd w:val="0"/>
              <w:spacing w:after="0" w:line="240" w:lineRule="auto"/>
              <w:textAlignment w:val="baseline"/>
              <w:rPr>
                <w:rFonts w:ascii="Arial" w:eastAsia="Times New Roman" w:hAnsi="Arial" w:cs="Arial"/>
                <w:sz w:val="20"/>
                <w:szCs w:val="23"/>
              </w:rPr>
            </w:pPr>
            <w:r w:rsidRPr="00842714">
              <w:rPr>
                <w:rFonts w:ascii="Arial" w:eastAsia="Times New Roman" w:hAnsi="Arial" w:cs="Arial"/>
                <w:sz w:val="20"/>
                <w:szCs w:val="23"/>
              </w:rPr>
              <w:t>01443 86411 (8am to 5pm)</w:t>
            </w:r>
          </w:p>
          <w:p w14:paraId="3E8B8386" w14:textId="0F4C4B2A" w:rsidR="0084050D" w:rsidRPr="00983927" w:rsidRDefault="0084050D" w:rsidP="00842714">
            <w:pPr>
              <w:overflowPunct w:val="0"/>
              <w:autoSpaceDE w:val="0"/>
              <w:autoSpaceDN w:val="0"/>
              <w:adjustRightInd w:val="0"/>
              <w:spacing w:after="0" w:line="240" w:lineRule="auto"/>
              <w:textAlignment w:val="baseline"/>
              <w:rPr>
                <w:rFonts w:ascii="Arial" w:eastAsia="Times New Roman" w:hAnsi="Arial" w:cs="Arial"/>
                <w:sz w:val="18"/>
              </w:rPr>
            </w:pPr>
          </w:p>
          <w:p w14:paraId="7CEC406D" w14:textId="13738D21" w:rsidR="0084050D" w:rsidRPr="00983927" w:rsidRDefault="0084050D" w:rsidP="00842714">
            <w:pPr>
              <w:overflowPunct w:val="0"/>
              <w:autoSpaceDE w:val="0"/>
              <w:autoSpaceDN w:val="0"/>
              <w:adjustRightInd w:val="0"/>
              <w:spacing w:after="0" w:line="240" w:lineRule="auto"/>
              <w:textAlignment w:val="baseline"/>
              <w:rPr>
                <w:rFonts w:ascii="Arial" w:hAnsi="Arial" w:cs="Arial"/>
                <w:sz w:val="20"/>
                <w:szCs w:val="20"/>
              </w:rPr>
            </w:pPr>
            <w:r w:rsidRPr="00983927">
              <w:rPr>
                <w:rFonts w:ascii="Arial" w:hAnsi="Arial" w:cs="Arial"/>
                <w:sz w:val="20"/>
                <w:szCs w:val="20"/>
              </w:rPr>
              <w:t>The IT Service Desk review incoming reports of a cyber security incident affecting School systems and/or data. They will log this in the IT Service Management System and assign it to the School Support Team</w:t>
            </w:r>
          </w:p>
          <w:p w14:paraId="120FB5B3" w14:textId="77777777" w:rsidR="0084050D" w:rsidRPr="00842714" w:rsidRDefault="0084050D" w:rsidP="00842714">
            <w:pPr>
              <w:overflowPunct w:val="0"/>
              <w:autoSpaceDE w:val="0"/>
              <w:autoSpaceDN w:val="0"/>
              <w:adjustRightInd w:val="0"/>
              <w:spacing w:after="0" w:line="240" w:lineRule="auto"/>
              <w:textAlignment w:val="baseline"/>
              <w:rPr>
                <w:rFonts w:ascii="Arial" w:eastAsia="Times New Roman" w:hAnsi="Arial" w:cs="Arial"/>
                <w:sz w:val="20"/>
                <w:szCs w:val="23"/>
              </w:rPr>
            </w:pPr>
          </w:p>
          <w:p w14:paraId="0DDF27D2" w14:textId="77777777" w:rsidR="0084050D" w:rsidRDefault="0084050D" w:rsidP="00842714">
            <w:pPr>
              <w:overflowPunct w:val="0"/>
              <w:autoSpaceDE w:val="0"/>
              <w:autoSpaceDN w:val="0"/>
              <w:adjustRightInd w:val="0"/>
              <w:spacing w:after="0" w:line="240" w:lineRule="auto"/>
              <w:textAlignment w:val="baseline"/>
              <w:rPr>
                <w:rFonts w:ascii="Arial" w:eastAsia="Times New Roman" w:hAnsi="Arial" w:cs="Arial"/>
                <w:sz w:val="20"/>
                <w:szCs w:val="23"/>
              </w:rPr>
            </w:pPr>
            <w:r>
              <w:rPr>
                <w:rFonts w:ascii="Arial" w:eastAsia="Times New Roman" w:hAnsi="Arial" w:cs="Arial"/>
                <w:sz w:val="20"/>
                <w:szCs w:val="23"/>
              </w:rPr>
              <w:t>If the cyber incident has resulted in data loss, immediately report incident to:</w:t>
            </w:r>
          </w:p>
          <w:p w14:paraId="448A3B08" w14:textId="77777777" w:rsidR="0084050D" w:rsidRDefault="0084050D" w:rsidP="00842714">
            <w:pPr>
              <w:overflowPunct w:val="0"/>
              <w:autoSpaceDE w:val="0"/>
              <w:autoSpaceDN w:val="0"/>
              <w:adjustRightInd w:val="0"/>
              <w:spacing w:after="0" w:line="240" w:lineRule="auto"/>
              <w:textAlignment w:val="baseline"/>
              <w:rPr>
                <w:rFonts w:ascii="Arial" w:eastAsia="Times New Roman" w:hAnsi="Arial" w:cs="Arial"/>
                <w:sz w:val="20"/>
                <w:szCs w:val="23"/>
              </w:rPr>
            </w:pPr>
          </w:p>
          <w:p w14:paraId="405FA1AD" w14:textId="04F4BD83" w:rsidR="0084050D" w:rsidRPr="00983927" w:rsidRDefault="0084050D" w:rsidP="00842714">
            <w:pPr>
              <w:overflowPunct w:val="0"/>
              <w:autoSpaceDE w:val="0"/>
              <w:autoSpaceDN w:val="0"/>
              <w:adjustRightInd w:val="0"/>
              <w:spacing w:after="0" w:line="240" w:lineRule="auto"/>
              <w:textAlignment w:val="baseline"/>
              <w:rPr>
                <w:rFonts w:ascii="Arial" w:eastAsia="Times New Roman" w:hAnsi="Arial" w:cs="Arial"/>
                <w:b/>
                <w:bCs/>
                <w:sz w:val="20"/>
                <w:szCs w:val="20"/>
              </w:rPr>
            </w:pPr>
            <w:r w:rsidRPr="00983927">
              <w:rPr>
                <w:rFonts w:ascii="Arial" w:eastAsia="Times New Roman" w:hAnsi="Arial" w:cs="Arial"/>
                <w:b/>
                <w:bCs/>
                <w:sz w:val="20"/>
                <w:szCs w:val="20"/>
              </w:rPr>
              <w:t xml:space="preserve">Information Governance Officer Schools </w:t>
            </w:r>
          </w:p>
          <w:p w14:paraId="48EC1077" w14:textId="7C856531" w:rsidR="0084050D" w:rsidRPr="00842714" w:rsidRDefault="00157347" w:rsidP="00842714">
            <w:pPr>
              <w:overflowPunct w:val="0"/>
              <w:autoSpaceDE w:val="0"/>
              <w:autoSpaceDN w:val="0"/>
              <w:adjustRightInd w:val="0"/>
              <w:spacing w:after="0" w:line="240" w:lineRule="auto"/>
              <w:textAlignment w:val="baseline"/>
              <w:rPr>
                <w:rFonts w:ascii="Arial" w:eastAsia="Times New Roman" w:hAnsi="Arial" w:cs="Arial"/>
                <w:sz w:val="20"/>
                <w:szCs w:val="23"/>
              </w:rPr>
            </w:pPr>
            <w:hyperlink r:id="rId24" w:history="1">
              <w:r w:rsidR="0084050D" w:rsidRPr="00973E0B">
                <w:rPr>
                  <w:rStyle w:val="Hyperlink"/>
                  <w:rFonts w:ascii="Arial" w:eastAsia="Times New Roman" w:hAnsi="Arial" w:cs="Arial"/>
                  <w:sz w:val="20"/>
                  <w:szCs w:val="23"/>
                </w:rPr>
                <w:t>Schooldataprotection</w:t>
              </w:r>
              <w:r w:rsidR="0084050D" w:rsidRPr="00842714">
                <w:rPr>
                  <w:rStyle w:val="Hyperlink"/>
                  <w:rFonts w:ascii="Arial" w:eastAsia="Times New Roman" w:hAnsi="Arial" w:cs="Arial"/>
                  <w:sz w:val="20"/>
                  <w:szCs w:val="23"/>
                </w:rPr>
                <w:t>@caerphilly.gov.uk</w:t>
              </w:r>
            </w:hyperlink>
            <w:r w:rsidR="0084050D" w:rsidRPr="00842714">
              <w:rPr>
                <w:rFonts w:ascii="Arial" w:eastAsia="Times New Roman" w:hAnsi="Arial" w:cs="Arial"/>
                <w:sz w:val="20"/>
                <w:szCs w:val="23"/>
              </w:rPr>
              <w:t xml:space="preserve"> </w:t>
            </w:r>
          </w:p>
          <w:p w14:paraId="730965D9" w14:textId="24DE6C64" w:rsidR="0084050D" w:rsidRPr="00842714" w:rsidRDefault="0084050D" w:rsidP="00983927">
            <w:pPr>
              <w:overflowPunct w:val="0"/>
              <w:autoSpaceDE w:val="0"/>
              <w:autoSpaceDN w:val="0"/>
              <w:adjustRightInd w:val="0"/>
              <w:spacing w:after="0" w:line="240" w:lineRule="auto"/>
              <w:textAlignment w:val="baseline"/>
              <w:rPr>
                <w:rFonts w:ascii="Arial" w:eastAsia="Times New Roman" w:hAnsi="Arial" w:cs="Arial"/>
                <w:sz w:val="20"/>
                <w:szCs w:val="23"/>
              </w:rPr>
            </w:pPr>
            <w:r w:rsidRPr="00842714">
              <w:rPr>
                <w:rFonts w:ascii="Arial" w:eastAsia="Times New Roman" w:hAnsi="Arial" w:cs="Arial"/>
                <w:sz w:val="20"/>
                <w:szCs w:val="23"/>
              </w:rPr>
              <w:t>01443 864049</w:t>
            </w:r>
            <w:r>
              <w:rPr>
                <w:rFonts w:ascii="Arial" w:eastAsia="Times New Roman" w:hAnsi="Arial" w:cs="Arial"/>
                <w:sz w:val="20"/>
                <w:szCs w:val="23"/>
              </w:rPr>
              <w:t xml:space="preserve"> </w:t>
            </w:r>
            <w:r w:rsidRPr="00842714">
              <w:rPr>
                <w:rFonts w:ascii="Arial" w:eastAsia="Times New Roman" w:hAnsi="Arial" w:cs="Arial"/>
                <w:sz w:val="20"/>
                <w:szCs w:val="23"/>
              </w:rPr>
              <w:t>(8</w:t>
            </w:r>
            <w:r>
              <w:rPr>
                <w:rFonts w:ascii="Arial" w:eastAsia="Times New Roman" w:hAnsi="Arial" w:cs="Arial"/>
                <w:sz w:val="20"/>
                <w:szCs w:val="23"/>
              </w:rPr>
              <w:t>:30</w:t>
            </w:r>
            <w:r w:rsidRPr="00842714">
              <w:rPr>
                <w:rFonts w:ascii="Arial" w:eastAsia="Times New Roman" w:hAnsi="Arial" w:cs="Arial"/>
                <w:sz w:val="20"/>
                <w:szCs w:val="23"/>
              </w:rPr>
              <w:t>am to 5pm)</w:t>
            </w:r>
          </w:p>
          <w:p w14:paraId="79740640" w14:textId="77777777" w:rsidR="0084050D" w:rsidRPr="00842714" w:rsidRDefault="0084050D" w:rsidP="00842714">
            <w:pPr>
              <w:overflowPunct w:val="0"/>
              <w:autoSpaceDE w:val="0"/>
              <w:autoSpaceDN w:val="0"/>
              <w:adjustRightInd w:val="0"/>
              <w:spacing w:after="0" w:line="240" w:lineRule="auto"/>
              <w:textAlignment w:val="baseline"/>
              <w:rPr>
                <w:rFonts w:ascii="Arial" w:eastAsia="Times New Roman" w:hAnsi="Arial" w:cs="Arial"/>
                <w:sz w:val="20"/>
                <w:szCs w:val="23"/>
              </w:rPr>
            </w:pPr>
          </w:p>
          <w:p w14:paraId="7320B916" w14:textId="0366EB63" w:rsidR="0084050D" w:rsidRPr="00842714" w:rsidRDefault="0084050D" w:rsidP="00842714">
            <w:pPr>
              <w:overflowPunct w:val="0"/>
              <w:autoSpaceDE w:val="0"/>
              <w:autoSpaceDN w:val="0"/>
              <w:adjustRightInd w:val="0"/>
              <w:spacing w:after="0" w:line="240" w:lineRule="auto"/>
              <w:textAlignment w:val="baseline"/>
              <w:rPr>
                <w:rFonts w:ascii="Arial" w:eastAsia="Times New Roman" w:hAnsi="Arial" w:cs="Arial"/>
                <w:sz w:val="20"/>
                <w:szCs w:val="23"/>
              </w:rPr>
            </w:pPr>
            <w:r>
              <w:rPr>
                <w:rFonts w:ascii="Arial" w:eastAsia="Times New Roman" w:hAnsi="Arial" w:cs="Arial"/>
                <w:sz w:val="20"/>
                <w:szCs w:val="23"/>
              </w:rPr>
              <w:t>DPO</w:t>
            </w:r>
            <w:r w:rsidRPr="00842714">
              <w:rPr>
                <w:rFonts w:ascii="Arial" w:eastAsia="Times New Roman" w:hAnsi="Arial" w:cs="Arial"/>
                <w:sz w:val="20"/>
                <w:szCs w:val="23"/>
              </w:rPr>
              <w:t xml:space="preserve"> will triage incident to determine whether to report incident to ICO within 72 hours and assess whether reporting breach to data subject is required.</w:t>
            </w:r>
          </w:p>
          <w:p w14:paraId="49697A4D" w14:textId="77777777" w:rsidR="0084050D" w:rsidRPr="00842714" w:rsidRDefault="0084050D" w:rsidP="00842714">
            <w:pPr>
              <w:overflowPunct w:val="0"/>
              <w:autoSpaceDE w:val="0"/>
              <w:autoSpaceDN w:val="0"/>
              <w:adjustRightInd w:val="0"/>
              <w:spacing w:after="0" w:line="240" w:lineRule="auto"/>
              <w:textAlignment w:val="baseline"/>
              <w:rPr>
                <w:rFonts w:ascii="Arial" w:eastAsia="Times New Roman" w:hAnsi="Arial" w:cs="Arial"/>
                <w:sz w:val="20"/>
                <w:szCs w:val="23"/>
              </w:rPr>
            </w:pPr>
          </w:p>
        </w:tc>
        <w:tc>
          <w:tcPr>
            <w:tcW w:w="2449" w:type="dxa"/>
          </w:tcPr>
          <w:p w14:paraId="6E85B8CE" w14:textId="77777777" w:rsidR="0084050D" w:rsidRPr="00842714" w:rsidRDefault="0084050D" w:rsidP="00842714">
            <w:pPr>
              <w:overflowPunct w:val="0"/>
              <w:autoSpaceDE w:val="0"/>
              <w:autoSpaceDN w:val="0"/>
              <w:adjustRightInd w:val="0"/>
              <w:spacing w:after="0" w:line="240" w:lineRule="auto"/>
              <w:textAlignment w:val="baseline"/>
              <w:rPr>
                <w:rFonts w:ascii="Arial" w:eastAsia="Times New Roman" w:hAnsi="Arial" w:cs="Arial"/>
                <w:sz w:val="20"/>
                <w:szCs w:val="23"/>
              </w:rPr>
            </w:pPr>
          </w:p>
          <w:p w14:paraId="1B0FB910" w14:textId="679D019C" w:rsidR="0084050D" w:rsidRPr="00842714" w:rsidRDefault="0084050D" w:rsidP="00842714">
            <w:pPr>
              <w:overflowPunct w:val="0"/>
              <w:autoSpaceDE w:val="0"/>
              <w:autoSpaceDN w:val="0"/>
              <w:adjustRightInd w:val="0"/>
              <w:spacing w:after="0" w:line="240" w:lineRule="auto"/>
              <w:textAlignment w:val="baseline"/>
              <w:rPr>
                <w:rFonts w:ascii="Arial" w:eastAsia="Times New Roman" w:hAnsi="Arial" w:cs="Arial"/>
                <w:sz w:val="20"/>
                <w:szCs w:val="23"/>
              </w:rPr>
            </w:pPr>
            <w:r w:rsidRPr="00842714">
              <w:rPr>
                <w:rFonts w:ascii="Arial" w:eastAsia="Times New Roman" w:hAnsi="Arial" w:cs="Arial"/>
                <w:sz w:val="20"/>
                <w:szCs w:val="23"/>
              </w:rPr>
              <w:t xml:space="preserve">The </w:t>
            </w:r>
            <w:r w:rsidR="00D8668E" w:rsidRPr="00842714">
              <w:rPr>
                <w:rFonts w:ascii="Arial" w:eastAsia="Times New Roman" w:hAnsi="Arial" w:cs="Arial"/>
                <w:sz w:val="20"/>
                <w:szCs w:val="23"/>
              </w:rPr>
              <w:t>school</w:t>
            </w:r>
            <w:r w:rsidRPr="00842714">
              <w:rPr>
                <w:rFonts w:ascii="Arial" w:eastAsia="Times New Roman" w:hAnsi="Arial" w:cs="Arial"/>
                <w:sz w:val="20"/>
                <w:szCs w:val="23"/>
              </w:rPr>
              <w:t xml:space="preserve"> </w:t>
            </w:r>
            <w:r>
              <w:rPr>
                <w:rFonts w:ascii="Arial" w:eastAsia="Times New Roman" w:hAnsi="Arial" w:cs="Arial"/>
                <w:sz w:val="20"/>
                <w:szCs w:val="23"/>
              </w:rPr>
              <w:t>will be asked to</w:t>
            </w:r>
            <w:r w:rsidRPr="00842714">
              <w:rPr>
                <w:rFonts w:ascii="Arial" w:eastAsia="Times New Roman" w:hAnsi="Arial" w:cs="Arial"/>
                <w:sz w:val="20"/>
                <w:szCs w:val="23"/>
              </w:rPr>
              <w:t xml:space="preserve"> complete the incident report form </w:t>
            </w:r>
            <w:r>
              <w:rPr>
                <w:rFonts w:ascii="Arial" w:eastAsia="Times New Roman" w:hAnsi="Arial" w:cs="Arial"/>
                <w:sz w:val="20"/>
                <w:szCs w:val="23"/>
              </w:rPr>
              <w:t>and return to the School Support team and/or the Information Governance Officer Schools.</w:t>
            </w:r>
          </w:p>
          <w:p w14:paraId="2F52E80E" w14:textId="77777777" w:rsidR="0084050D" w:rsidRPr="00842714" w:rsidRDefault="0084050D" w:rsidP="00842714">
            <w:pPr>
              <w:overflowPunct w:val="0"/>
              <w:autoSpaceDE w:val="0"/>
              <w:autoSpaceDN w:val="0"/>
              <w:adjustRightInd w:val="0"/>
              <w:spacing w:after="0" w:line="240" w:lineRule="auto"/>
              <w:textAlignment w:val="baseline"/>
              <w:rPr>
                <w:rFonts w:ascii="Arial" w:eastAsia="Times New Roman" w:hAnsi="Arial" w:cs="Arial"/>
                <w:sz w:val="20"/>
                <w:szCs w:val="23"/>
              </w:rPr>
            </w:pPr>
          </w:p>
          <w:p w14:paraId="1A9D1B3C" w14:textId="02962D35" w:rsidR="0084050D" w:rsidRPr="00842714" w:rsidRDefault="0084050D" w:rsidP="00842714">
            <w:pPr>
              <w:overflowPunct w:val="0"/>
              <w:autoSpaceDE w:val="0"/>
              <w:autoSpaceDN w:val="0"/>
              <w:adjustRightInd w:val="0"/>
              <w:spacing w:after="0" w:line="240" w:lineRule="auto"/>
              <w:textAlignment w:val="baseline"/>
              <w:rPr>
                <w:rFonts w:ascii="Arial" w:eastAsia="Times New Roman" w:hAnsi="Arial" w:cs="Arial"/>
                <w:sz w:val="20"/>
                <w:szCs w:val="23"/>
              </w:rPr>
            </w:pPr>
            <w:r>
              <w:rPr>
                <w:rFonts w:ascii="Arial" w:eastAsia="Times New Roman" w:hAnsi="Arial" w:cs="Arial"/>
                <w:sz w:val="20"/>
                <w:szCs w:val="23"/>
              </w:rPr>
              <w:t>Information contained within the form</w:t>
            </w:r>
            <w:r w:rsidRPr="00842714">
              <w:rPr>
                <w:rFonts w:ascii="Arial" w:eastAsia="Times New Roman" w:hAnsi="Arial" w:cs="Arial"/>
                <w:sz w:val="20"/>
                <w:szCs w:val="23"/>
              </w:rPr>
              <w:t xml:space="preserve"> help</w:t>
            </w:r>
            <w:r>
              <w:rPr>
                <w:rFonts w:ascii="Arial" w:eastAsia="Times New Roman" w:hAnsi="Arial" w:cs="Arial"/>
                <w:sz w:val="20"/>
                <w:szCs w:val="23"/>
              </w:rPr>
              <w:t>s us to</w:t>
            </w:r>
            <w:r w:rsidRPr="00842714">
              <w:rPr>
                <w:rFonts w:ascii="Arial" w:eastAsia="Times New Roman" w:hAnsi="Arial" w:cs="Arial"/>
                <w:sz w:val="20"/>
                <w:szCs w:val="23"/>
              </w:rPr>
              <w:t xml:space="preserve"> assess the severity of the </w:t>
            </w:r>
            <w:r>
              <w:rPr>
                <w:rFonts w:ascii="Arial" w:eastAsia="Times New Roman" w:hAnsi="Arial" w:cs="Arial"/>
                <w:sz w:val="20"/>
                <w:szCs w:val="23"/>
              </w:rPr>
              <w:t>incident</w:t>
            </w:r>
            <w:r w:rsidRPr="00842714">
              <w:rPr>
                <w:rFonts w:ascii="Arial" w:eastAsia="Times New Roman" w:hAnsi="Arial" w:cs="Arial"/>
                <w:sz w:val="20"/>
                <w:szCs w:val="23"/>
              </w:rPr>
              <w:t xml:space="preserve"> and decide whether there is a need to involve others in the investigation (e.g.  Education IT service). </w:t>
            </w:r>
          </w:p>
          <w:p w14:paraId="182A7E7A" w14:textId="77777777" w:rsidR="0084050D" w:rsidRPr="00842714" w:rsidRDefault="0084050D" w:rsidP="00842714">
            <w:pPr>
              <w:overflowPunct w:val="0"/>
              <w:autoSpaceDE w:val="0"/>
              <w:autoSpaceDN w:val="0"/>
              <w:adjustRightInd w:val="0"/>
              <w:spacing w:after="0" w:line="240" w:lineRule="auto"/>
              <w:textAlignment w:val="baseline"/>
              <w:rPr>
                <w:rFonts w:ascii="Arial" w:eastAsia="Times New Roman" w:hAnsi="Arial" w:cs="Arial"/>
                <w:sz w:val="20"/>
                <w:szCs w:val="23"/>
              </w:rPr>
            </w:pPr>
          </w:p>
          <w:p w14:paraId="3142D235" w14:textId="77777777" w:rsidR="0084050D" w:rsidRPr="00842714" w:rsidRDefault="0084050D" w:rsidP="00842714">
            <w:pPr>
              <w:overflowPunct w:val="0"/>
              <w:autoSpaceDE w:val="0"/>
              <w:autoSpaceDN w:val="0"/>
              <w:adjustRightInd w:val="0"/>
              <w:spacing w:after="0" w:line="240" w:lineRule="auto"/>
              <w:textAlignment w:val="baseline"/>
              <w:rPr>
                <w:rFonts w:ascii="Arial" w:eastAsia="Times New Roman" w:hAnsi="Arial" w:cs="Arial"/>
                <w:sz w:val="20"/>
                <w:szCs w:val="23"/>
              </w:rPr>
            </w:pPr>
          </w:p>
        </w:tc>
        <w:tc>
          <w:tcPr>
            <w:tcW w:w="2651" w:type="dxa"/>
          </w:tcPr>
          <w:p w14:paraId="6B870475" w14:textId="77777777" w:rsidR="0084050D" w:rsidRPr="00842714" w:rsidRDefault="0084050D" w:rsidP="00842714">
            <w:pPr>
              <w:overflowPunct w:val="0"/>
              <w:autoSpaceDE w:val="0"/>
              <w:autoSpaceDN w:val="0"/>
              <w:adjustRightInd w:val="0"/>
              <w:spacing w:after="0" w:line="240" w:lineRule="auto"/>
              <w:textAlignment w:val="baseline"/>
              <w:rPr>
                <w:rFonts w:ascii="Arial" w:eastAsia="Times New Roman" w:hAnsi="Arial" w:cs="Arial"/>
                <w:sz w:val="20"/>
                <w:szCs w:val="23"/>
              </w:rPr>
            </w:pPr>
          </w:p>
          <w:p w14:paraId="55335530" w14:textId="5B3C8D0C" w:rsidR="0084050D" w:rsidRDefault="0084050D" w:rsidP="0084050D">
            <w:pPr>
              <w:overflowPunct w:val="0"/>
              <w:autoSpaceDE w:val="0"/>
              <w:autoSpaceDN w:val="0"/>
              <w:adjustRightInd w:val="0"/>
              <w:spacing w:after="0" w:line="240" w:lineRule="auto"/>
              <w:textAlignment w:val="baseline"/>
              <w:rPr>
                <w:rFonts w:ascii="Arial" w:eastAsia="Times New Roman" w:hAnsi="Arial" w:cs="Arial"/>
                <w:sz w:val="20"/>
                <w:szCs w:val="23"/>
              </w:rPr>
            </w:pPr>
            <w:r>
              <w:rPr>
                <w:rFonts w:ascii="Arial" w:eastAsia="Times New Roman" w:hAnsi="Arial" w:cs="Arial"/>
                <w:sz w:val="20"/>
                <w:szCs w:val="23"/>
              </w:rPr>
              <w:t xml:space="preserve">IT Security team and School Support Team Manager </w:t>
            </w:r>
            <w:r w:rsidRPr="0084050D">
              <w:rPr>
                <w:rFonts w:ascii="Arial" w:eastAsia="Times New Roman" w:hAnsi="Arial" w:cs="Arial"/>
                <w:sz w:val="20"/>
                <w:szCs w:val="23"/>
              </w:rPr>
              <w:t>will decide on the appropriate course of action to limit the impact of the incident and mitigate any knock-on effects.</w:t>
            </w:r>
          </w:p>
          <w:p w14:paraId="220D2616" w14:textId="77777777" w:rsidR="0084050D" w:rsidRDefault="0084050D" w:rsidP="0084050D">
            <w:pPr>
              <w:overflowPunct w:val="0"/>
              <w:autoSpaceDE w:val="0"/>
              <w:autoSpaceDN w:val="0"/>
              <w:adjustRightInd w:val="0"/>
              <w:spacing w:after="0" w:line="240" w:lineRule="auto"/>
              <w:textAlignment w:val="baseline"/>
              <w:rPr>
                <w:rFonts w:ascii="Arial" w:eastAsia="Times New Roman" w:hAnsi="Arial" w:cs="Arial"/>
                <w:sz w:val="20"/>
                <w:szCs w:val="23"/>
              </w:rPr>
            </w:pPr>
          </w:p>
          <w:p w14:paraId="68089E36" w14:textId="77777777" w:rsidR="0084050D" w:rsidRDefault="0084050D" w:rsidP="0084050D">
            <w:pPr>
              <w:overflowPunct w:val="0"/>
              <w:autoSpaceDE w:val="0"/>
              <w:autoSpaceDN w:val="0"/>
              <w:adjustRightInd w:val="0"/>
              <w:spacing w:after="0" w:line="240" w:lineRule="auto"/>
              <w:textAlignment w:val="baseline"/>
              <w:rPr>
                <w:rFonts w:ascii="Arial" w:eastAsia="Times New Roman" w:hAnsi="Arial" w:cs="Arial"/>
                <w:sz w:val="20"/>
                <w:szCs w:val="23"/>
              </w:rPr>
            </w:pPr>
            <w:r>
              <w:rPr>
                <w:rFonts w:ascii="Arial" w:eastAsia="Times New Roman" w:hAnsi="Arial" w:cs="Arial"/>
                <w:sz w:val="20"/>
                <w:szCs w:val="23"/>
              </w:rPr>
              <w:t xml:space="preserve">School-based staff are expected to give their full support </w:t>
            </w:r>
            <w:r w:rsidRPr="0084050D">
              <w:rPr>
                <w:rFonts w:ascii="Arial" w:eastAsia="Times New Roman" w:hAnsi="Arial" w:cs="Arial"/>
                <w:sz w:val="20"/>
                <w:szCs w:val="23"/>
              </w:rPr>
              <w:t xml:space="preserve">as part of </w:t>
            </w:r>
            <w:r>
              <w:rPr>
                <w:rFonts w:ascii="Arial" w:eastAsia="Times New Roman" w:hAnsi="Arial" w:cs="Arial"/>
                <w:sz w:val="20"/>
                <w:szCs w:val="23"/>
              </w:rPr>
              <w:t>the containment and recovery</w:t>
            </w:r>
            <w:r w:rsidRPr="0084050D">
              <w:rPr>
                <w:rFonts w:ascii="Arial" w:eastAsia="Times New Roman" w:hAnsi="Arial" w:cs="Arial"/>
                <w:sz w:val="20"/>
                <w:szCs w:val="23"/>
              </w:rPr>
              <w:t xml:space="preserve"> </w:t>
            </w:r>
            <w:r>
              <w:rPr>
                <w:rFonts w:ascii="Arial" w:eastAsia="Times New Roman" w:hAnsi="Arial" w:cs="Arial"/>
                <w:sz w:val="20"/>
                <w:szCs w:val="23"/>
              </w:rPr>
              <w:t>stage</w:t>
            </w:r>
            <w:r w:rsidR="00503D94">
              <w:rPr>
                <w:rFonts w:ascii="Arial" w:eastAsia="Times New Roman" w:hAnsi="Arial" w:cs="Arial"/>
                <w:sz w:val="20"/>
                <w:szCs w:val="23"/>
              </w:rPr>
              <w:t>. T</w:t>
            </w:r>
            <w:r w:rsidRPr="0084050D">
              <w:rPr>
                <w:rFonts w:ascii="Arial" w:eastAsia="Times New Roman" w:hAnsi="Arial" w:cs="Arial"/>
                <w:sz w:val="20"/>
                <w:szCs w:val="23"/>
              </w:rPr>
              <w:t>his may</w:t>
            </w:r>
            <w:r w:rsidR="00503D94">
              <w:rPr>
                <w:rFonts w:ascii="Arial" w:eastAsia="Times New Roman" w:hAnsi="Arial" w:cs="Arial"/>
                <w:sz w:val="20"/>
                <w:szCs w:val="23"/>
              </w:rPr>
              <w:t xml:space="preserve"> also</w:t>
            </w:r>
            <w:r w:rsidRPr="0084050D">
              <w:rPr>
                <w:rFonts w:ascii="Arial" w:eastAsia="Times New Roman" w:hAnsi="Arial" w:cs="Arial"/>
                <w:sz w:val="20"/>
                <w:szCs w:val="23"/>
              </w:rPr>
              <w:t xml:space="preserve"> involve individuals from different departments within Digital Services.</w:t>
            </w:r>
          </w:p>
          <w:p w14:paraId="7C3D25E9" w14:textId="77777777" w:rsidR="007637CD" w:rsidRDefault="007637CD" w:rsidP="0084050D">
            <w:pPr>
              <w:overflowPunct w:val="0"/>
              <w:autoSpaceDE w:val="0"/>
              <w:autoSpaceDN w:val="0"/>
              <w:adjustRightInd w:val="0"/>
              <w:spacing w:after="0" w:line="240" w:lineRule="auto"/>
              <w:textAlignment w:val="baseline"/>
              <w:rPr>
                <w:rFonts w:ascii="Arial" w:eastAsia="Times New Roman" w:hAnsi="Arial" w:cs="Arial"/>
                <w:sz w:val="20"/>
                <w:szCs w:val="23"/>
              </w:rPr>
            </w:pPr>
          </w:p>
          <w:p w14:paraId="46A0F54D" w14:textId="076760EF" w:rsidR="007637CD" w:rsidRPr="00842714" w:rsidRDefault="007637CD" w:rsidP="0084050D">
            <w:pPr>
              <w:overflowPunct w:val="0"/>
              <w:autoSpaceDE w:val="0"/>
              <w:autoSpaceDN w:val="0"/>
              <w:adjustRightInd w:val="0"/>
              <w:spacing w:after="0" w:line="240" w:lineRule="auto"/>
              <w:textAlignment w:val="baseline"/>
              <w:rPr>
                <w:rFonts w:ascii="Arial" w:eastAsia="Times New Roman" w:hAnsi="Arial" w:cs="Arial"/>
                <w:sz w:val="20"/>
                <w:szCs w:val="23"/>
              </w:rPr>
            </w:pPr>
            <w:r w:rsidRPr="007637CD">
              <w:rPr>
                <w:rFonts w:ascii="Arial" w:eastAsia="Times New Roman" w:hAnsi="Arial" w:cs="Arial"/>
                <w:sz w:val="20"/>
                <w:szCs w:val="23"/>
              </w:rPr>
              <w:t>For very serious incidents involving suspected or actual criminal intent, equipment will be seized and securely stored by the School Support Team as evidence for a potential criminal investigation.</w:t>
            </w:r>
          </w:p>
        </w:tc>
        <w:tc>
          <w:tcPr>
            <w:tcW w:w="2274" w:type="dxa"/>
          </w:tcPr>
          <w:p w14:paraId="01E7409E" w14:textId="77777777" w:rsidR="0084050D" w:rsidRDefault="0084050D" w:rsidP="00842714">
            <w:pPr>
              <w:overflowPunct w:val="0"/>
              <w:autoSpaceDE w:val="0"/>
              <w:autoSpaceDN w:val="0"/>
              <w:adjustRightInd w:val="0"/>
              <w:spacing w:after="0" w:line="240" w:lineRule="auto"/>
              <w:textAlignment w:val="baseline"/>
              <w:rPr>
                <w:rFonts w:ascii="Arial" w:eastAsia="Times New Roman" w:hAnsi="Arial" w:cs="Arial"/>
                <w:sz w:val="20"/>
                <w:szCs w:val="23"/>
              </w:rPr>
            </w:pPr>
          </w:p>
          <w:p w14:paraId="3C0C3F94" w14:textId="1DC72120" w:rsidR="007637CD" w:rsidRPr="00842714" w:rsidRDefault="007637CD" w:rsidP="00842714">
            <w:pPr>
              <w:overflowPunct w:val="0"/>
              <w:autoSpaceDE w:val="0"/>
              <w:autoSpaceDN w:val="0"/>
              <w:adjustRightInd w:val="0"/>
              <w:spacing w:after="0" w:line="240" w:lineRule="auto"/>
              <w:textAlignment w:val="baseline"/>
              <w:rPr>
                <w:rFonts w:ascii="Arial" w:eastAsia="Times New Roman" w:hAnsi="Arial" w:cs="Arial"/>
                <w:sz w:val="20"/>
                <w:szCs w:val="23"/>
              </w:rPr>
            </w:pPr>
            <w:r w:rsidRPr="007637CD">
              <w:rPr>
                <w:rFonts w:ascii="Arial" w:eastAsia="Times New Roman" w:hAnsi="Arial" w:cs="Arial"/>
                <w:sz w:val="20"/>
                <w:szCs w:val="23"/>
              </w:rPr>
              <w:t>Initial triage of reported security incident by the School Support Team</w:t>
            </w:r>
            <w:r w:rsidR="003D3F93">
              <w:rPr>
                <w:rFonts w:ascii="Arial" w:eastAsia="Times New Roman" w:hAnsi="Arial" w:cs="Arial"/>
                <w:sz w:val="20"/>
                <w:szCs w:val="23"/>
              </w:rPr>
              <w:t>.</w:t>
            </w:r>
            <w:r>
              <w:rPr>
                <w:rFonts w:ascii="Arial" w:eastAsia="Times New Roman" w:hAnsi="Arial" w:cs="Arial"/>
                <w:sz w:val="20"/>
                <w:szCs w:val="23"/>
              </w:rPr>
              <w:t xml:space="preserve"> </w:t>
            </w:r>
            <w:bookmarkStart w:id="1" w:name="_Hlk108777524"/>
            <w:r>
              <w:rPr>
                <w:rFonts w:ascii="Arial" w:eastAsia="Times New Roman" w:hAnsi="Arial" w:cs="Arial"/>
                <w:sz w:val="20"/>
                <w:szCs w:val="23"/>
              </w:rPr>
              <w:t xml:space="preserve">The matter may be </w:t>
            </w:r>
            <w:r w:rsidRPr="007637CD">
              <w:rPr>
                <w:rFonts w:ascii="Arial" w:eastAsia="Times New Roman" w:hAnsi="Arial" w:cs="Arial"/>
                <w:sz w:val="20"/>
                <w:szCs w:val="23"/>
              </w:rPr>
              <w:t>escalate</w:t>
            </w:r>
            <w:r>
              <w:rPr>
                <w:rFonts w:ascii="Arial" w:eastAsia="Times New Roman" w:hAnsi="Arial" w:cs="Arial"/>
                <w:sz w:val="20"/>
                <w:szCs w:val="23"/>
              </w:rPr>
              <w:t>d</w:t>
            </w:r>
            <w:r w:rsidRPr="007637CD">
              <w:rPr>
                <w:rFonts w:ascii="Arial" w:eastAsia="Times New Roman" w:hAnsi="Arial" w:cs="Arial"/>
                <w:sz w:val="20"/>
                <w:szCs w:val="23"/>
              </w:rPr>
              <w:t xml:space="preserve"> to the School Support Team Manager</w:t>
            </w:r>
            <w:r>
              <w:rPr>
                <w:rFonts w:ascii="Arial" w:eastAsia="Times New Roman" w:hAnsi="Arial" w:cs="Arial"/>
                <w:sz w:val="20"/>
                <w:szCs w:val="23"/>
              </w:rPr>
              <w:t xml:space="preserve"> following</w:t>
            </w:r>
            <w:r w:rsidRPr="007637CD">
              <w:rPr>
                <w:rFonts w:ascii="Arial" w:eastAsia="Times New Roman" w:hAnsi="Arial" w:cs="Arial"/>
                <w:sz w:val="20"/>
                <w:szCs w:val="23"/>
              </w:rPr>
              <w:t xml:space="preserve"> </w:t>
            </w:r>
            <w:r>
              <w:rPr>
                <w:rFonts w:ascii="Arial" w:eastAsia="Times New Roman" w:hAnsi="Arial" w:cs="Arial"/>
                <w:sz w:val="20"/>
                <w:szCs w:val="23"/>
              </w:rPr>
              <w:t>an</w:t>
            </w:r>
            <w:r w:rsidRPr="007637CD">
              <w:rPr>
                <w:rFonts w:ascii="Arial" w:eastAsia="Times New Roman" w:hAnsi="Arial" w:cs="Arial"/>
                <w:sz w:val="20"/>
                <w:szCs w:val="23"/>
              </w:rPr>
              <w:t xml:space="preserve"> initial risk assessment.  A decision may be taken to involve the IT Security </w:t>
            </w:r>
            <w:r>
              <w:rPr>
                <w:rFonts w:ascii="Arial" w:eastAsia="Times New Roman" w:hAnsi="Arial" w:cs="Arial"/>
                <w:sz w:val="20"/>
                <w:szCs w:val="23"/>
              </w:rPr>
              <w:t xml:space="preserve">/ </w:t>
            </w:r>
            <w:r w:rsidRPr="007637CD">
              <w:rPr>
                <w:rFonts w:ascii="Arial" w:eastAsia="Times New Roman" w:hAnsi="Arial" w:cs="Arial"/>
                <w:sz w:val="20"/>
                <w:szCs w:val="23"/>
              </w:rPr>
              <w:t xml:space="preserve">Information Governance </w:t>
            </w:r>
            <w:r>
              <w:rPr>
                <w:rFonts w:ascii="Arial" w:eastAsia="Times New Roman" w:hAnsi="Arial" w:cs="Arial"/>
                <w:sz w:val="20"/>
                <w:szCs w:val="23"/>
              </w:rPr>
              <w:t>t</w:t>
            </w:r>
            <w:r w:rsidRPr="007637CD">
              <w:rPr>
                <w:rFonts w:ascii="Arial" w:eastAsia="Times New Roman" w:hAnsi="Arial" w:cs="Arial"/>
                <w:sz w:val="20"/>
                <w:szCs w:val="23"/>
              </w:rPr>
              <w:t>eam</w:t>
            </w:r>
            <w:r>
              <w:rPr>
                <w:rFonts w:ascii="Arial" w:eastAsia="Times New Roman" w:hAnsi="Arial" w:cs="Arial"/>
                <w:sz w:val="20"/>
                <w:szCs w:val="23"/>
              </w:rPr>
              <w:t>s</w:t>
            </w:r>
            <w:r w:rsidRPr="007637CD">
              <w:rPr>
                <w:rFonts w:ascii="Arial" w:eastAsia="Times New Roman" w:hAnsi="Arial" w:cs="Arial"/>
                <w:sz w:val="20"/>
                <w:szCs w:val="23"/>
              </w:rPr>
              <w:t xml:space="preserve"> </w:t>
            </w:r>
            <w:r>
              <w:rPr>
                <w:rFonts w:ascii="Arial" w:eastAsia="Times New Roman" w:hAnsi="Arial" w:cs="Arial"/>
                <w:sz w:val="20"/>
                <w:szCs w:val="23"/>
              </w:rPr>
              <w:t xml:space="preserve">and </w:t>
            </w:r>
            <w:r w:rsidRPr="007637CD">
              <w:rPr>
                <w:rFonts w:ascii="Arial" w:eastAsia="Times New Roman" w:hAnsi="Arial" w:cs="Arial"/>
                <w:sz w:val="20"/>
                <w:szCs w:val="23"/>
              </w:rPr>
              <w:t>Cyber Security Forum if it is believed that personal or confidential business data has been compromised</w:t>
            </w:r>
            <w:r>
              <w:rPr>
                <w:rFonts w:ascii="Arial" w:eastAsia="Times New Roman" w:hAnsi="Arial" w:cs="Arial"/>
                <w:sz w:val="20"/>
                <w:szCs w:val="23"/>
              </w:rPr>
              <w:t>,</w:t>
            </w:r>
            <w:r w:rsidRPr="007637CD">
              <w:rPr>
                <w:rFonts w:ascii="Arial" w:eastAsia="Times New Roman" w:hAnsi="Arial" w:cs="Arial"/>
                <w:sz w:val="20"/>
                <w:szCs w:val="23"/>
              </w:rPr>
              <w:t xml:space="preserve"> or a significant number of individuals have been adversely affected</w:t>
            </w:r>
            <w:r>
              <w:rPr>
                <w:rFonts w:ascii="Arial" w:eastAsia="Times New Roman" w:hAnsi="Arial" w:cs="Arial"/>
                <w:sz w:val="20"/>
                <w:szCs w:val="23"/>
              </w:rPr>
              <w:t xml:space="preserve"> by the incident. </w:t>
            </w:r>
            <w:bookmarkEnd w:id="1"/>
          </w:p>
        </w:tc>
        <w:tc>
          <w:tcPr>
            <w:tcW w:w="2356" w:type="dxa"/>
          </w:tcPr>
          <w:p w14:paraId="27EF5B73" w14:textId="14708789" w:rsidR="0084050D" w:rsidRPr="00842714" w:rsidRDefault="0084050D" w:rsidP="00842714">
            <w:pPr>
              <w:overflowPunct w:val="0"/>
              <w:autoSpaceDE w:val="0"/>
              <w:autoSpaceDN w:val="0"/>
              <w:adjustRightInd w:val="0"/>
              <w:spacing w:after="0" w:line="240" w:lineRule="auto"/>
              <w:textAlignment w:val="baseline"/>
              <w:rPr>
                <w:rFonts w:ascii="Arial" w:eastAsia="Times New Roman" w:hAnsi="Arial" w:cs="Arial"/>
                <w:sz w:val="20"/>
                <w:szCs w:val="23"/>
              </w:rPr>
            </w:pPr>
          </w:p>
          <w:p w14:paraId="7228026E" w14:textId="77777777" w:rsidR="00EF79DC" w:rsidRDefault="00EF79DC" w:rsidP="00EF79DC">
            <w:pPr>
              <w:overflowPunct w:val="0"/>
              <w:autoSpaceDE w:val="0"/>
              <w:autoSpaceDN w:val="0"/>
              <w:adjustRightInd w:val="0"/>
              <w:spacing w:after="0" w:line="240" w:lineRule="auto"/>
              <w:textAlignment w:val="baseline"/>
              <w:rPr>
                <w:rFonts w:ascii="Arial" w:eastAsia="Times New Roman" w:hAnsi="Arial" w:cs="Arial"/>
                <w:sz w:val="20"/>
                <w:szCs w:val="23"/>
              </w:rPr>
            </w:pPr>
            <w:r w:rsidRPr="00EF79DC">
              <w:rPr>
                <w:rFonts w:ascii="Arial" w:eastAsia="Times New Roman" w:hAnsi="Arial" w:cs="Arial"/>
                <w:sz w:val="20"/>
                <w:szCs w:val="23"/>
              </w:rPr>
              <w:t xml:space="preserve">A recommendation to close will be made by the School Support Team Manager and will require approval from the IT Security Team or Head of Customer and Digital Services. </w:t>
            </w:r>
          </w:p>
          <w:p w14:paraId="7CF26823" w14:textId="77777777" w:rsidR="00EF79DC" w:rsidRDefault="00EF79DC" w:rsidP="00EF79DC">
            <w:pPr>
              <w:overflowPunct w:val="0"/>
              <w:autoSpaceDE w:val="0"/>
              <w:autoSpaceDN w:val="0"/>
              <w:adjustRightInd w:val="0"/>
              <w:spacing w:after="0" w:line="240" w:lineRule="auto"/>
              <w:textAlignment w:val="baseline"/>
              <w:rPr>
                <w:rFonts w:ascii="Arial" w:eastAsia="Times New Roman" w:hAnsi="Arial" w:cs="Arial"/>
                <w:sz w:val="20"/>
                <w:szCs w:val="23"/>
              </w:rPr>
            </w:pPr>
          </w:p>
          <w:p w14:paraId="5F9C7682" w14:textId="2144ABC3" w:rsidR="0084050D" w:rsidRPr="00842714" w:rsidRDefault="00EF79DC" w:rsidP="00EF79DC">
            <w:pPr>
              <w:overflowPunct w:val="0"/>
              <w:autoSpaceDE w:val="0"/>
              <w:autoSpaceDN w:val="0"/>
              <w:adjustRightInd w:val="0"/>
              <w:spacing w:after="0" w:line="240" w:lineRule="auto"/>
              <w:textAlignment w:val="baseline"/>
              <w:rPr>
                <w:rFonts w:ascii="Arial" w:eastAsia="Times New Roman" w:hAnsi="Arial" w:cs="Arial"/>
                <w:sz w:val="20"/>
                <w:szCs w:val="23"/>
              </w:rPr>
            </w:pPr>
            <w:r w:rsidRPr="00EF79DC">
              <w:rPr>
                <w:rFonts w:ascii="Arial" w:eastAsia="Times New Roman" w:hAnsi="Arial" w:cs="Arial"/>
                <w:sz w:val="20"/>
                <w:szCs w:val="23"/>
              </w:rPr>
              <w:t>Closure will be noted within the reporting system, along with a final closure report. A meeting may be called to confirm the above are complete and review</w:t>
            </w:r>
            <w:r>
              <w:rPr>
                <w:rFonts w:ascii="Arial" w:eastAsia="Times New Roman" w:hAnsi="Arial" w:cs="Arial"/>
                <w:sz w:val="20"/>
                <w:szCs w:val="23"/>
              </w:rPr>
              <w:t>/</w:t>
            </w:r>
            <w:r w:rsidRPr="00EF79DC">
              <w:rPr>
                <w:rFonts w:ascii="Arial" w:eastAsia="Times New Roman" w:hAnsi="Arial" w:cs="Arial"/>
                <w:sz w:val="20"/>
                <w:szCs w:val="23"/>
              </w:rPr>
              <w:t xml:space="preserve">conclude </w:t>
            </w:r>
            <w:r>
              <w:rPr>
                <w:rFonts w:ascii="Arial" w:eastAsia="Times New Roman" w:hAnsi="Arial" w:cs="Arial"/>
                <w:sz w:val="20"/>
                <w:szCs w:val="23"/>
              </w:rPr>
              <w:t xml:space="preserve">any </w:t>
            </w:r>
            <w:r w:rsidRPr="00EF79DC">
              <w:rPr>
                <w:rFonts w:ascii="Arial" w:eastAsia="Times New Roman" w:hAnsi="Arial" w:cs="Arial"/>
                <w:sz w:val="20"/>
                <w:szCs w:val="23"/>
              </w:rPr>
              <w:t>communications with external organisations</w:t>
            </w:r>
            <w:r>
              <w:rPr>
                <w:rFonts w:ascii="Arial" w:eastAsia="Times New Roman" w:hAnsi="Arial" w:cs="Arial"/>
                <w:sz w:val="20"/>
                <w:szCs w:val="23"/>
              </w:rPr>
              <w:t xml:space="preserve">, such as the </w:t>
            </w:r>
            <w:r w:rsidRPr="00EF79DC">
              <w:rPr>
                <w:rFonts w:ascii="Arial" w:eastAsia="Times New Roman" w:hAnsi="Arial" w:cs="Arial"/>
                <w:sz w:val="20"/>
                <w:szCs w:val="23"/>
              </w:rPr>
              <w:t>I</w:t>
            </w:r>
            <w:r>
              <w:rPr>
                <w:rFonts w:ascii="Arial" w:eastAsia="Times New Roman" w:hAnsi="Arial" w:cs="Arial"/>
                <w:sz w:val="20"/>
                <w:szCs w:val="23"/>
              </w:rPr>
              <w:t>C</w:t>
            </w:r>
            <w:r w:rsidRPr="00EF79DC">
              <w:rPr>
                <w:rFonts w:ascii="Arial" w:eastAsia="Times New Roman" w:hAnsi="Arial" w:cs="Arial"/>
                <w:sz w:val="20"/>
                <w:szCs w:val="23"/>
              </w:rPr>
              <w:t>O.</w:t>
            </w:r>
          </w:p>
        </w:tc>
      </w:tr>
    </w:tbl>
    <w:p w14:paraId="468EABF1" w14:textId="77777777" w:rsidR="006D0231" w:rsidRPr="006D0231" w:rsidRDefault="006D0231" w:rsidP="00983A5F">
      <w:pPr>
        <w:overflowPunct w:val="0"/>
        <w:autoSpaceDE w:val="0"/>
        <w:autoSpaceDN w:val="0"/>
        <w:adjustRightInd w:val="0"/>
        <w:spacing w:after="0" w:line="240" w:lineRule="auto"/>
        <w:textAlignment w:val="baseline"/>
        <w:rPr>
          <w:rFonts w:ascii="Arial" w:eastAsia="Times New Roman" w:hAnsi="Arial" w:cs="Arial"/>
          <w:sz w:val="24"/>
          <w:szCs w:val="24"/>
          <w:lang w:val="en-US" w:eastAsia="en-GB"/>
        </w:rPr>
      </w:pPr>
    </w:p>
    <w:sectPr w:rsidR="006D0231" w:rsidRPr="006D0231" w:rsidSect="00983A5F">
      <w:headerReference w:type="default" r:id="rId25"/>
      <w:headerReference w:type="first" r:id="rId26"/>
      <w:footerReference w:type="first" r:id="rId27"/>
      <w:pgSz w:w="16838" w:h="11906" w:orient="landscape" w:code="9"/>
      <w:pgMar w:top="720" w:right="720" w:bottom="720" w:left="720" w:header="720" w:footer="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31CF" w14:textId="77777777" w:rsidR="00D512E5" w:rsidRDefault="00D512E5" w:rsidP="00703E1B">
      <w:pPr>
        <w:spacing w:after="0" w:line="240" w:lineRule="auto"/>
      </w:pPr>
      <w:r>
        <w:separator/>
      </w:r>
    </w:p>
  </w:endnote>
  <w:endnote w:type="continuationSeparator" w:id="0">
    <w:p w14:paraId="0A58A9E8" w14:textId="77777777" w:rsidR="00D512E5" w:rsidRDefault="00D512E5" w:rsidP="0070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Light">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985708"/>
      <w:docPartObj>
        <w:docPartGallery w:val="Page Numbers (Bottom of Page)"/>
        <w:docPartUnique/>
      </w:docPartObj>
    </w:sdtPr>
    <w:sdtEndPr>
      <w:rPr>
        <w:noProof/>
      </w:rPr>
    </w:sdtEndPr>
    <w:sdtContent>
      <w:p w14:paraId="7F6427F9" w14:textId="6F1A0112" w:rsidR="00FA291A" w:rsidRDefault="00FA29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9A31C9" w14:textId="0665F524" w:rsidR="00703E1B" w:rsidRDefault="00703E1B" w:rsidP="00703E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9EE2F89" w14:paraId="7B9DF762" w14:textId="77777777" w:rsidTr="39EE2F89">
      <w:tc>
        <w:tcPr>
          <w:tcW w:w="3005" w:type="dxa"/>
        </w:tcPr>
        <w:p w14:paraId="33626053" w14:textId="494B3203" w:rsidR="39EE2F89" w:rsidRDefault="39EE2F89" w:rsidP="39EE2F89">
          <w:pPr>
            <w:pStyle w:val="Header"/>
            <w:ind w:left="-115"/>
          </w:pPr>
        </w:p>
      </w:tc>
      <w:tc>
        <w:tcPr>
          <w:tcW w:w="3005" w:type="dxa"/>
        </w:tcPr>
        <w:p w14:paraId="65415C18" w14:textId="74975363" w:rsidR="39EE2F89" w:rsidRDefault="39EE2F89" w:rsidP="39EE2F89">
          <w:pPr>
            <w:pStyle w:val="Header"/>
            <w:jc w:val="center"/>
          </w:pPr>
        </w:p>
      </w:tc>
      <w:tc>
        <w:tcPr>
          <w:tcW w:w="3005" w:type="dxa"/>
        </w:tcPr>
        <w:p w14:paraId="61F80FFB" w14:textId="36A6257F" w:rsidR="39EE2F89" w:rsidRDefault="39EE2F89" w:rsidP="39EE2F89">
          <w:pPr>
            <w:pStyle w:val="Header"/>
            <w:ind w:right="-115"/>
            <w:jc w:val="right"/>
          </w:pPr>
        </w:p>
      </w:tc>
    </w:tr>
  </w:tbl>
  <w:p w14:paraId="19664B64" w14:textId="4B219798" w:rsidR="39EE2F89" w:rsidRDefault="39EE2F89" w:rsidP="39EE2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B6E9" w14:textId="77777777" w:rsidR="006D0231" w:rsidRDefault="006D0231">
    <w:pPr>
      <w:pStyle w:val="Footer"/>
    </w:pPr>
  </w:p>
  <w:p w14:paraId="6EAAD080" w14:textId="77777777" w:rsidR="006D0231" w:rsidRDefault="006D0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3D35" w14:textId="77777777" w:rsidR="00D512E5" w:rsidRDefault="00D512E5" w:rsidP="00703E1B">
      <w:pPr>
        <w:spacing w:after="0" w:line="240" w:lineRule="auto"/>
      </w:pPr>
      <w:r>
        <w:separator/>
      </w:r>
    </w:p>
  </w:footnote>
  <w:footnote w:type="continuationSeparator" w:id="0">
    <w:p w14:paraId="10ADBB67" w14:textId="77777777" w:rsidR="00D512E5" w:rsidRDefault="00D512E5" w:rsidP="00703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9EE2F89" w14:paraId="776F5E37" w14:textId="77777777" w:rsidTr="39EE2F89">
      <w:tc>
        <w:tcPr>
          <w:tcW w:w="3005" w:type="dxa"/>
        </w:tcPr>
        <w:p w14:paraId="73B85FD9" w14:textId="52AA0BAD" w:rsidR="39EE2F89" w:rsidRDefault="39EE2F89" w:rsidP="39EE2F89">
          <w:pPr>
            <w:pStyle w:val="Header"/>
            <w:ind w:left="-115"/>
          </w:pPr>
        </w:p>
      </w:tc>
      <w:tc>
        <w:tcPr>
          <w:tcW w:w="3005" w:type="dxa"/>
        </w:tcPr>
        <w:p w14:paraId="33B2AD16" w14:textId="2D9018E8" w:rsidR="39EE2F89" w:rsidRDefault="39EE2F89" w:rsidP="39EE2F89">
          <w:pPr>
            <w:pStyle w:val="Header"/>
            <w:jc w:val="center"/>
          </w:pPr>
        </w:p>
      </w:tc>
      <w:tc>
        <w:tcPr>
          <w:tcW w:w="3005" w:type="dxa"/>
        </w:tcPr>
        <w:p w14:paraId="168E047F" w14:textId="051F1430" w:rsidR="39EE2F89" w:rsidRDefault="39EE2F89" w:rsidP="39EE2F89">
          <w:pPr>
            <w:pStyle w:val="Header"/>
            <w:ind w:right="-115"/>
            <w:jc w:val="right"/>
          </w:pPr>
        </w:p>
      </w:tc>
    </w:tr>
  </w:tbl>
  <w:p w14:paraId="5C8933F0" w14:textId="7C004E02" w:rsidR="39EE2F89" w:rsidRDefault="39EE2F89" w:rsidP="39EE2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9EE2F89" w14:paraId="2FC03015" w14:textId="77777777" w:rsidTr="39EE2F89">
      <w:tc>
        <w:tcPr>
          <w:tcW w:w="3005" w:type="dxa"/>
        </w:tcPr>
        <w:p w14:paraId="7849631C" w14:textId="390F04DD" w:rsidR="39EE2F89" w:rsidRDefault="39EE2F89" w:rsidP="39EE2F89">
          <w:pPr>
            <w:pStyle w:val="Header"/>
            <w:ind w:left="-115"/>
          </w:pPr>
        </w:p>
      </w:tc>
      <w:tc>
        <w:tcPr>
          <w:tcW w:w="3005" w:type="dxa"/>
        </w:tcPr>
        <w:p w14:paraId="2FF3EA9A" w14:textId="0B0DDAFE" w:rsidR="39EE2F89" w:rsidRDefault="39EE2F89" w:rsidP="39EE2F89">
          <w:pPr>
            <w:pStyle w:val="Header"/>
            <w:jc w:val="center"/>
          </w:pPr>
        </w:p>
      </w:tc>
      <w:tc>
        <w:tcPr>
          <w:tcW w:w="3005" w:type="dxa"/>
        </w:tcPr>
        <w:p w14:paraId="3E304ACC" w14:textId="273A4F68" w:rsidR="39EE2F89" w:rsidRDefault="39EE2F89" w:rsidP="39EE2F89">
          <w:pPr>
            <w:pStyle w:val="Header"/>
            <w:ind w:right="-115"/>
            <w:jc w:val="right"/>
          </w:pPr>
        </w:p>
      </w:tc>
    </w:tr>
  </w:tbl>
  <w:p w14:paraId="4586FCB9" w14:textId="2B9875A2" w:rsidR="39EE2F89" w:rsidRDefault="39EE2F89" w:rsidP="39EE2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39EE2F89" w14:paraId="635A9D44" w14:textId="77777777" w:rsidTr="39EE2F89">
      <w:tc>
        <w:tcPr>
          <w:tcW w:w="5130" w:type="dxa"/>
        </w:tcPr>
        <w:p w14:paraId="0DF7A1C9" w14:textId="2FDC0B83" w:rsidR="39EE2F89" w:rsidRDefault="39EE2F89" w:rsidP="39EE2F89">
          <w:pPr>
            <w:pStyle w:val="Header"/>
            <w:ind w:left="-115"/>
          </w:pPr>
        </w:p>
      </w:tc>
      <w:tc>
        <w:tcPr>
          <w:tcW w:w="5130" w:type="dxa"/>
        </w:tcPr>
        <w:p w14:paraId="480A3B18" w14:textId="5D2AA6FD" w:rsidR="39EE2F89" w:rsidRDefault="39EE2F89" w:rsidP="39EE2F89">
          <w:pPr>
            <w:pStyle w:val="Header"/>
            <w:jc w:val="center"/>
          </w:pPr>
        </w:p>
      </w:tc>
      <w:tc>
        <w:tcPr>
          <w:tcW w:w="5130" w:type="dxa"/>
        </w:tcPr>
        <w:p w14:paraId="6BB9D3DD" w14:textId="61EE13A5" w:rsidR="39EE2F89" w:rsidRDefault="39EE2F89" w:rsidP="39EE2F89">
          <w:pPr>
            <w:pStyle w:val="Header"/>
            <w:ind w:right="-115"/>
            <w:jc w:val="right"/>
          </w:pPr>
        </w:p>
      </w:tc>
    </w:tr>
  </w:tbl>
  <w:p w14:paraId="4B87EDE6" w14:textId="2ABA6D71" w:rsidR="39EE2F89" w:rsidRDefault="39EE2F89" w:rsidP="39EE2F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39EE2F89" w14:paraId="372F8706" w14:textId="77777777" w:rsidTr="39EE2F89">
      <w:tc>
        <w:tcPr>
          <w:tcW w:w="5130" w:type="dxa"/>
        </w:tcPr>
        <w:p w14:paraId="4E37FCCF" w14:textId="779F521D" w:rsidR="39EE2F89" w:rsidRDefault="39EE2F89" w:rsidP="39EE2F89">
          <w:pPr>
            <w:pStyle w:val="Header"/>
            <w:ind w:left="-115"/>
          </w:pPr>
        </w:p>
      </w:tc>
      <w:tc>
        <w:tcPr>
          <w:tcW w:w="5130" w:type="dxa"/>
        </w:tcPr>
        <w:p w14:paraId="3EDC61FE" w14:textId="577990C0" w:rsidR="39EE2F89" w:rsidRDefault="39EE2F89" w:rsidP="39EE2F89">
          <w:pPr>
            <w:pStyle w:val="Header"/>
            <w:jc w:val="center"/>
          </w:pPr>
        </w:p>
      </w:tc>
      <w:tc>
        <w:tcPr>
          <w:tcW w:w="5130" w:type="dxa"/>
        </w:tcPr>
        <w:p w14:paraId="0ADD7145" w14:textId="1932D1D9" w:rsidR="39EE2F89" w:rsidRDefault="39EE2F89" w:rsidP="39EE2F89">
          <w:pPr>
            <w:pStyle w:val="Header"/>
            <w:ind w:right="-115"/>
            <w:jc w:val="right"/>
          </w:pPr>
        </w:p>
      </w:tc>
    </w:tr>
  </w:tbl>
  <w:p w14:paraId="5104D10A" w14:textId="7D494BC2" w:rsidR="39EE2F89" w:rsidRDefault="39EE2F89" w:rsidP="39EE2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A75"/>
    <w:multiLevelType w:val="multilevel"/>
    <w:tmpl w:val="CA5EF03C"/>
    <w:lvl w:ilvl="0">
      <w:start w:val="2"/>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1" w15:restartNumberingAfterBreak="0">
    <w:nsid w:val="02772DA8"/>
    <w:multiLevelType w:val="multilevel"/>
    <w:tmpl w:val="2990FA48"/>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7492E16"/>
    <w:multiLevelType w:val="hybridMultilevel"/>
    <w:tmpl w:val="8034BDE0"/>
    <w:lvl w:ilvl="0" w:tplc="01149FD6">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D12896"/>
    <w:multiLevelType w:val="multilevel"/>
    <w:tmpl w:val="F4FC0870"/>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4" w15:restartNumberingAfterBreak="0">
    <w:nsid w:val="1A1D0133"/>
    <w:multiLevelType w:val="hybridMultilevel"/>
    <w:tmpl w:val="859081AE"/>
    <w:lvl w:ilvl="0" w:tplc="01149FD6">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5F025C"/>
    <w:multiLevelType w:val="hybridMultilevel"/>
    <w:tmpl w:val="66F8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3242"/>
    <w:multiLevelType w:val="hybridMultilevel"/>
    <w:tmpl w:val="8A42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B72CA"/>
    <w:multiLevelType w:val="hybridMultilevel"/>
    <w:tmpl w:val="F26813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D5A23CF"/>
    <w:multiLevelType w:val="multilevel"/>
    <w:tmpl w:val="CD3CF6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5C6B8E"/>
    <w:multiLevelType w:val="multilevel"/>
    <w:tmpl w:val="CE5E66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2F60EC"/>
    <w:multiLevelType w:val="multilevel"/>
    <w:tmpl w:val="EB2A6454"/>
    <w:lvl w:ilvl="0">
      <w:start w:val="1"/>
      <w:numFmt w:val="decimal"/>
      <w:lvlText w:val="3.%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601B72"/>
    <w:multiLevelType w:val="multilevel"/>
    <w:tmpl w:val="538819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4E3F7C"/>
    <w:multiLevelType w:val="multilevel"/>
    <w:tmpl w:val="EC284946"/>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84B4F87"/>
    <w:multiLevelType w:val="multilevel"/>
    <w:tmpl w:val="80C6B4A4"/>
    <w:lvl w:ilvl="0">
      <w:start w:val="1"/>
      <w:numFmt w:val="decimal"/>
      <w:lvlText w:val="3.%1."/>
      <w:lvlJc w:val="left"/>
      <w:pPr>
        <w:ind w:left="360" w:hanging="360"/>
      </w:pPr>
      <w:rPr>
        <w:rFonts w:hint="default"/>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1507D2"/>
    <w:multiLevelType w:val="hybridMultilevel"/>
    <w:tmpl w:val="6868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32E60"/>
    <w:multiLevelType w:val="multilevel"/>
    <w:tmpl w:val="7FDC8CCE"/>
    <w:lvl w:ilvl="0">
      <w:start w:val="1"/>
      <w:numFmt w:val="decimal"/>
      <w:lvlText w:val="3.%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BE7E75"/>
    <w:multiLevelType w:val="multilevel"/>
    <w:tmpl w:val="59302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1BD7A11"/>
    <w:multiLevelType w:val="multilevel"/>
    <w:tmpl w:val="87D8F1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4F5BC9"/>
    <w:multiLevelType w:val="multilevel"/>
    <w:tmpl w:val="2B629384"/>
    <w:lvl w:ilvl="0">
      <w:start w:val="1"/>
      <w:numFmt w:val="decimal"/>
      <w:pStyle w:val="Echheading2"/>
      <w:lvlText w:val="%1."/>
      <w:lvlJc w:val="left"/>
      <w:pPr>
        <w:tabs>
          <w:tab w:val="num" w:pos="964"/>
        </w:tabs>
        <w:ind w:left="964" w:hanging="964"/>
      </w:pPr>
      <w:rPr>
        <w:rFonts w:hint="default"/>
      </w:rPr>
    </w:lvl>
    <w:lvl w:ilvl="1">
      <w:start w:val="1"/>
      <w:numFmt w:val="decimal"/>
      <w:pStyle w:val="Echheading3"/>
      <w:lvlText w:val="%1.%2"/>
      <w:lvlJc w:val="left"/>
      <w:pPr>
        <w:tabs>
          <w:tab w:val="num" w:pos="964"/>
        </w:tabs>
        <w:ind w:left="964" w:hanging="964"/>
      </w:pPr>
      <w:rPr>
        <w:rFonts w:hint="default"/>
      </w:rPr>
    </w:lvl>
    <w:lvl w:ilvl="2">
      <w:start w:val="1"/>
      <w:numFmt w:val="decimal"/>
      <w:pStyle w:val="Echheading8"/>
      <w:lvlText w:val="%1.%2.%3"/>
      <w:lvlJc w:val="left"/>
      <w:pPr>
        <w:tabs>
          <w:tab w:val="num" w:pos="964"/>
        </w:tabs>
        <w:ind w:left="964" w:hanging="964"/>
      </w:pPr>
      <w:rPr>
        <w:rFonts w:hint="default"/>
      </w:rPr>
    </w:lvl>
    <w:lvl w:ilvl="3">
      <w:start w:val="1"/>
      <w:numFmt w:val="lowerLetter"/>
      <w:pStyle w:val="Echheading4"/>
      <w:lvlText w:val="%4)"/>
      <w:lvlJc w:val="left"/>
      <w:pPr>
        <w:tabs>
          <w:tab w:val="num" w:pos="1531"/>
        </w:tabs>
        <w:ind w:left="1531" w:hanging="567"/>
      </w:pPr>
      <w:rPr>
        <w:rFonts w:hint="default"/>
      </w:rPr>
    </w:lvl>
    <w:lvl w:ilvl="4">
      <w:start w:val="1"/>
      <w:numFmt w:val="bullet"/>
      <w:pStyle w:val="Echheading5"/>
      <w:lvlText w:val=""/>
      <w:lvlJc w:val="left"/>
      <w:pPr>
        <w:tabs>
          <w:tab w:val="num" w:pos="2098"/>
        </w:tabs>
        <w:ind w:left="2098" w:hanging="567"/>
      </w:pPr>
      <w:rPr>
        <w:rFonts w:ascii="Symbol" w:hAnsi="Symbol" w:hint="default"/>
        <w:color w:val="auto"/>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9" w15:restartNumberingAfterBreak="0">
    <w:nsid w:val="5C6F669A"/>
    <w:multiLevelType w:val="multilevel"/>
    <w:tmpl w:val="FF6A40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C9A5419"/>
    <w:multiLevelType w:val="multilevel"/>
    <w:tmpl w:val="EC284946"/>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0930A1E"/>
    <w:multiLevelType w:val="hybridMultilevel"/>
    <w:tmpl w:val="A7E0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C52513"/>
    <w:multiLevelType w:val="hybridMultilevel"/>
    <w:tmpl w:val="6DE2F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2B6DCE"/>
    <w:multiLevelType w:val="multilevel"/>
    <w:tmpl w:val="AE7C40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E21A4C"/>
    <w:multiLevelType w:val="hybridMultilevel"/>
    <w:tmpl w:val="16B46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FD77D0"/>
    <w:multiLevelType w:val="multilevel"/>
    <w:tmpl w:val="EC284946"/>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68170792">
    <w:abstractNumId w:val="5"/>
  </w:num>
  <w:num w:numId="2" w16cid:durableId="1287199859">
    <w:abstractNumId w:val="24"/>
  </w:num>
  <w:num w:numId="3" w16cid:durableId="1929465520">
    <w:abstractNumId w:val="16"/>
  </w:num>
  <w:num w:numId="4" w16cid:durableId="645353373">
    <w:abstractNumId w:val="2"/>
  </w:num>
  <w:num w:numId="5" w16cid:durableId="1553810739">
    <w:abstractNumId w:val="0"/>
  </w:num>
  <w:num w:numId="6" w16cid:durableId="1926457055">
    <w:abstractNumId w:val="17"/>
  </w:num>
  <w:num w:numId="7" w16cid:durableId="269244361">
    <w:abstractNumId w:val="21"/>
  </w:num>
  <w:num w:numId="8" w16cid:durableId="661733784">
    <w:abstractNumId w:val="13"/>
  </w:num>
  <w:num w:numId="9" w16cid:durableId="1132862772">
    <w:abstractNumId w:val="14"/>
  </w:num>
  <w:num w:numId="10" w16cid:durableId="421145476">
    <w:abstractNumId w:val="7"/>
  </w:num>
  <w:num w:numId="11" w16cid:durableId="1566992480">
    <w:abstractNumId w:val="18"/>
  </w:num>
  <w:num w:numId="12" w16cid:durableId="1954435179">
    <w:abstractNumId w:val="1"/>
  </w:num>
  <w:num w:numId="13" w16cid:durableId="1357846996">
    <w:abstractNumId w:val="22"/>
  </w:num>
  <w:num w:numId="14" w16cid:durableId="1194418873">
    <w:abstractNumId w:val="4"/>
  </w:num>
  <w:num w:numId="15" w16cid:durableId="651762331">
    <w:abstractNumId w:val="19"/>
  </w:num>
  <w:num w:numId="16" w16cid:durableId="855270963">
    <w:abstractNumId w:val="25"/>
  </w:num>
  <w:num w:numId="17" w16cid:durableId="1530022901">
    <w:abstractNumId w:val="12"/>
  </w:num>
  <w:num w:numId="18" w16cid:durableId="898059475">
    <w:abstractNumId w:val="3"/>
  </w:num>
  <w:num w:numId="19" w16cid:durableId="1047947793">
    <w:abstractNumId w:val="20"/>
  </w:num>
  <w:num w:numId="20" w16cid:durableId="1257979857">
    <w:abstractNumId w:val="8"/>
  </w:num>
  <w:num w:numId="21" w16cid:durableId="1490563259">
    <w:abstractNumId w:val="10"/>
  </w:num>
  <w:num w:numId="22" w16cid:durableId="1468428272">
    <w:abstractNumId w:val="23"/>
  </w:num>
  <w:num w:numId="23" w16cid:durableId="1937399351">
    <w:abstractNumId w:val="11"/>
  </w:num>
  <w:num w:numId="24" w16cid:durableId="938483785">
    <w:abstractNumId w:val="15"/>
  </w:num>
  <w:num w:numId="25" w16cid:durableId="391193617">
    <w:abstractNumId w:val="9"/>
  </w:num>
  <w:num w:numId="26" w16cid:durableId="335692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C1"/>
    <w:rsid w:val="00054FC3"/>
    <w:rsid w:val="000D4723"/>
    <w:rsid w:val="000E4343"/>
    <w:rsid w:val="000F55FA"/>
    <w:rsid w:val="00135A68"/>
    <w:rsid w:val="001D11C1"/>
    <w:rsid w:val="001E6703"/>
    <w:rsid w:val="001F210C"/>
    <w:rsid w:val="001F2AF4"/>
    <w:rsid w:val="001F3800"/>
    <w:rsid w:val="001F4D1E"/>
    <w:rsid w:val="002343F7"/>
    <w:rsid w:val="002724AE"/>
    <w:rsid w:val="00296F89"/>
    <w:rsid w:val="002D43DF"/>
    <w:rsid w:val="002E2F08"/>
    <w:rsid w:val="002F2B78"/>
    <w:rsid w:val="002F39E5"/>
    <w:rsid w:val="003100D1"/>
    <w:rsid w:val="003122AB"/>
    <w:rsid w:val="00315BA1"/>
    <w:rsid w:val="003214B3"/>
    <w:rsid w:val="00322225"/>
    <w:rsid w:val="003275BA"/>
    <w:rsid w:val="00331003"/>
    <w:rsid w:val="00334019"/>
    <w:rsid w:val="0033612F"/>
    <w:rsid w:val="003D3F93"/>
    <w:rsid w:val="004070B3"/>
    <w:rsid w:val="004D06CA"/>
    <w:rsid w:val="004D1A85"/>
    <w:rsid w:val="004D55D0"/>
    <w:rsid w:val="00503D94"/>
    <w:rsid w:val="00505DB3"/>
    <w:rsid w:val="005224E1"/>
    <w:rsid w:val="00527874"/>
    <w:rsid w:val="00551C95"/>
    <w:rsid w:val="00561CB5"/>
    <w:rsid w:val="005B463A"/>
    <w:rsid w:val="005C0651"/>
    <w:rsid w:val="00601978"/>
    <w:rsid w:val="0062098B"/>
    <w:rsid w:val="00663742"/>
    <w:rsid w:val="00667EC6"/>
    <w:rsid w:val="00696EBA"/>
    <w:rsid w:val="006D0231"/>
    <w:rsid w:val="006E2C40"/>
    <w:rsid w:val="00703E1B"/>
    <w:rsid w:val="0070482A"/>
    <w:rsid w:val="007178D1"/>
    <w:rsid w:val="00733E73"/>
    <w:rsid w:val="007637CD"/>
    <w:rsid w:val="007B64E4"/>
    <w:rsid w:val="007F1D24"/>
    <w:rsid w:val="008102B9"/>
    <w:rsid w:val="0081232C"/>
    <w:rsid w:val="008336C4"/>
    <w:rsid w:val="0084050D"/>
    <w:rsid w:val="00842714"/>
    <w:rsid w:val="00851D35"/>
    <w:rsid w:val="00866B99"/>
    <w:rsid w:val="00881928"/>
    <w:rsid w:val="00887808"/>
    <w:rsid w:val="008B07D7"/>
    <w:rsid w:val="008B3AD5"/>
    <w:rsid w:val="008E4A8D"/>
    <w:rsid w:val="00965DF3"/>
    <w:rsid w:val="00966398"/>
    <w:rsid w:val="00974272"/>
    <w:rsid w:val="00983927"/>
    <w:rsid w:val="00983A5F"/>
    <w:rsid w:val="009A54C6"/>
    <w:rsid w:val="009C7F19"/>
    <w:rsid w:val="009D3961"/>
    <w:rsid w:val="009D43E8"/>
    <w:rsid w:val="00A0280D"/>
    <w:rsid w:val="00A362CE"/>
    <w:rsid w:val="00A3651D"/>
    <w:rsid w:val="00A56D58"/>
    <w:rsid w:val="00AE058A"/>
    <w:rsid w:val="00AE0893"/>
    <w:rsid w:val="00B15817"/>
    <w:rsid w:val="00B357F7"/>
    <w:rsid w:val="00B63A49"/>
    <w:rsid w:val="00BB6756"/>
    <w:rsid w:val="00BE341F"/>
    <w:rsid w:val="00C1041E"/>
    <w:rsid w:val="00C6031C"/>
    <w:rsid w:val="00C748EC"/>
    <w:rsid w:val="00C959FB"/>
    <w:rsid w:val="00D10F30"/>
    <w:rsid w:val="00D21BDA"/>
    <w:rsid w:val="00D30DAA"/>
    <w:rsid w:val="00D40670"/>
    <w:rsid w:val="00D507F4"/>
    <w:rsid w:val="00D512E5"/>
    <w:rsid w:val="00D74622"/>
    <w:rsid w:val="00D8668E"/>
    <w:rsid w:val="00DB60F7"/>
    <w:rsid w:val="00DD0ABC"/>
    <w:rsid w:val="00DD59C1"/>
    <w:rsid w:val="00DF17A7"/>
    <w:rsid w:val="00E07D47"/>
    <w:rsid w:val="00E460EC"/>
    <w:rsid w:val="00E50ED5"/>
    <w:rsid w:val="00E66E89"/>
    <w:rsid w:val="00E75307"/>
    <w:rsid w:val="00EC6D27"/>
    <w:rsid w:val="00EF79DC"/>
    <w:rsid w:val="00F12918"/>
    <w:rsid w:val="00F13AD6"/>
    <w:rsid w:val="00F30D97"/>
    <w:rsid w:val="00F3298E"/>
    <w:rsid w:val="00F544B0"/>
    <w:rsid w:val="00F62B20"/>
    <w:rsid w:val="00F65AA1"/>
    <w:rsid w:val="00F90AE9"/>
    <w:rsid w:val="00FA291A"/>
    <w:rsid w:val="00FB7051"/>
    <w:rsid w:val="00FC4EA6"/>
    <w:rsid w:val="00FF05FB"/>
    <w:rsid w:val="1E5BE9AD"/>
    <w:rsid w:val="2F8A08EF"/>
    <w:rsid w:val="350D7506"/>
    <w:rsid w:val="39EE2F89"/>
    <w:rsid w:val="604B6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2FD78"/>
  <w15:chartTrackingRefBased/>
  <w15:docId w15:val="{2F53F4D7-4B57-4AB4-BC6C-D505CEB8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6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2"/>
    <w:link w:val="Heading2Char"/>
    <w:qFormat/>
    <w:rsid w:val="001E6703"/>
    <w:pPr>
      <w:keepNext/>
      <w:tabs>
        <w:tab w:val="left" w:pos="992"/>
      </w:tabs>
      <w:overflowPunct w:val="0"/>
      <w:autoSpaceDE w:val="0"/>
      <w:autoSpaceDN w:val="0"/>
      <w:adjustRightInd w:val="0"/>
      <w:spacing w:before="240" w:after="60" w:line="240" w:lineRule="auto"/>
      <w:textAlignment w:val="baseline"/>
      <w:outlineLvl w:val="1"/>
    </w:pPr>
    <w:rPr>
      <w:rFonts w:ascii="Arial" w:eastAsia="Times New Roman" w:hAnsi="Arial" w:cs="Times New Roman"/>
      <w:b/>
      <w:sz w:val="24"/>
      <w:szCs w:val="20"/>
    </w:rPr>
  </w:style>
  <w:style w:type="paragraph" w:styleId="Heading3">
    <w:name w:val="heading 3"/>
    <w:basedOn w:val="Normal"/>
    <w:next w:val="Normal"/>
    <w:link w:val="Heading3Char"/>
    <w:uiPriority w:val="9"/>
    <w:semiHidden/>
    <w:unhideWhenUsed/>
    <w:qFormat/>
    <w:rsid w:val="003122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336C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98B"/>
    <w:rPr>
      <w:color w:val="0563C1" w:themeColor="hyperlink"/>
      <w:u w:val="single"/>
    </w:rPr>
  </w:style>
  <w:style w:type="character" w:styleId="UnresolvedMention">
    <w:name w:val="Unresolved Mention"/>
    <w:basedOn w:val="DefaultParagraphFont"/>
    <w:uiPriority w:val="99"/>
    <w:semiHidden/>
    <w:unhideWhenUsed/>
    <w:rsid w:val="0062098B"/>
    <w:rPr>
      <w:color w:val="605E5C"/>
      <w:shd w:val="clear" w:color="auto" w:fill="E1DFDD"/>
    </w:rPr>
  </w:style>
  <w:style w:type="paragraph" w:styleId="ListParagraph">
    <w:name w:val="List Paragraph"/>
    <w:basedOn w:val="Normal"/>
    <w:uiPriority w:val="34"/>
    <w:qFormat/>
    <w:rsid w:val="0062098B"/>
    <w:pPr>
      <w:ind w:left="720"/>
      <w:contextualSpacing/>
    </w:pPr>
  </w:style>
  <w:style w:type="paragraph" w:styleId="Revision">
    <w:name w:val="Revision"/>
    <w:hidden/>
    <w:uiPriority w:val="99"/>
    <w:semiHidden/>
    <w:rsid w:val="001F4D1E"/>
    <w:pPr>
      <w:spacing w:after="0" w:line="240" w:lineRule="auto"/>
    </w:pPr>
  </w:style>
  <w:style w:type="character" w:styleId="CommentReference">
    <w:name w:val="annotation reference"/>
    <w:basedOn w:val="DefaultParagraphFont"/>
    <w:uiPriority w:val="99"/>
    <w:semiHidden/>
    <w:unhideWhenUsed/>
    <w:rsid w:val="001F4D1E"/>
    <w:rPr>
      <w:sz w:val="16"/>
      <w:szCs w:val="16"/>
    </w:rPr>
  </w:style>
  <w:style w:type="paragraph" w:styleId="CommentText">
    <w:name w:val="annotation text"/>
    <w:basedOn w:val="Normal"/>
    <w:link w:val="CommentTextChar"/>
    <w:uiPriority w:val="99"/>
    <w:unhideWhenUsed/>
    <w:rsid w:val="001F4D1E"/>
    <w:pPr>
      <w:spacing w:line="240" w:lineRule="auto"/>
    </w:pPr>
    <w:rPr>
      <w:sz w:val="20"/>
      <w:szCs w:val="20"/>
    </w:rPr>
  </w:style>
  <w:style w:type="character" w:customStyle="1" w:styleId="CommentTextChar">
    <w:name w:val="Comment Text Char"/>
    <w:basedOn w:val="DefaultParagraphFont"/>
    <w:link w:val="CommentText"/>
    <w:uiPriority w:val="99"/>
    <w:rsid w:val="001F4D1E"/>
    <w:rPr>
      <w:sz w:val="20"/>
      <w:szCs w:val="20"/>
    </w:rPr>
  </w:style>
  <w:style w:type="paragraph" w:styleId="CommentSubject">
    <w:name w:val="annotation subject"/>
    <w:basedOn w:val="CommentText"/>
    <w:next w:val="CommentText"/>
    <w:link w:val="CommentSubjectChar"/>
    <w:uiPriority w:val="99"/>
    <w:semiHidden/>
    <w:unhideWhenUsed/>
    <w:rsid w:val="001F4D1E"/>
    <w:rPr>
      <w:b/>
      <w:bCs/>
    </w:rPr>
  </w:style>
  <w:style w:type="character" w:customStyle="1" w:styleId="CommentSubjectChar">
    <w:name w:val="Comment Subject Char"/>
    <w:basedOn w:val="CommentTextChar"/>
    <w:link w:val="CommentSubject"/>
    <w:uiPriority w:val="99"/>
    <w:semiHidden/>
    <w:rsid w:val="001F4D1E"/>
    <w:rPr>
      <w:b/>
      <w:bCs/>
      <w:sz w:val="20"/>
      <w:szCs w:val="20"/>
    </w:rPr>
  </w:style>
  <w:style w:type="paragraph" w:styleId="Caption">
    <w:name w:val="caption"/>
    <w:basedOn w:val="Normal"/>
    <w:next w:val="DocumentTitle"/>
    <w:qFormat/>
    <w:rsid w:val="002F39E5"/>
    <w:pPr>
      <w:overflowPunct w:val="0"/>
      <w:autoSpaceDE w:val="0"/>
      <w:autoSpaceDN w:val="0"/>
      <w:adjustRightInd w:val="0"/>
      <w:spacing w:before="60" w:after="0" w:line="240" w:lineRule="auto"/>
      <w:ind w:left="3828"/>
      <w:jc w:val="right"/>
      <w:textAlignment w:val="baseline"/>
    </w:pPr>
    <w:rPr>
      <w:rFonts w:ascii="Arial" w:eastAsia="Times New Roman" w:hAnsi="Arial" w:cs="Times New Roman"/>
      <w:b/>
      <w:szCs w:val="20"/>
    </w:rPr>
  </w:style>
  <w:style w:type="paragraph" w:customStyle="1" w:styleId="DocumentTitle">
    <w:name w:val="Document Title"/>
    <w:basedOn w:val="Header"/>
    <w:next w:val="DocumentSubHeader"/>
    <w:rsid w:val="002F39E5"/>
    <w:pPr>
      <w:tabs>
        <w:tab w:val="clear" w:pos="4513"/>
        <w:tab w:val="clear" w:pos="9026"/>
        <w:tab w:val="center" w:pos="4153"/>
        <w:tab w:val="right" w:pos="8306"/>
      </w:tabs>
      <w:overflowPunct w:val="0"/>
      <w:autoSpaceDE w:val="0"/>
      <w:autoSpaceDN w:val="0"/>
      <w:adjustRightInd w:val="0"/>
      <w:spacing w:before="2720" w:after="360"/>
      <w:jc w:val="right"/>
      <w:textAlignment w:val="baseline"/>
    </w:pPr>
    <w:rPr>
      <w:rFonts w:ascii="Arial" w:eastAsia="Times New Roman" w:hAnsi="Arial" w:cs="Times New Roman"/>
      <w:b/>
      <w:sz w:val="40"/>
      <w:szCs w:val="20"/>
    </w:rPr>
  </w:style>
  <w:style w:type="paragraph" w:customStyle="1" w:styleId="DocumentSubHeader">
    <w:name w:val="Document Sub Header"/>
    <w:basedOn w:val="DocumentTitle"/>
    <w:next w:val="Normal"/>
    <w:rsid w:val="002F39E5"/>
    <w:pPr>
      <w:spacing w:before="120"/>
    </w:pPr>
    <w:rPr>
      <w:rFonts w:ascii="Arial Narrow" w:hAnsi="Arial Narrow"/>
      <w:sz w:val="28"/>
    </w:rPr>
  </w:style>
  <w:style w:type="paragraph" w:styleId="Header">
    <w:name w:val="header"/>
    <w:basedOn w:val="Normal"/>
    <w:link w:val="HeaderChar"/>
    <w:uiPriority w:val="99"/>
    <w:unhideWhenUsed/>
    <w:rsid w:val="002F3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9E5"/>
  </w:style>
  <w:style w:type="paragraph" w:styleId="Footer">
    <w:name w:val="footer"/>
    <w:basedOn w:val="Normal"/>
    <w:link w:val="FooterChar"/>
    <w:uiPriority w:val="99"/>
    <w:unhideWhenUsed/>
    <w:rsid w:val="00703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E1B"/>
  </w:style>
  <w:style w:type="character" w:customStyle="1" w:styleId="Heading2Char">
    <w:name w:val="Heading 2 Char"/>
    <w:basedOn w:val="DefaultParagraphFont"/>
    <w:link w:val="Heading2"/>
    <w:rsid w:val="001E6703"/>
    <w:rPr>
      <w:rFonts w:ascii="Arial" w:eastAsia="Times New Roman" w:hAnsi="Arial" w:cs="Times New Roman"/>
      <w:b/>
      <w:sz w:val="24"/>
      <w:szCs w:val="20"/>
    </w:rPr>
  </w:style>
  <w:style w:type="paragraph" w:styleId="BodyText2">
    <w:name w:val="Body Text 2"/>
    <w:basedOn w:val="Normal"/>
    <w:link w:val="BodyText2Char"/>
    <w:uiPriority w:val="99"/>
    <w:unhideWhenUsed/>
    <w:rsid w:val="001E6703"/>
    <w:pPr>
      <w:spacing w:after="120" w:line="480" w:lineRule="auto"/>
    </w:pPr>
  </w:style>
  <w:style w:type="character" w:customStyle="1" w:styleId="BodyText2Char">
    <w:name w:val="Body Text 2 Char"/>
    <w:basedOn w:val="DefaultParagraphFont"/>
    <w:link w:val="BodyText2"/>
    <w:uiPriority w:val="99"/>
    <w:rsid w:val="001E6703"/>
  </w:style>
  <w:style w:type="character" w:customStyle="1" w:styleId="Heading3Char">
    <w:name w:val="Heading 3 Char"/>
    <w:basedOn w:val="DefaultParagraphFont"/>
    <w:link w:val="Heading3"/>
    <w:uiPriority w:val="9"/>
    <w:semiHidden/>
    <w:rsid w:val="003122A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B7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66E89"/>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E66E89"/>
    <w:rPr>
      <w:rFonts w:ascii="Open Sans Light" w:hAnsi="Open Sans Light"/>
      <w:sz w:val="20"/>
    </w:rPr>
  </w:style>
  <w:style w:type="character" w:customStyle="1" w:styleId="Hyperlink1">
    <w:name w:val="Hyperlink1"/>
    <w:rsid w:val="00E66E89"/>
    <w:rPr>
      <w:color w:val="0000FF"/>
      <w:sz w:val="20"/>
      <w:u w:val="single"/>
    </w:rPr>
  </w:style>
  <w:style w:type="paragraph" w:styleId="BodyTextIndent">
    <w:name w:val="Body Text Indent"/>
    <w:basedOn w:val="Normal"/>
    <w:link w:val="BodyTextIndentChar"/>
    <w:uiPriority w:val="99"/>
    <w:semiHidden/>
    <w:unhideWhenUsed/>
    <w:rsid w:val="002D43DF"/>
    <w:pPr>
      <w:spacing w:after="120"/>
      <w:ind w:left="283"/>
    </w:pPr>
  </w:style>
  <w:style w:type="character" w:customStyle="1" w:styleId="BodyTextIndentChar">
    <w:name w:val="Body Text Indent Char"/>
    <w:basedOn w:val="DefaultParagraphFont"/>
    <w:link w:val="BodyTextIndent"/>
    <w:uiPriority w:val="99"/>
    <w:semiHidden/>
    <w:rsid w:val="002D43DF"/>
  </w:style>
  <w:style w:type="paragraph" w:customStyle="1" w:styleId="EchText">
    <w:name w:val="Ech_Text"/>
    <w:basedOn w:val="Normal"/>
    <w:rsid w:val="002D43DF"/>
    <w:pPr>
      <w:spacing w:before="60" w:after="6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8336C4"/>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8336C4"/>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99"/>
    <w:semiHidden/>
    <w:unhideWhenUsed/>
    <w:rsid w:val="008336C4"/>
    <w:pPr>
      <w:spacing w:after="120"/>
    </w:pPr>
  </w:style>
  <w:style w:type="character" w:customStyle="1" w:styleId="BodyTextChar">
    <w:name w:val="Body Text Char"/>
    <w:basedOn w:val="DefaultParagraphFont"/>
    <w:link w:val="BodyText"/>
    <w:uiPriority w:val="99"/>
    <w:semiHidden/>
    <w:rsid w:val="008336C4"/>
  </w:style>
  <w:style w:type="paragraph" w:customStyle="1" w:styleId="EchNormal">
    <w:name w:val="Ech_Normal"/>
    <w:basedOn w:val="Normal"/>
    <w:rsid w:val="008336C4"/>
    <w:pPr>
      <w:spacing w:before="60" w:after="60" w:line="240" w:lineRule="auto"/>
      <w:ind w:left="964"/>
    </w:pPr>
    <w:rPr>
      <w:rFonts w:ascii="Times New Roman" w:eastAsia="Times New Roman" w:hAnsi="Times New Roman" w:cs="Times New Roman"/>
      <w:sz w:val="24"/>
      <w:szCs w:val="20"/>
    </w:rPr>
  </w:style>
  <w:style w:type="paragraph" w:customStyle="1" w:styleId="Echheading2">
    <w:name w:val="Ech_heading2"/>
    <w:basedOn w:val="Normal"/>
    <w:next w:val="Normal"/>
    <w:rsid w:val="008336C4"/>
    <w:pPr>
      <w:keepNext/>
      <w:pageBreakBefore/>
      <w:numPr>
        <w:numId w:val="11"/>
      </w:numPr>
      <w:spacing w:before="120" w:after="120" w:line="240" w:lineRule="auto"/>
    </w:pPr>
    <w:rPr>
      <w:rFonts w:ascii="Times New Roman" w:eastAsia="Times New Roman" w:hAnsi="Times New Roman" w:cs="Times New Roman"/>
      <w:b/>
      <w:sz w:val="32"/>
      <w:szCs w:val="20"/>
    </w:rPr>
  </w:style>
  <w:style w:type="paragraph" w:customStyle="1" w:styleId="Echheading3">
    <w:name w:val="Ech_heading3"/>
    <w:basedOn w:val="Echheading2"/>
    <w:next w:val="Normal"/>
    <w:rsid w:val="008336C4"/>
    <w:pPr>
      <w:pageBreakBefore w:val="0"/>
      <w:numPr>
        <w:ilvl w:val="1"/>
      </w:numPr>
      <w:tabs>
        <w:tab w:val="clear" w:pos="964"/>
        <w:tab w:val="num" w:pos="360"/>
      </w:tabs>
      <w:ind w:left="360" w:hanging="360"/>
    </w:pPr>
    <w:rPr>
      <w:sz w:val="28"/>
    </w:rPr>
  </w:style>
  <w:style w:type="paragraph" w:customStyle="1" w:styleId="Echheading4">
    <w:name w:val="Ech_heading4"/>
    <w:basedOn w:val="EchNormal"/>
    <w:next w:val="EchNormal"/>
    <w:rsid w:val="008336C4"/>
    <w:pPr>
      <w:numPr>
        <w:ilvl w:val="3"/>
        <w:numId w:val="11"/>
      </w:numPr>
    </w:pPr>
  </w:style>
  <w:style w:type="paragraph" w:customStyle="1" w:styleId="Echheading5">
    <w:name w:val="Ech_heading5"/>
    <w:basedOn w:val="Echheading4"/>
    <w:next w:val="EchNormal"/>
    <w:rsid w:val="008336C4"/>
    <w:pPr>
      <w:numPr>
        <w:ilvl w:val="4"/>
      </w:numPr>
      <w:tabs>
        <w:tab w:val="clear" w:pos="2098"/>
        <w:tab w:val="num" w:pos="360"/>
      </w:tabs>
      <w:ind w:left="360" w:hanging="360"/>
    </w:pPr>
  </w:style>
  <w:style w:type="paragraph" w:customStyle="1" w:styleId="Echheading8">
    <w:name w:val="Ech_heading8"/>
    <w:basedOn w:val="Echheading3"/>
    <w:next w:val="EchText"/>
    <w:rsid w:val="008336C4"/>
    <w:pPr>
      <w:numPr>
        <w:ilvl w:val="2"/>
      </w:numPr>
      <w:tabs>
        <w:tab w:val="clear" w:pos="964"/>
        <w:tab w:val="num" w:pos="360"/>
      </w:tabs>
      <w:ind w:left="360" w:hanging="360"/>
    </w:pPr>
  </w:style>
  <w:style w:type="paragraph" w:customStyle="1" w:styleId="TableParagraph">
    <w:name w:val="Table Paragraph"/>
    <w:basedOn w:val="Normal"/>
    <w:uiPriority w:val="1"/>
    <w:qFormat/>
    <w:rsid w:val="00696EBA"/>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ncsc.gov.uk/scheme/cyber-incident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mailto:Schooldataprotection@caerphilly.gov.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chooldataprotection@caerphilly.gov.uk"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chooldataprotection@caerphilly.gov.uk" TargetMode="External"/><Relationship Id="rId5" Type="http://schemas.openxmlformats.org/officeDocument/2006/relationships/numbering" Target="numbering.xml"/><Relationship Id="rId15" Type="http://schemas.openxmlformats.org/officeDocument/2006/relationships/hyperlink" Target="mailto:ithelpdesk@caerphilly.gov.uk" TargetMode="External"/><Relationship Id="rId23" Type="http://schemas.openxmlformats.org/officeDocument/2006/relationships/hyperlink" Target="mailto:ithelpdesk@caerphilly.gov.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footer" Target="footer2.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2CC47C205ED24AA4C34641E345987F" ma:contentTypeVersion="25" ma:contentTypeDescription="Create a new document." ma:contentTypeScope="" ma:versionID="61f2771e946cd51c9daece8eb5e975d1">
  <xsd:schema xmlns:xsd="http://www.w3.org/2001/XMLSchema" xmlns:xs="http://www.w3.org/2001/XMLSchema" xmlns:p="http://schemas.microsoft.com/office/2006/metadata/properties" xmlns:ns1="http://schemas.microsoft.com/sharepoint/v3" xmlns:ns2="678e83f9-efd1-41e5-af60-bba8f56bda52" xmlns:ns3="9a80884b-2b98-462f-8145-0940ec34bb63" targetNamespace="http://schemas.microsoft.com/office/2006/metadata/properties" ma:root="true" ma:fieldsID="8480bc5659172c55985c0ac7f493dbcf" ns1:_="" ns2:_="" ns3:_="">
    <xsd:import namespace="http://schemas.microsoft.com/sharepoint/v3"/>
    <xsd:import namespace="678e83f9-efd1-41e5-af60-bba8f56bda52"/>
    <xsd:import namespace="9a80884b-2b98-462f-8145-0940ec34bb6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e83f9-efd1-41e5-af60-bba8f56bda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24b70425-2a2a-4f2c-9904-bc022312ed65}" ma:internalName="TaxCatchAll" ma:showField="CatchAllData" ma:web="678e83f9-efd1-41e5-af60-bba8f56bd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80884b-2b98-462f-8145-0940ec34bb6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2abd9fe-308e-405a-90ba-3dc8878898f6"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80884b-2b98-462f-8145-0940ec34bb63">
      <Terms xmlns="http://schemas.microsoft.com/office/infopath/2007/PartnerControls"/>
    </lcf76f155ced4ddcb4097134ff3c332f>
    <TaxCatchAll xmlns="678e83f9-efd1-41e5-af60-bba8f56bda52"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1413A-79A5-483E-B8CA-66B1EF465DD0}">
  <ds:schemaRefs>
    <ds:schemaRef ds:uri="http://schemas.microsoft.com/sharepoint/v3/contenttype/forms"/>
  </ds:schemaRefs>
</ds:datastoreItem>
</file>

<file path=customXml/itemProps2.xml><?xml version="1.0" encoding="utf-8"?>
<ds:datastoreItem xmlns:ds="http://schemas.openxmlformats.org/officeDocument/2006/customXml" ds:itemID="{B9281659-D503-46A5-89E9-24E27B261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8e83f9-efd1-41e5-af60-bba8f56bda52"/>
    <ds:schemaRef ds:uri="9a80884b-2b98-462f-8145-0940ec34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217A1-2B63-4B47-9DA0-F155EC041F3B}">
  <ds:schemaRef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86aacffc-9073-45fb-a4bd-5e6e63889b14"/>
    <ds:schemaRef ds:uri="9266112e-9c5c-4a30-b3af-03e43925708c"/>
    <ds:schemaRef ds:uri="http://schemas.microsoft.com/office/2006/metadata/properties"/>
    <ds:schemaRef ds:uri="9a80884b-2b98-462f-8145-0940ec34bb63"/>
    <ds:schemaRef ds:uri="678e83f9-efd1-41e5-af60-bba8f56bda52"/>
    <ds:schemaRef ds:uri="http://schemas.microsoft.com/sharepoint/v3"/>
  </ds:schemaRefs>
</ds:datastoreItem>
</file>

<file path=customXml/itemProps4.xml><?xml version="1.0" encoding="utf-8"?>
<ds:datastoreItem xmlns:ds="http://schemas.openxmlformats.org/officeDocument/2006/customXml" ds:itemID="{408186DA-0F27-4323-8853-F40734D5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3626</Words>
  <Characters>20672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Neil</dc:creator>
  <cp:keywords/>
  <dc:description/>
  <cp:lastModifiedBy>catherine rees</cp:lastModifiedBy>
  <cp:revision>2</cp:revision>
  <dcterms:created xsi:type="dcterms:W3CDTF">2023-06-18T18:04:00Z</dcterms:created>
  <dcterms:modified xsi:type="dcterms:W3CDTF">2023-06-18T18:04:00Z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0x0101002197B928AC0DF14A9838C2B3DE1D2270</vt:lpwstr>
  </property>
  <property fmtid="{D5CDD505-2E9C-101B-9397-08002B2CF9AE}" pid="3" name="MediaServiceImageTags">
    <vt:lpwstr/>
  </property>
</Properties>
</file>