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D00F" w14:textId="77777777" w:rsidR="00101203" w:rsidRDefault="00101203" w:rsidP="00C55225">
      <w:pPr>
        <w:jc w:val="center"/>
        <w:rPr>
          <w:rFonts w:ascii="Arial" w:hAnsi="Arial"/>
          <w:color w:val="FF6600"/>
          <w:sz w:val="56"/>
        </w:rPr>
      </w:pPr>
    </w:p>
    <w:p w14:paraId="5A01B6C1" w14:textId="5CBCDB3E" w:rsidR="00C55225" w:rsidRPr="00C55225" w:rsidRDefault="00C55225" w:rsidP="00C55225">
      <w:pPr>
        <w:jc w:val="center"/>
        <w:rPr>
          <w:rFonts w:ascii="Arial" w:hAnsi="Arial"/>
          <w:color w:val="FF6600"/>
          <w:sz w:val="56"/>
        </w:rPr>
      </w:pPr>
      <w:bookmarkStart w:id="0" w:name="_GoBack"/>
      <w:bookmarkEnd w:id="0"/>
      <w:r w:rsidRPr="00C55225">
        <w:rPr>
          <w:rFonts w:ascii="Arial" w:hAnsi="Arial"/>
          <w:color w:val="FF6600"/>
          <w:sz w:val="56"/>
        </w:rPr>
        <w:t>Ysgol y Felin</w:t>
      </w:r>
    </w:p>
    <w:p w14:paraId="0ECCE275" w14:textId="42064A47" w:rsidR="009121CC" w:rsidRDefault="00C55225" w:rsidP="00C55225">
      <w:pPr>
        <w:jc w:val="center"/>
        <w:rPr>
          <w:rFonts w:ascii="Arial" w:hAnsi="Arial"/>
          <w:color w:val="FF6600"/>
          <w:sz w:val="28"/>
        </w:rPr>
      </w:pPr>
      <w:r w:rsidRPr="00C55225">
        <w:rPr>
          <w:rFonts w:ascii="Arial" w:hAnsi="Arial"/>
          <w:color w:val="FF6600"/>
          <w:sz w:val="28"/>
        </w:rPr>
        <w:t xml:space="preserve"> </w:t>
      </w:r>
      <w:hyperlink r:id="rId5" w:history="1">
        <w:r w:rsidR="002D7FCC">
          <w:rPr>
            <w:rStyle w:val="Hyperlink"/>
            <w:rFonts w:ascii="Arial" w:hAnsi="Arial"/>
            <w:sz w:val="28"/>
          </w:rPr>
          <w:t>www</w:t>
        </w:r>
        <w:r w:rsidR="004A7ADB" w:rsidRPr="00C45E08">
          <w:rPr>
            <w:rStyle w:val="Hyperlink"/>
            <w:rFonts w:ascii="Arial" w:hAnsi="Arial"/>
            <w:sz w:val="28"/>
          </w:rPr>
          <w:t>.</w:t>
        </w:r>
        <w:r w:rsidR="002D7FCC">
          <w:rPr>
            <w:rStyle w:val="Hyperlink"/>
            <w:rFonts w:ascii="Arial" w:hAnsi="Arial"/>
            <w:sz w:val="28"/>
          </w:rPr>
          <w:t>yfelin.amdro</w:t>
        </w:r>
        <w:r w:rsidR="004A7ADB" w:rsidRPr="00C45E08">
          <w:rPr>
            <w:rStyle w:val="Hyperlink"/>
            <w:rFonts w:ascii="Arial" w:hAnsi="Arial"/>
            <w:sz w:val="28"/>
          </w:rPr>
          <w:t>.org.uk</w:t>
        </w:r>
      </w:hyperlink>
    </w:p>
    <w:p w14:paraId="65185BE6" w14:textId="074BB747" w:rsidR="009121CC" w:rsidRDefault="004D644B" w:rsidP="009121CC">
      <w:pPr>
        <w:jc w:val="center"/>
        <w:rPr>
          <w:rFonts w:ascii="Arial" w:hAnsi="Arial"/>
          <w:color w:val="FF6600"/>
          <w:sz w:val="28"/>
        </w:rPr>
      </w:pPr>
      <w:r>
        <w:rPr>
          <w:rFonts w:ascii="Arial" w:hAnsi="Arial"/>
          <w:noProof/>
          <w:color w:val="FF66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E78B8" wp14:editId="5583D6CC">
                <wp:simplePos x="0" y="0"/>
                <wp:positionH relativeFrom="column">
                  <wp:posOffset>4290695</wp:posOffset>
                </wp:positionH>
                <wp:positionV relativeFrom="paragraph">
                  <wp:posOffset>25400</wp:posOffset>
                </wp:positionV>
                <wp:extent cx="561975" cy="599440"/>
                <wp:effectExtent l="0" t="0" r="0" b="0"/>
                <wp:wrapTight wrapText="bothSides">
                  <wp:wrapPolygon edited="0">
                    <wp:start x="976" y="915"/>
                    <wp:lineTo x="976" y="19220"/>
                    <wp:lineTo x="19525" y="19220"/>
                    <wp:lineTo x="19525" y="915"/>
                    <wp:lineTo x="976" y="915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05FDD" w14:textId="77777777" w:rsidR="005A6CAE" w:rsidRDefault="005A6C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78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7.85pt;margin-top:2pt;width:44.2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" filled="f" stroked="f">
                <v:textbox inset=",7.2pt,,7.2pt">
                  <w:txbxContent>
                    <w:p w14:paraId="55205FDD" w14:textId="77777777" w:rsidR="005A6CAE" w:rsidRDefault="005A6CAE"/>
                  </w:txbxContent>
                </v:textbox>
                <w10:wrap type="tight"/>
              </v:shape>
            </w:pict>
          </mc:Fallback>
        </mc:AlternateContent>
      </w:r>
      <w:r w:rsidR="00D61341">
        <w:rPr>
          <w:rFonts w:ascii="Arial" w:hAnsi="Arial"/>
          <w:color w:val="FF6600"/>
          <w:sz w:val="28"/>
        </w:rPr>
        <w:t xml:space="preserve">             </w:t>
      </w:r>
      <w:r w:rsidR="002D7FCC">
        <w:rPr>
          <w:rFonts w:ascii="Arial" w:hAnsi="Arial"/>
          <w:color w:val="FF6600"/>
          <w:sz w:val="28"/>
        </w:rPr>
        <w:t xml:space="preserve">          </w:t>
      </w:r>
      <w:r w:rsidR="000555C7">
        <w:rPr>
          <w:rFonts w:ascii="Arial" w:hAnsi="Arial"/>
          <w:color w:val="FF6600"/>
          <w:sz w:val="28"/>
        </w:rPr>
        <w:t>admin@yfelin.ysgolccc.cymru</w:t>
      </w:r>
    </w:p>
    <w:p w14:paraId="728A65A3" w14:textId="77777777" w:rsidR="004A7ADB" w:rsidRDefault="009121CC" w:rsidP="009121CC">
      <w:pPr>
        <w:jc w:val="center"/>
        <w:rPr>
          <w:rFonts w:ascii="Arial" w:hAnsi="Arial"/>
          <w:color w:val="FF6600"/>
          <w:sz w:val="28"/>
        </w:rPr>
      </w:pPr>
      <w:r>
        <w:rPr>
          <w:rFonts w:ascii="Arial" w:hAnsi="Arial"/>
          <w:color w:val="FF6600"/>
          <w:sz w:val="28"/>
        </w:rPr>
        <w:t xml:space="preserve">                 </w:t>
      </w:r>
      <w:r w:rsidRPr="004A7ADB">
        <w:rPr>
          <w:noProof/>
          <w:lang w:eastAsia="en-GB"/>
        </w:rPr>
        <w:drawing>
          <wp:inline distT="0" distB="0" distL="0" distR="0" wp14:anchorId="61FA1265" wp14:editId="51A08794">
            <wp:extent cx="224877" cy="182880"/>
            <wp:effectExtent l="25400" t="0" r="3723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9" cy="18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FF6600"/>
          <w:sz w:val="28"/>
        </w:rPr>
        <w:t xml:space="preserve">@ysgolyfelin  </w:t>
      </w:r>
    </w:p>
    <w:p w14:paraId="426A0B50" w14:textId="77777777" w:rsidR="004A7ADB" w:rsidRDefault="004A7ADB" w:rsidP="00C55225">
      <w:pPr>
        <w:jc w:val="center"/>
        <w:rPr>
          <w:rFonts w:ascii="Arial" w:hAnsi="Arial"/>
          <w:color w:val="FF6600"/>
          <w:sz w:val="28"/>
        </w:rPr>
      </w:pPr>
    </w:p>
    <w:p w14:paraId="7940C185" w14:textId="605CF0BA" w:rsidR="00C55225" w:rsidRDefault="004D644B" w:rsidP="00C55225">
      <w:pPr>
        <w:jc w:val="center"/>
        <w:rPr>
          <w:color w:val="FF6600"/>
          <w:sz w:val="28"/>
        </w:rPr>
      </w:pPr>
      <w:r>
        <w:rPr>
          <w:noProof/>
          <w:color w:val="FF66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7E1F45" wp14:editId="29C40768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</wp:posOffset>
                </wp:positionV>
                <wp:extent cx="1372235" cy="1213485"/>
                <wp:effectExtent l="0" t="0" r="0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5EF03" w14:textId="77777777" w:rsidR="005A6CAE" w:rsidRDefault="005A6CAE" w:rsidP="00C55225">
                            <w:r w:rsidRPr="00C5522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4CC3AF" wp14:editId="1EC8F178">
                                  <wp:extent cx="1225577" cy="1104900"/>
                                  <wp:effectExtent l="0" t="0" r="635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236" cy="111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1F45" id="Rectangle 2" o:spid="_x0000_s1027" style="position:absolute;left:0;text-align:left;margin-left:162pt;margin-top:1.7pt;width:108.05pt;height:95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" o:allowincell="f" stroked="f" strokeweight="0">
                <v:textbox style="mso-fit-shape-to-text:t" inset="0,0,0,0">
                  <w:txbxContent>
                    <w:p w14:paraId="6AE5EF03" w14:textId="77777777" w:rsidR="005A6CAE" w:rsidRDefault="005A6CAE" w:rsidP="00C55225">
                      <w:r w:rsidRPr="00C5522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4CC3AF" wp14:editId="1EC8F178">
                            <wp:extent cx="1225577" cy="1104900"/>
                            <wp:effectExtent l="0" t="0" r="635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236" cy="111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5225">
        <w:rPr>
          <w:color w:val="FF6600"/>
          <w:sz w:val="28"/>
        </w:rPr>
        <w:t xml:space="preserve">       </w:t>
      </w:r>
    </w:p>
    <w:p w14:paraId="444CF3C4" w14:textId="77777777" w:rsidR="00C55225" w:rsidRPr="00C55225" w:rsidRDefault="00C55225" w:rsidP="00C55225">
      <w:pPr>
        <w:pStyle w:val="Subtitle"/>
        <w:rPr>
          <w:rFonts w:ascii="Trebuchet MS" w:hAnsi="Trebuchet MS"/>
          <w:b/>
          <w:color w:val="000000"/>
          <w:sz w:val="24"/>
        </w:rPr>
      </w:pPr>
      <w:r w:rsidRPr="00C55225">
        <w:rPr>
          <w:rFonts w:ascii="Trebuchet MS" w:hAnsi="Trebuchet MS"/>
          <w:b/>
          <w:color w:val="000000"/>
          <w:sz w:val="24"/>
        </w:rPr>
        <w:t>Pennaeth / Headteacher</w:t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>
        <w:rPr>
          <w:rFonts w:ascii="Trebuchet MS" w:hAnsi="Trebuchet MS"/>
          <w:b/>
          <w:color w:val="000000"/>
          <w:sz w:val="24"/>
        </w:rPr>
        <w:t xml:space="preserve">    </w:t>
      </w:r>
      <w:r w:rsidRPr="00C55225">
        <w:rPr>
          <w:rFonts w:ascii="Trebuchet MS" w:hAnsi="Trebuchet MS"/>
          <w:b/>
          <w:color w:val="000000"/>
          <w:sz w:val="24"/>
        </w:rPr>
        <w:t>Ynyswen,</w:t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 w:rsidRPr="00C55225">
        <w:rPr>
          <w:rFonts w:ascii="Trebuchet MS" w:hAnsi="Trebuchet MS"/>
          <w:b/>
          <w:color w:val="000000"/>
          <w:sz w:val="24"/>
        </w:rPr>
        <w:tab/>
      </w:r>
      <w:r>
        <w:rPr>
          <w:rFonts w:ascii="Trebuchet MS" w:hAnsi="Trebuchet MS"/>
          <w:b/>
          <w:color w:val="000000"/>
          <w:sz w:val="24"/>
        </w:rPr>
        <w:t xml:space="preserve">    </w:t>
      </w:r>
      <w:r w:rsidRPr="00C55225">
        <w:rPr>
          <w:rFonts w:ascii="Trebuchet MS" w:hAnsi="Trebuchet MS"/>
          <w:b/>
          <w:color w:val="000000"/>
          <w:sz w:val="24"/>
        </w:rPr>
        <w:t>Felinfoel,</w:t>
      </w:r>
    </w:p>
    <w:p w14:paraId="57308822" w14:textId="77777777" w:rsidR="00C55225" w:rsidRPr="00C55225" w:rsidRDefault="00C55225" w:rsidP="00C55225">
      <w:pPr>
        <w:jc w:val="both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Mrs H. Wynne</w:t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  <w:t xml:space="preserve">              </w:t>
      </w:r>
      <w:r w:rsidRPr="00C55225">
        <w:rPr>
          <w:rFonts w:ascii="Trebuchet MS" w:hAnsi="Trebuchet MS"/>
          <w:b/>
          <w:color w:val="000000"/>
        </w:rPr>
        <w:t>Llanelli.</w:t>
      </w:r>
    </w:p>
    <w:p w14:paraId="7BE369B3" w14:textId="082082B5" w:rsidR="00C55225" w:rsidRPr="00C55225" w:rsidRDefault="00C55225" w:rsidP="00C55225">
      <w:pPr>
        <w:pStyle w:val="Heading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081C70">
        <w:rPr>
          <w:rFonts w:ascii="Trebuchet MS" w:hAnsi="Trebuchet MS"/>
          <w:sz w:val="24"/>
        </w:rPr>
        <w:t xml:space="preserve">    </w:t>
      </w:r>
      <w:r>
        <w:rPr>
          <w:rFonts w:ascii="Trebuchet MS" w:hAnsi="Trebuchet MS"/>
          <w:sz w:val="24"/>
        </w:rPr>
        <w:t xml:space="preserve">         </w:t>
      </w:r>
      <w:r w:rsidRPr="00C55225">
        <w:rPr>
          <w:rFonts w:ascii="Trebuchet MS" w:hAnsi="Trebuchet MS"/>
          <w:sz w:val="24"/>
        </w:rPr>
        <w:t>SA14 8BE</w:t>
      </w:r>
    </w:p>
    <w:p w14:paraId="5E5AE0B3" w14:textId="77777777" w:rsidR="00C55225" w:rsidRPr="00C55225" w:rsidRDefault="00C55225" w:rsidP="00C55225">
      <w:pPr>
        <w:pStyle w:val="Heading8"/>
        <w:rPr>
          <w:rFonts w:ascii="Trebuchet MS" w:hAnsi="Trebuchet MS"/>
          <w:sz w:val="24"/>
        </w:rPr>
      </w:pPr>
      <w:r w:rsidRPr="00C55225">
        <w:rPr>
          <w:rFonts w:ascii="Trebuchet MS" w:hAnsi="Trebuchet MS"/>
          <w:sz w:val="24"/>
        </w:rPr>
        <w:t xml:space="preserve">Tel: 01554 774855 </w:t>
      </w:r>
    </w:p>
    <w:p w14:paraId="5F6B29C9" w14:textId="706587A3" w:rsidR="00C55225" w:rsidRDefault="00C55225" w:rsidP="00C55225">
      <w:pPr>
        <w:rPr>
          <w:rFonts w:ascii="Trebuchet MS" w:hAnsi="Trebuchet MS"/>
          <w:b/>
        </w:rPr>
      </w:pPr>
      <w:r w:rsidRPr="00C55225">
        <w:rPr>
          <w:rFonts w:ascii="Trebuchet MS" w:hAnsi="Trebuchet MS"/>
        </w:rPr>
        <w:t xml:space="preserve">         </w:t>
      </w:r>
      <w:r w:rsidR="00BD3959">
        <w:rPr>
          <w:rFonts w:ascii="Trebuchet MS" w:hAnsi="Trebuchet MS"/>
          <w:b/>
        </w:rPr>
        <w:t>07576593593</w:t>
      </w:r>
    </w:p>
    <w:p w14:paraId="7855031E" w14:textId="02116E3B" w:rsidR="00BD3959" w:rsidRPr="00C55225" w:rsidRDefault="00BD3959" w:rsidP="00C55225">
      <w:pPr>
        <w:rPr>
          <w:b/>
        </w:rPr>
      </w:pPr>
      <w:r>
        <w:rPr>
          <w:rFonts w:ascii="Trebuchet MS" w:hAnsi="Trebuchet MS"/>
          <w:b/>
        </w:rPr>
        <w:t>________________________________________________________</w:t>
      </w:r>
    </w:p>
    <w:p w14:paraId="7D6B8E42" w14:textId="294DFEFF" w:rsidR="0026005A" w:rsidRDefault="0026005A" w:rsidP="009F4113">
      <w:pPr>
        <w:overflowPunct/>
        <w:autoSpaceDE/>
        <w:autoSpaceDN/>
        <w:adjustRightInd/>
        <w:jc w:val="right"/>
        <w:textAlignment w:val="auto"/>
      </w:pPr>
      <w:r>
        <w:t>14</w:t>
      </w:r>
      <w:r w:rsidRPr="0026005A">
        <w:rPr>
          <w:vertAlign w:val="superscript"/>
        </w:rPr>
        <w:t>th</w:t>
      </w:r>
      <w:r>
        <w:t xml:space="preserve"> July 2020</w:t>
      </w:r>
    </w:p>
    <w:p w14:paraId="303C38E1" w14:textId="115EEB14" w:rsidR="0026005A" w:rsidRDefault="0026005A" w:rsidP="0026005A">
      <w:pPr>
        <w:overflowPunct/>
        <w:autoSpaceDE/>
        <w:autoSpaceDN/>
        <w:adjustRightInd/>
        <w:textAlignment w:val="auto"/>
      </w:pPr>
    </w:p>
    <w:p w14:paraId="038B9AEC" w14:textId="77777777" w:rsidR="003F4AB0" w:rsidRPr="009F4113" w:rsidRDefault="0026005A" w:rsidP="003F4AB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F4113">
        <w:rPr>
          <w:rFonts w:ascii="Arial" w:hAnsi="Arial" w:cs="Arial"/>
        </w:rPr>
        <w:t>Dear Parent / Guardian,</w:t>
      </w:r>
    </w:p>
    <w:p w14:paraId="5E7E735B" w14:textId="77777777" w:rsidR="003F4AB0" w:rsidRDefault="003F4AB0" w:rsidP="003F4AB0">
      <w:pPr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6C286E6E" w14:textId="1DC30AB5" w:rsidR="003F4AB0" w:rsidRPr="003F4AB0" w:rsidRDefault="0026005A" w:rsidP="003F4AB0">
      <w:pPr>
        <w:overflowPunct/>
        <w:autoSpaceDE/>
        <w:autoSpaceDN/>
        <w:adjustRightInd/>
        <w:textAlignment w:val="auto"/>
      </w:pP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We've reached the last week of the academic year and what a different year this has been! </w:t>
      </w:r>
      <w:r w:rsidR="003F4AB0">
        <w:rPr>
          <w:rFonts w:ascii="Arial" w:hAnsi="Arial" w:cs="Arial"/>
          <w:color w:val="222222"/>
          <w:shd w:val="clear" w:color="auto" w:fill="FFFFFF"/>
        </w:rPr>
        <w:t xml:space="preserve">Children and staff have worked incredibly hard to meet the demands of home learning during the Pandemic. 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>These last weeks have been very strange but at least most pupils have had three weeks of seeing each other within the school walls.</w:t>
      </w:r>
      <w:r w:rsidR="003F4AB0" w:rsidRPr="003F4AB0">
        <w:rPr>
          <w:rFonts w:ascii="Calibri" w:hAnsi="Calibri" w:cs="Calibri"/>
          <w:sz w:val="20"/>
        </w:rPr>
        <w:t xml:space="preserve"> </w:t>
      </w:r>
    </w:p>
    <w:p w14:paraId="3CCFCFEF" w14:textId="77777777" w:rsidR="003F4AB0" w:rsidRDefault="003F4AB0" w:rsidP="003F4AB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08031A4F" w14:textId="54922188" w:rsidR="003F4AB0" w:rsidRDefault="0026005A" w:rsidP="003F4AB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Following guidance received from the Government yesterday</w:t>
      </w:r>
      <w:r w:rsidR="003F4AB0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we have agreed a 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suitable format for a successful restart ensuring that all cohorts of pupils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return </w:t>
      </w:r>
      <w:r w:rsidR="003F4AB0">
        <w:rPr>
          <w:rFonts w:ascii="Arial" w:hAnsi="Arial" w:cs="Arial"/>
          <w:color w:val="222222"/>
          <w:szCs w:val="24"/>
          <w:shd w:val="clear" w:color="auto" w:fill="FFFFFF"/>
        </w:rPr>
        <w:t xml:space="preserve">to school </w:t>
      </w:r>
      <w:r>
        <w:rPr>
          <w:rFonts w:ascii="Arial" w:hAnsi="Arial" w:cs="Arial"/>
          <w:color w:val="222222"/>
          <w:szCs w:val="24"/>
          <w:shd w:val="clear" w:color="auto" w:fill="FFFFFF"/>
        </w:rPr>
        <w:t>at the earliest date possible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. However, </w:t>
      </w:r>
      <w:r>
        <w:rPr>
          <w:rFonts w:ascii="Arial" w:hAnsi="Arial" w:cs="Arial"/>
          <w:color w:val="222222"/>
          <w:szCs w:val="24"/>
          <w:shd w:val="clear" w:color="auto" w:fill="FFFFFF"/>
        </w:rPr>
        <w:t>w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color w:val="222222"/>
          <w:szCs w:val="24"/>
          <w:shd w:val="clear" w:color="auto" w:fill="FFFFFF"/>
        </w:rPr>
        <w:t>are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currently in the process of 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 training our teachers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in case 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 a contingency plan i</w:t>
      </w:r>
      <w:r>
        <w:rPr>
          <w:rFonts w:ascii="Arial" w:hAnsi="Arial" w:cs="Arial"/>
          <w:color w:val="222222"/>
          <w:szCs w:val="24"/>
          <w:shd w:val="clear" w:color="auto" w:fill="FFFFFF"/>
        </w:rPr>
        <w:t>s required in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 the event of a local or national lock-down period in the winter months. Having such a scheme will ensure that we can continue the learning live from school to home. </w:t>
      </w:r>
      <w:r>
        <w:rPr>
          <w:rFonts w:ascii="Arial" w:hAnsi="Arial" w:cs="Arial"/>
          <w:color w:val="222222"/>
          <w:szCs w:val="24"/>
          <w:shd w:val="clear" w:color="auto" w:fill="FFFFFF"/>
        </w:rPr>
        <w:t>B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efore we can implement the scheme we </w:t>
      </w:r>
      <w:r w:rsidR="003F4AB0">
        <w:rPr>
          <w:rFonts w:ascii="Arial" w:hAnsi="Arial" w:cs="Arial"/>
          <w:color w:val="222222"/>
          <w:szCs w:val="24"/>
          <w:shd w:val="clear" w:color="auto" w:fill="FFFFFF"/>
        </w:rPr>
        <w:t xml:space="preserve">will need 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>parental consent for pupils</w:t>
      </w:r>
      <w:r w:rsidR="003945C8">
        <w:rPr>
          <w:rFonts w:ascii="Arial" w:hAnsi="Arial" w:cs="Arial"/>
          <w:color w:val="222222"/>
          <w:szCs w:val="24"/>
          <w:shd w:val="clear" w:color="auto" w:fill="FFFFFF"/>
        </w:rPr>
        <w:t xml:space="preserve">. 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We </w:t>
      </w:r>
      <w:r>
        <w:rPr>
          <w:rFonts w:ascii="Arial" w:hAnsi="Arial" w:cs="Arial"/>
          <w:color w:val="222222"/>
          <w:szCs w:val="24"/>
          <w:shd w:val="clear" w:color="auto" w:fill="FFFFFF"/>
        </w:rPr>
        <w:t>will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 seek th</w:t>
      </w:r>
      <w:r w:rsidR="003945C8">
        <w:rPr>
          <w:rFonts w:ascii="Arial" w:hAnsi="Arial" w:cs="Arial"/>
          <w:color w:val="222222"/>
          <w:szCs w:val="24"/>
          <w:shd w:val="clear" w:color="auto" w:fill="FFFFFF"/>
        </w:rPr>
        <w:t>is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 xml:space="preserve"> permission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early in the Autumn term. I wish to remind you that </w:t>
      </w:r>
      <w:r w:rsidRPr="0026005A">
        <w:rPr>
          <w:rFonts w:ascii="Arial" w:hAnsi="Arial" w:cs="Arial"/>
          <w:color w:val="222222"/>
          <w:szCs w:val="24"/>
          <w:shd w:val="clear" w:color="auto" w:fill="FFFFFF"/>
        </w:rPr>
        <w:t>this is just a contingency plan at the moment and we hope we don't have to use it</w:t>
      </w:r>
      <w:r>
        <w:rPr>
          <w:rFonts w:ascii="Arial" w:hAnsi="Arial" w:cs="Arial"/>
          <w:color w:val="222222"/>
          <w:szCs w:val="24"/>
          <w:shd w:val="clear" w:color="auto" w:fill="FFFFFF"/>
        </w:rPr>
        <w:t>.</w:t>
      </w:r>
    </w:p>
    <w:p w14:paraId="017F68BE" w14:textId="3EC18A18" w:rsidR="003F4AB0" w:rsidRDefault="003F4AB0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 w:rsidRPr="003F4AB0">
        <w:rPr>
          <w:rFonts w:ascii="Arial" w:hAnsi="Arial" w:cs="Arial"/>
          <w:szCs w:val="24"/>
        </w:rPr>
        <w:t xml:space="preserve">It is at this time of year that we must sadly say ‘Goodbye’ to those pupils </w:t>
      </w:r>
      <w:r w:rsidR="00194C1E">
        <w:rPr>
          <w:rFonts w:ascii="Arial" w:hAnsi="Arial" w:cs="Arial"/>
          <w:szCs w:val="24"/>
        </w:rPr>
        <w:t xml:space="preserve">across the school, including Year 6 </w:t>
      </w:r>
      <w:r w:rsidRPr="003F4AB0">
        <w:rPr>
          <w:rFonts w:ascii="Arial" w:hAnsi="Arial" w:cs="Arial"/>
          <w:szCs w:val="24"/>
        </w:rPr>
        <w:t>who are leaving</w:t>
      </w:r>
      <w:r w:rsidR="00194C1E">
        <w:rPr>
          <w:rFonts w:ascii="Arial" w:hAnsi="Arial" w:cs="Arial"/>
          <w:szCs w:val="24"/>
        </w:rPr>
        <w:t xml:space="preserve"> us </w:t>
      </w:r>
      <w:r w:rsidRPr="003F4AB0">
        <w:rPr>
          <w:rFonts w:ascii="Arial" w:hAnsi="Arial" w:cs="Arial"/>
          <w:szCs w:val="24"/>
        </w:rPr>
        <w:t xml:space="preserve">for pastures new. It has been a pleasure having </w:t>
      </w:r>
      <w:r w:rsidR="00194C1E">
        <w:rPr>
          <w:rFonts w:ascii="Arial" w:hAnsi="Arial" w:cs="Arial"/>
          <w:szCs w:val="24"/>
        </w:rPr>
        <w:t>you</w:t>
      </w:r>
      <w:r w:rsidRPr="003F4AB0">
        <w:rPr>
          <w:rFonts w:ascii="Arial" w:hAnsi="Arial" w:cs="Arial"/>
          <w:szCs w:val="24"/>
        </w:rPr>
        <w:t xml:space="preserve"> this year and as they leave us I know they will be a great asset to their new schools. We wish you every success for the future.</w:t>
      </w:r>
    </w:p>
    <w:p w14:paraId="0AD4A5AF" w14:textId="1DEEF6A6" w:rsidR="00CA666E" w:rsidRDefault="003F4AB0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 w:rsidRPr="003F4AB0">
        <w:rPr>
          <w:rFonts w:ascii="Arial" w:hAnsi="Arial" w:cs="Arial"/>
          <w:szCs w:val="24"/>
        </w:rPr>
        <w:t xml:space="preserve">As things </w:t>
      </w:r>
      <w:r w:rsidR="003945C8">
        <w:rPr>
          <w:rFonts w:ascii="Arial" w:hAnsi="Arial" w:cs="Arial"/>
          <w:szCs w:val="24"/>
        </w:rPr>
        <w:t xml:space="preserve">currently </w:t>
      </w:r>
      <w:r w:rsidRPr="003F4AB0">
        <w:rPr>
          <w:rFonts w:ascii="Arial" w:hAnsi="Arial" w:cs="Arial"/>
          <w:szCs w:val="24"/>
        </w:rPr>
        <w:t xml:space="preserve">stand, in September we are aiming to be at full capacity by </w:t>
      </w:r>
      <w:r w:rsidR="003945C8">
        <w:rPr>
          <w:rFonts w:ascii="Arial" w:hAnsi="Arial" w:cs="Arial"/>
          <w:szCs w:val="24"/>
        </w:rPr>
        <w:t>Mon</w:t>
      </w:r>
      <w:r w:rsidRPr="003F4AB0">
        <w:rPr>
          <w:rFonts w:ascii="Arial" w:hAnsi="Arial" w:cs="Arial"/>
          <w:szCs w:val="24"/>
        </w:rPr>
        <w:t xml:space="preserve">day the </w:t>
      </w:r>
      <w:r w:rsidR="003945C8">
        <w:rPr>
          <w:rFonts w:ascii="Arial" w:hAnsi="Arial" w:cs="Arial"/>
          <w:szCs w:val="24"/>
        </w:rPr>
        <w:t>7</w:t>
      </w:r>
      <w:r w:rsidRPr="003F4AB0">
        <w:rPr>
          <w:rFonts w:ascii="Arial" w:hAnsi="Arial" w:cs="Arial"/>
          <w:szCs w:val="24"/>
        </w:rPr>
        <w:t>th of September 2020. Upon the advice from the County, the arrangements are as follows:</w:t>
      </w:r>
      <w:r w:rsidR="00CA666E">
        <w:rPr>
          <w:rFonts w:ascii="Arial" w:hAnsi="Arial" w:cs="Arial"/>
          <w:szCs w:val="24"/>
        </w:rPr>
        <w:t>-</w:t>
      </w:r>
    </w:p>
    <w:p w14:paraId="53D3E9C0" w14:textId="03BB58E6" w:rsidR="00CA666E" w:rsidRDefault="00CA666E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</w:p>
    <w:p w14:paraId="454E237B" w14:textId="61B3FACD" w:rsidR="00CA666E" w:rsidRDefault="00CA666E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</w:p>
    <w:p w14:paraId="50A97180" w14:textId="0F740BFA" w:rsidR="00CA666E" w:rsidRDefault="00CA666E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</w:p>
    <w:p w14:paraId="71FC2C71" w14:textId="77777777" w:rsidR="00CA666E" w:rsidRPr="003F4AB0" w:rsidRDefault="00CA666E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1583"/>
        <w:gridCol w:w="1901"/>
        <w:gridCol w:w="2015"/>
        <w:gridCol w:w="1924"/>
        <w:gridCol w:w="1584"/>
      </w:tblGrid>
      <w:tr w:rsidR="00CA666E" w14:paraId="613DA793" w14:textId="77777777" w:rsidTr="00843F83">
        <w:trPr>
          <w:trHeight w:val="514"/>
        </w:trPr>
        <w:tc>
          <w:tcPr>
            <w:tcW w:w="1583" w:type="dxa"/>
            <w:shd w:val="clear" w:color="auto" w:fill="00B0F0"/>
          </w:tcPr>
          <w:p w14:paraId="3D7EDD6D" w14:textId="77777777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Monday</w:t>
            </w:r>
          </w:p>
          <w:p w14:paraId="7D207650" w14:textId="072B2812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31/8/20</w:t>
            </w:r>
          </w:p>
        </w:tc>
        <w:tc>
          <w:tcPr>
            <w:tcW w:w="1901" w:type="dxa"/>
            <w:shd w:val="clear" w:color="auto" w:fill="00B0F0"/>
          </w:tcPr>
          <w:p w14:paraId="381A0B36" w14:textId="140E1BE7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Tuesday</w:t>
            </w:r>
          </w:p>
          <w:p w14:paraId="3A8252DE" w14:textId="2673809F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1/9/20</w:t>
            </w:r>
          </w:p>
        </w:tc>
        <w:tc>
          <w:tcPr>
            <w:tcW w:w="2015" w:type="dxa"/>
            <w:shd w:val="clear" w:color="auto" w:fill="00B0F0"/>
          </w:tcPr>
          <w:p w14:paraId="538318AE" w14:textId="77777777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Wednesday</w:t>
            </w:r>
          </w:p>
          <w:p w14:paraId="34B1D1B6" w14:textId="360E092F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2/9/20</w:t>
            </w:r>
          </w:p>
        </w:tc>
        <w:tc>
          <w:tcPr>
            <w:tcW w:w="1924" w:type="dxa"/>
            <w:shd w:val="clear" w:color="auto" w:fill="00B0F0"/>
          </w:tcPr>
          <w:p w14:paraId="311DC9D7" w14:textId="77777777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Thursday</w:t>
            </w:r>
          </w:p>
          <w:p w14:paraId="24C6FC66" w14:textId="319C0E3B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3/9/20</w:t>
            </w:r>
          </w:p>
        </w:tc>
        <w:tc>
          <w:tcPr>
            <w:tcW w:w="1584" w:type="dxa"/>
            <w:shd w:val="clear" w:color="auto" w:fill="00B0F0"/>
          </w:tcPr>
          <w:p w14:paraId="7352D662" w14:textId="77777777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Friday</w:t>
            </w:r>
          </w:p>
          <w:p w14:paraId="00CDA143" w14:textId="312E24CC" w:rsidR="00CA666E" w:rsidRP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  <w:highlight w:val="cyan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4/9/20</w:t>
            </w:r>
          </w:p>
        </w:tc>
      </w:tr>
      <w:tr w:rsidR="00CA666E" w14:paraId="0778DD7C" w14:textId="77777777" w:rsidTr="00843F83">
        <w:trPr>
          <w:trHeight w:val="1177"/>
        </w:trPr>
        <w:tc>
          <w:tcPr>
            <w:tcW w:w="1583" w:type="dxa"/>
            <w:shd w:val="clear" w:color="auto" w:fill="FF0000"/>
          </w:tcPr>
          <w:p w14:paraId="661D4B00" w14:textId="77777777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901" w:type="dxa"/>
            <w:shd w:val="clear" w:color="auto" w:fill="FF0000"/>
          </w:tcPr>
          <w:p w14:paraId="155294C9" w14:textId="42989930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Preparation day - no pupils</w:t>
            </w:r>
          </w:p>
        </w:tc>
        <w:tc>
          <w:tcPr>
            <w:tcW w:w="2015" w:type="dxa"/>
            <w:shd w:val="clear" w:color="auto" w:fill="FF0000"/>
          </w:tcPr>
          <w:p w14:paraId="1C22A974" w14:textId="476BBB63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Preparation day – no pupils</w:t>
            </w:r>
          </w:p>
        </w:tc>
        <w:tc>
          <w:tcPr>
            <w:tcW w:w="1924" w:type="dxa"/>
            <w:shd w:val="clear" w:color="auto" w:fill="FFC000"/>
          </w:tcPr>
          <w:p w14:paraId="609B9DEA" w14:textId="7C512F00" w:rsidR="00CA666E" w:rsidRPr="003945C8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All Key Stage 2 main stream pupils.</w:t>
            </w:r>
          </w:p>
          <w:p w14:paraId="51851B25" w14:textId="4727106D" w:rsidR="00CA666E" w:rsidRPr="003945C8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 xml:space="preserve">All Foundation Phase </w:t>
            </w:r>
            <w:r w:rsidR="003945C8">
              <w:rPr>
                <w:rFonts w:ascii="Arial" w:hAnsi="Arial" w:cs="Arial"/>
                <w:sz w:val="16"/>
                <w:szCs w:val="16"/>
              </w:rPr>
              <w:t xml:space="preserve">main stream </w:t>
            </w:r>
            <w:r w:rsidRPr="003945C8">
              <w:rPr>
                <w:rFonts w:ascii="Arial" w:hAnsi="Arial" w:cs="Arial"/>
                <w:sz w:val="16"/>
                <w:szCs w:val="16"/>
              </w:rPr>
              <w:t>pupils</w:t>
            </w:r>
            <w:r w:rsidR="00843F83" w:rsidRPr="003945C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6F2F4" w14:textId="79D52590" w:rsidR="00843F83" w:rsidRPr="003945C8" w:rsidRDefault="00843F83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New Language Unit pupils</w:t>
            </w:r>
          </w:p>
          <w:p w14:paraId="022AA7F1" w14:textId="6186418E" w:rsidR="00843F83" w:rsidRPr="003945C8" w:rsidRDefault="00843F83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New SLD pupils</w:t>
            </w:r>
          </w:p>
          <w:p w14:paraId="55B1113C" w14:textId="66A4C3C0" w:rsidR="00843F83" w:rsidRPr="003945C8" w:rsidRDefault="00843F83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New O&amp;A pupils</w:t>
            </w:r>
          </w:p>
          <w:p w14:paraId="78CB9716" w14:textId="33BFD002" w:rsidR="00CA666E" w:rsidRPr="003945C8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C000"/>
          </w:tcPr>
          <w:p w14:paraId="3EF198E6" w14:textId="77777777" w:rsidR="00CA666E" w:rsidRPr="003945C8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All Key Stage 2 main stream pupils.</w:t>
            </w:r>
          </w:p>
          <w:p w14:paraId="55838F03" w14:textId="3409DFA2" w:rsidR="00CA666E" w:rsidRPr="003945C8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 xml:space="preserve">All Foundation Phase </w:t>
            </w:r>
            <w:r w:rsidR="003945C8">
              <w:rPr>
                <w:rFonts w:ascii="Arial" w:hAnsi="Arial" w:cs="Arial"/>
                <w:sz w:val="16"/>
                <w:szCs w:val="16"/>
              </w:rPr>
              <w:t xml:space="preserve">main stream </w:t>
            </w:r>
            <w:r w:rsidRPr="003945C8">
              <w:rPr>
                <w:rFonts w:ascii="Arial" w:hAnsi="Arial" w:cs="Arial"/>
                <w:sz w:val="16"/>
                <w:szCs w:val="16"/>
              </w:rPr>
              <w:t>pupils</w:t>
            </w:r>
          </w:p>
          <w:p w14:paraId="7CF197B8" w14:textId="4513B2C2" w:rsidR="00843F83" w:rsidRPr="003945C8" w:rsidRDefault="00843F83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New Language Unit pupils</w:t>
            </w:r>
          </w:p>
          <w:p w14:paraId="253E35D5" w14:textId="03431681" w:rsidR="00CA666E" w:rsidRPr="003945C8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New Nursery pupils up until 11:45am</w:t>
            </w:r>
          </w:p>
          <w:p w14:paraId="3FC2FD6C" w14:textId="59F692FC" w:rsidR="00843F83" w:rsidRPr="003945C8" w:rsidRDefault="00843F83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New SLD pupils</w:t>
            </w:r>
          </w:p>
          <w:p w14:paraId="6371BF83" w14:textId="06D71701" w:rsidR="00843F83" w:rsidRPr="003945C8" w:rsidRDefault="00843F83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945C8">
              <w:rPr>
                <w:rFonts w:ascii="Arial" w:hAnsi="Arial" w:cs="Arial"/>
                <w:sz w:val="16"/>
                <w:szCs w:val="16"/>
              </w:rPr>
              <w:t>New O&amp;A pupils</w:t>
            </w:r>
          </w:p>
          <w:p w14:paraId="35701FED" w14:textId="77777777" w:rsidR="00CA666E" w:rsidRPr="003945C8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66E" w14:paraId="33F3E254" w14:textId="77777777" w:rsidTr="00843F83">
        <w:trPr>
          <w:trHeight w:val="247"/>
        </w:trPr>
        <w:tc>
          <w:tcPr>
            <w:tcW w:w="1583" w:type="dxa"/>
          </w:tcPr>
          <w:p w14:paraId="1C60BFC4" w14:textId="77777777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901" w:type="dxa"/>
          </w:tcPr>
          <w:p w14:paraId="42D57FB1" w14:textId="0CD32C8C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5" w:type="dxa"/>
          </w:tcPr>
          <w:p w14:paraId="13907222" w14:textId="77777777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924" w:type="dxa"/>
          </w:tcPr>
          <w:p w14:paraId="27774B1C" w14:textId="77777777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584" w:type="dxa"/>
          </w:tcPr>
          <w:p w14:paraId="268932F6" w14:textId="77777777" w:rsidR="00CA666E" w:rsidRDefault="00CA666E" w:rsidP="00CA66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843F83" w:rsidRPr="00CA666E" w14:paraId="5E5CED74" w14:textId="77777777" w:rsidTr="00843F83">
        <w:trPr>
          <w:trHeight w:val="514"/>
        </w:trPr>
        <w:tc>
          <w:tcPr>
            <w:tcW w:w="1583" w:type="dxa"/>
            <w:shd w:val="clear" w:color="auto" w:fill="00B0F0"/>
          </w:tcPr>
          <w:p w14:paraId="21D175F6" w14:textId="77777777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Monday</w:t>
            </w:r>
          </w:p>
          <w:p w14:paraId="7BA715BC" w14:textId="4F50C27D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Cs w:val="24"/>
              </w:rPr>
              <w:t>7</w:t>
            </w: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FF00"/>
                <w:szCs w:val="24"/>
              </w:rPr>
              <w:t>9</w:t>
            </w: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/20</w:t>
            </w:r>
          </w:p>
        </w:tc>
        <w:tc>
          <w:tcPr>
            <w:tcW w:w="1901" w:type="dxa"/>
            <w:shd w:val="clear" w:color="auto" w:fill="00B0F0"/>
          </w:tcPr>
          <w:p w14:paraId="53F9D66A" w14:textId="77777777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Tuesday</w:t>
            </w:r>
          </w:p>
          <w:p w14:paraId="32A389EF" w14:textId="49C5B69F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Cs w:val="24"/>
              </w:rPr>
              <w:t>8</w:t>
            </w: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/9/20</w:t>
            </w:r>
          </w:p>
        </w:tc>
        <w:tc>
          <w:tcPr>
            <w:tcW w:w="2015" w:type="dxa"/>
            <w:shd w:val="clear" w:color="auto" w:fill="00B0F0"/>
          </w:tcPr>
          <w:p w14:paraId="46EF5F1B" w14:textId="77777777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Wednesday</w:t>
            </w:r>
          </w:p>
          <w:p w14:paraId="68205B02" w14:textId="145A602B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Cs w:val="24"/>
              </w:rPr>
              <w:t>9</w:t>
            </w: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/9/20</w:t>
            </w:r>
          </w:p>
        </w:tc>
        <w:tc>
          <w:tcPr>
            <w:tcW w:w="1924" w:type="dxa"/>
            <w:shd w:val="clear" w:color="auto" w:fill="00B0F0"/>
          </w:tcPr>
          <w:p w14:paraId="3C505184" w14:textId="77777777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Thursday</w:t>
            </w:r>
          </w:p>
          <w:p w14:paraId="7053FD1B" w14:textId="293D4BD4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Cs w:val="24"/>
              </w:rPr>
              <w:t>10</w:t>
            </w: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/9/20</w:t>
            </w:r>
          </w:p>
        </w:tc>
        <w:tc>
          <w:tcPr>
            <w:tcW w:w="1584" w:type="dxa"/>
            <w:shd w:val="clear" w:color="auto" w:fill="00B0F0"/>
          </w:tcPr>
          <w:p w14:paraId="6121F1F0" w14:textId="77777777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Friday</w:t>
            </w:r>
          </w:p>
          <w:p w14:paraId="6E4B6B36" w14:textId="6561866A" w:rsidR="00843F83" w:rsidRPr="00CA666E" w:rsidRDefault="00843F83" w:rsidP="002046E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color w:val="FFFF00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color w:val="FFFF00"/>
                <w:szCs w:val="24"/>
              </w:rPr>
              <w:t>11</w:t>
            </w:r>
            <w:r w:rsidRPr="00CA666E">
              <w:rPr>
                <w:rFonts w:ascii="Arial" w:hAnsi="Arial" w:cs="Arial"/>
                <w:b/>
                <w:color w:val="FFFF00"/>
                <w:szCs w:val="24"/>
              </w:rPr>
              <w:t>/9/20</w:t>
            </w:r>
          </w:p>
        </w:tc>
      </w:tr>
      <w:tr w:rsidR="00843F83" w14:paraId="458D0354" w14:textId="77777777" w:rsidTr="00843F83">
        <w:trPr>
          <w:trHeight w:val="1177"/>
        </w:trPr>
        <w:tc>
          <w:tcPr>
            <w:tcW w:w="1583" w:type="dxa"/>
            <w:shd w:val="clear" w:color="auto" w:fill="92D050"/>
          </w:tcPr>
          <w:p w14:paraId="49A6BDDD" w14:textId="77777777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  <w:p w14:paraId="2E0E5847" w14:textId="0FF49170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Pupils</w:t>
            </w:r>
          </w:p>
        </w:tc>
        <w:tc>
          <w:tcPr>
            <w:tcW w:w="1901" w:type="dxa"/>
            <w:shd w:val="clear" w:color="auto" w:fill="92D050"/>
          </w:tcPr>
          <w:p w14:paraId="3EC01205" w14:textId="77777777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  <w:p w14:paraId="775D6D29" w14:textId="2BBFA73F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Pupils</w:t>
            </w:r>
          </w:p>
        </w:tc>
        <w:tc>
          <w:tcPr>
            <w:tcW w:w="2015" w:type="dxa"/>
            <w:shd w:val="clear" w:color="auto" w:fill="92D050"/>
          </w:tcPr>
          <w:p w14:paraId="748B6E33" w14:textId="77777777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  <w:p w14:paraId="5631C823" w14:textId="315BF9BF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Pupils</w:t>
            </w:r>
          </w:p>
        </w:tc>
        <w:tc>
          <w:tcPr>
            <w:tcW w:w="1924" w:type="dxa"/>
            <w:shd w:val="clear" w:color="auto" w:fill="92D050"/>
          </w:tcPr>
          <w:p w14:paraId="044B59B9" w14:textId="77777777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  <w:p w14:paraId="6562C04A" w14:textId="0BAA2C7A" w:rsidR="00843F83" w:rsidRPr="00CA666E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Pupils</w:t>
            </w:r>
          </w:p>
        </w:tc>
        <w:tc>
          <w:tcPr>
            <w:tcW w:w="1584" w:type="dxa"/>
            <w:shd w:val="clear" w:color="auto" w:fill="92D050"/>
          </w:tcPr>
          <w:p w14:paraId="5CCDEA00" w14:textId="77777777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  <w:p w14:paraId="0C12BA98" w14:textId="2D87E1A1" w:rsidR="00843F83" w:rsidRDefault="00843F83" w:rsidP="00843F8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Pupils</w:t>
            </w:r>
          </w:p>
        </w:tc>
      </w:tr>
    </w:tbl>
    <w:p w14:paraId="420AE7C5" w14:textId="689FE2A5" w:rsidR="003F4AB0" w:rsidRPr="003F4AB0" w:rsidRDefault="003F4AB0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Nursery </w:t>
      </w:r>
      <w:r w:rsidRPr="003F4AB0">
        <w:rPr>
          <w:rFonts w:ascii="Arial" w:hAnsi="Arial" w:cs="Arial"/>
          <w:b/>
          <w:bCs/>
          <w:szCs w:val="24"/>
        </w:rPr>
        <w:t xml:space="preserve">– children starting in September: </w:t>
      </w:r>
    </w:p>
    <w:p w14:paraId="376A4C18" w14:textId="60A38589" w:rsidR="003F4AB0" w:rsidRPr="003F4AB0" w:rsidRDefault="003F4AB0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 w:rsidRPr="003F4AB0">
        <w:rPr>
          <w:rFonts w:ascii="Arial" w:hAnsi="Arial" w:cs="Arial"/>
          <w:szCs w:val="24"/>
        </w:rPr>
        <w:t xml:space="preserve">We look forward to welcoming our new Nursery pupils that will be starting </w:t>
      </w:r>
      <w:r w:rsidR="00CA666E">
        <w:rPr>
          <w:rFonts w:ascii="Arial" w:hAnsi="Arial" w:cs="Arial"/>
          <w:szCs w:val="24"/>
        </w:rPr>
        <w:t xml:space="preserve">on </w:t>
      </w:r>
      <w:r w:rsidR="003945C8">
        <w:rPr>
          <w:rFonts w:ascii="Arial" w:hAnsi="Arial" w:cs="Arial"/>
          <w:szCs w:val="24"/>
        </w:rPr>
        <w:t>Friday 4</w:t>
      </w:r>
      <w:r w:rsidR="003945C8" w:rsidRPr="003945C8">
        <w:rPr>
          <w:rFonts w:ascii="Arial" w:hAnsi="Arial" w:cs="Arial"/>
          <w:szCs w:val="24"/>
          <w:vertAlign w:val="superscript"/>
        </w:rPr>
        <w:t>th</w:t>
      </w:r>
      <w:r w:rsidR="003945C8">
        <w:rPr>
          <w:rFonts w:ascii="Arial" w:hAnsi="Arial" w:cs="Arial"/>
          <w:szCs w:val="24"/>
        </w:rPr>
        <w:t xml:space="preserve"> September </w:t>
      </w:r>
      <w:r w:rsidR="00D37AFA">
        <w:rPr>
          <w:rFonts w:ascii="Arial" w:hAnsi="Arial" w:cs="Arial"/>
          <w:szCs w:val="24"/>
        </w:rPr>
        <w:t xml:space="preserve">from 9:00am </w:t>
      </w:r>
      <w:r w:rsidR="003945C8">
        <w:rPr>
          <w:rFonts w:ascii="Arial" w:hAnsi="Arial" w:cs="Arial"/>
          <w:szCs w:val="24"/>
        </w:rPr>
        <w:t>up until 11:45am</w:t>
      </w:r>
      <w:r w:rsidR="004043AC">
        <w:rPr>
          <w:rFonts w:ascii="Arial" w:hAnsi="Arial" w:cs="Arial"/>
          <w:szCs w:val="24"/>
        </w:rPr>
        <w:t>.</w:t>
      </w:r>
    </w:p>
    <w:p w14:paraId="03F5F683" w14:textId="297C5720" w:rsidR="003F4AB0" w:rsidRPr="003F4AB0" w:rsidRDefault="00C923CC" w:rsidP="003F4AB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Important Information</w:t>
      </w:r>
      <w:r w:rsidR="003F4AB0" w:rsidRPr="003F4AB0">
        <w:rPr>
          <w:rFonts w:ascii="Arial" w:hAnsi="Arial" w:cs="Arial"/>
          <w:b/>
          <w:bCs/>
          <w:szCs w:val="24"/>
        </w:rPr>
        <w:t xml:space="preserve">: </w:t>
      </w:r>
    </w:p>
    <w:p w14:paraId="7C2BC73F" w14:textId="603D44C1" w:rsidR="003F4AB0" w:rsidRPr="00CA666E" w:rsidRDefault="00C923CC" w:rsidP="002B0C9F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All </w:t>
      </w:r>
      <w:r>
        <w:rPr>
          <w:rFonts w:ascii="Arial" w:hAnsi="Arial" w:cs="Arial"/>
          <w:bCs/>
          <w:szCs w:val="24"/>
        </w:rPr>
        <w:t>pupils will require a packed lunch for the first fortnight back whilst we await an update from the catering department.</w:t>
      </w:r>
    </w:p>
    <w:p w14:paraId="0DC3AD13" w14:textId="5FA84AF8" w:rsidR="003F4AB0" w:rsidRPr="00CA666E" w:rsidRDefault="003F4AB0" w:rsidP="003F4AB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 w:rsidRPr="003F4AB0">
        <w:rPr>
          <w:rFonts w:ascii="Arial" w:hAnsi="Arial" w:cs="Arial"/>
          <w:szCs w:val="24"/>
        </w:rPr>
        <w:t xml:space="preserve">There will be no Breakfast Club. It is the County’s intention to re-start this service </w:t>
      </w:r>
      <w:r w:rsidR="008D71D7">
        <w:rPr>
          <w:rFonts w:ascii="Arial" w:hAnsi="Arial" w:cs="Arial"/>
          <w:szCs w:val="24"/>
        </w:rPr>
        <w:t>once an agreement has been established.</w:t>
      </w:r>
    </w:p>
    <w:p w14:paraId="26D36E4C" w14:textId="03C27CD5" w:rsidR="003F4AB0" w:rsidRDefault="003F4AB0" w:rsidP="003F4AB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 w:rsidRPr="003F4AB0">
        <w:rPr>
          <w:rFonts w:ascii="Arial" w:hAnsi="Arial" w:cs="Arial"/>
          <w:szCs w:val="24"/>
        </w:rPr>
        <w:t xml:space="preserve">The Local Authority &amp; school </w:t>
      </w:r>
      <w:r w:rsidRPr="003F4AB0">
        <w:rPr>
          <w:rFonts w:ascii="Arial" w:hAnsi="Arial" w:cs="Arial"/>
          <w:b/>
          <w:bCs/>
          <w:szCs w:val="24"/>
        </w:rPr>
        <w:t xml:space="preserve">will not </w:t>
      </w:r>
      <w:r w:rsidRPr="003F4AB0">
        <w:rPr>
          <w:rFonts w:ascii="Arial" w:hAnsi="Arial" w:cs="Arial"/>
          <w:szCs w:val="24"/>
        </w:rPr>
        <w:t xml:space="preserve">be providing childcare for the children of Key Workers. </w:t>
      </w:r>
    </w:p>
    <w:p w14:paraId="573BB50B" w14:textId="4FDFB0B7" w:rsidR="00340F91" w:rsidRPr="003F4AB0" w:rsidRDefault="00340F91" w:rsidP="003F4AB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Clwb Hwyl will resume as of Monday 7</w:t>
      </w:r>
      <w:r w:rsidRPr="00340F9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</w:t>
      </w:r>
    </w:p>
    <w:p w14:paraId="40B2527C" w14:textId="5320397D" w:rsidR="001D0AE6" w:rsidRDefault="003F4AB0" w:rsidP="009F4113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 w:rsidRPr="003F4AB0">
        <w:rPr>
          <w:rFonts w:ascii="Arial" w:hAnsi="Arial" w:cs="Arial"/>
          <w:szCs w:val="24"/>
        </w:rPr>
        <w:t>Pupils will be expected to wear school uniform.</w:t>
      </w:r>
    </w:p>
    <w:p w14:paraId="096A6707" w14:textId="54608B06" w:rsidR="003945C8" w:rsidRDefault="003945C8" w:rsidP="003945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b/>
          <w:szCs w:val="24"/>
        </w:rPr>
      </w:pPr>
      <w:r w:rsidRPr="003945C8">
        <w:rPr>
          <w:rFonts w:ascii="Arial" w:hAnsi="Arial" w:cs="Arial"/>
          <w:b/>
          <w:szCs w:val="24"/>
        </w:rPr>
        <w:t>Arrival Times and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3945C8" w14:paraId="43832E53" w14:textId="77777777" w:rsidTr="003945C8">
        <w:tc>
          <w:tcPr>
            <w:tcW w:w="1658" w:type="dxa"/>
            <w:shd w:val="clear" w:color="auto" w:fill="00B0F0"/>
          </w:tcPr>
          <w:p w14:paraId="79FF0334" w14:textId="77777777" w:rsidR="003945C8" w:rsidRP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</w:p>
        </w:tc>
        <w:tc>
          <w:tcPr>
            <w:tcW w:w="1658" w:type="dxa"/>
            <w:shd w:val="clear" w:color="auto" w:fill="00B0F0"/>
          </w:tcPr>
          <w:p w14:paraId="472AEB62" w14:textId="235BD9F8" w:rsidR="003945C8" w:rsidRP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Cs w:val="24"/>
              </w:rPr>
              <w:t xml:space="preserve">Entry </w:t>
            </w:r>
            <w:r w:rsidRPr="003945C8">
              <w:rPr>
                <w:rFonts w:ascii="Arial" w:hAnsi="Arial" w:cs="Arial"/>
                <w:b/>
                <w:color w:val="FFFF00"/>
                <w:szCs w:val="24"/>
              </w:rPr>
              <w:t>Location</w:t>
            </w:r>
          </w:p>
        </w:tc>
        <w:tc>
          <w:tcPr>
            <w:tcW w:w="1658" w:type="dxa"/>
            <w:shd w:val="clear" w:color="auto" w:fill="00B0F0"/>
          </w:tcPr>
          <w:p w14:paraId="5494F46E" w14:textId="65EB8533" w:rsidR="003945C8" w:rsidRP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Cs w:val="24"/>
              </w:rPr>
              <w:t>Exit Location</w:t>
            </w:r>
          </w:p>
        </w:tc>
        <w:tc>
          <w:tcPr>
            <w:tcW w:w="1658" w:type="dxa"/>
            <w:shd w:val="clear" w:color="auto" w:fill="00B0F0"/>
          </w:tcPr>
          <w:p w14:paraId="7171F407" w14:textId="7CDEC812" w:rsidR="003945C8" w:rsidRP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3945C8">
              <w:rPr>
                <w:rFonts w:ascii="Arial" w:hAnsi="Arial" w:cs="Arial"/>
                <w:b/>
                <w:color w:val="FFFF00"/>
                <w:szCs w:val="24"/>
              </w:rPr>
              <w:t>Arrival Time</w:t>
            </w:r>
          </w:p>
        </w:tc>
        <w:tc>
          <w:tcPr>
            <w:tcW w:w="1658" w:type="dxa"/>
            <w:shd w:val="clear" w:color="auto" w:fill="00B0F0"/>
          </w:tcPr>
          <w:p w14:paraId="3BABA91A" w14:textId="32755DA3" w:rsidR="003945C8" w:rsidRP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b/>
                <w:color w:val="FFFF00"/>
                <w:szCs w:val="24"/>
              </w:rPr>
            </w:pPr>
            <w:r w:rsidRPr="003945C8">
              <w:rPr>
                <w:rFonts w:ascii="Arial" w:hAnsi="Arial" w:cs="Arial"/>
                <w:b/>
                <w:color w:val="FFFF00"/>
                <w:szCs w:val="24"/>
              </w:rPr>
              <w:t>Collection Time</w:t>
            </w:r>
          </w:p>
        </w:tc>
      </w:tr>
      <w:tr w:rsidR="003945C8" w14:paraId="1793C525" w14:textId="77777777" w:rsidTr="007F71C3">
        <w:tc>
          <w:tcPr>
            <w:tcW w:w="1658" w:type="dxa"/>
            <w:shd w:val="clear" w:color="auto" w:fill="FFC000"/>
          </w:tcPr>
          <w:p w14:paraId="1F3214A4" w14:textId="14124D99" w:rsid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 Phase</w:t>
            </w:r>
          </w:p>
        </w:tc>
        <w:tc>
          <w:tcPr>
            <w:tcW w:w="1658" w:type="dxa"/>
          </w:tcPr>
          <w:p w14:paraId="5F4E9A7D" w14:textId="0CC4B4F4" w:rsid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Entrance</w:t>
            </w:r>
          </w:p>
        </w:tc>
        <w:tc>
          <w:tcPr>
            <w:tcW w:w="1658" w:type="dxa"/>
          </w:tcPr>
          <w:p w14:paraId="65898F1D" w14:textId="0CDB3427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Entrance</w:t>
            </w:r>
          </w:p>
        </w:tc>
        <w:tc>
          <w:tcPr>
            <w:tcW w:w="1658" w:type="dxa"/>
          </w:tcPr>
          <w:p w14:paraId="69444657" w14:textId="5BE79B7C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8:45 – 9:00am prompt</w:t>
            </w:r>
          </w:p>
        </w:tc>
        <w:tc>
          <w:tcPr>
            <w:tcW w:w="1658" w:type="dxa"/>
          </w:tcPr>
          <w:p w14:paraId="7B4B6CA4" w14:textId="6D091523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3:00pm</w:t>
            </w:r>
          </w:p>
        </w:tc>
      </w:tr>
      <w:tr w:rsidR="003945C8" w14:paraId="67E096C0" w14:textId="77777777" w:rsidTr="007F71C3">
        <w:tc>
          <w:tcPr>
            <w:tcW w:w="1658" w:type="dxa"/>
            <w:shd w:val="clear" w:color="auto" w:fill="FFC000"/>
          </w:tcPr>
          <w:p w14:paraId="1AFECFC5" w14:textId="1E70F54C" w:rsidR="003945C8" w:rsidRDefault="007F71C3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KS2 </w:t>
            </w:r>
            <w:r w:rsidR="003945C8">
              <w:rPr>
                <w:rFonts w:ascii="Arial" w:hAnsi="Arial" w:cs="Arial"/>
                <w:szCs w:val="24"/>
              </w:rPr>
              <w:t>Welsh Class</w:t>
            </w:r>
            <w:r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658" w:type="dxa"/>
          </w:tcPr>
          <w:p w14:paraId="3C757C4D" w14:textId="44613D0F" w:rsid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Junior Entrance</w:t>
            </w:r>
          </w:p>
        </w:tc>
        <w:tc>
          <w:tcPr>
            <w:tcW w:w="1658" w:type="dxa"/>
          </w:tcPr>
          <w:p w14:paraId="022E779C" w14:textId="21E4EBF2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Hall door</w:t>
            </w:r>
          </w:p>
        </w:tc>
        <w:tc>
          <w:tcPr>
            <w:tcW w:w="1658" w:type="dxa"/>
          </w:tcPr>
          <w:p w14:paraId="4BAF42C9" w14:textId="02EDA09C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8:40 – 8:50am</w:t>
            </w:r>
          </w:p>
        </w:tc>
        <w:tc>
          <w:tcPr>
            <w:tcW w:w="1658" w:type="dxa"/>
          </w:tcPr>
          <w:p w14:paraId="1DA1EBD2" w14:textId="2DA441D6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3:10pm </w:t>
            </w:r>
          </w:p>
        </w:tc>
      </w:tr>
      <w:tr w:rsidR="003945C8" w14:paraId="0BECBE5D" w14:textId="77777777" w:rsidTr="007F71C3">
        <w:tc>
          <w:tcPr>
            <w:tcW w:w="1658" w:type="dxa"/>
            <w:shd w:val="clear" w:color="auto" w:fill="FFC000"/>
          </w:tcPr>
          <w:p w14:paraId="08987965" w14:textId="5786DCA5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Year 3/4 English</w:t>
            </w:r>
          </w:p>
        </w:tc>
        <w:tc>
          <w:tcPr>
            <w:tcW w:w="1658" w:type="dxa"/>
          </w:tcPr>
          <w:p w14:paraId="5C75C120" w14:textId="40AD2F7E" w:rsid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Junior Entrance</w:t>
            </w:r>
          </w:p>
        </w:tc>
        <w:tc>
          <w:tcPr>
            <w:tcW w:w="1658" w:type="dxa"/>
          </w:tcPr>
          <w:p w14:paraId="2C7ED3A0" w14:textId="544EBE4E" w:rsidR="003945C8" w:rsidRDefault="007F71C3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Fire Exit door near Canolfan Y Felin</w:t>
            </w:r>
          </w:p>
        </w:tc>
        <w:tc>
          <w:tcPr>
            <w:tcW w:w="1658" w:type="dxa"/>
          </w:tcPr>
          <w:p w14:paraId="1889634A" w14:textId="6E00A5AA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8:40 – 8:50am</w:t>
            </w:r>
          </w:p>
        </w:tc>
        <w:tc>
          <w:tcPr>
            <w:tcW w:w="1658" w:type="dxa"/>
          </w:tcPr>
          <w:p w14:paraId="69B2D044" w14:textId="765B3899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3:10pm</w:t>
            </w:r>
          </w:p>
        </w:tc>
      </w:tr>
      <w:tr w:rsidR="00DB74FF" w14:paraId="4730CAAE" w14:textId="77777777" w:rsidTr="007F71C3">
        <w:tc>
          <w:tcPr>
            <w:tcW w:w="1658" w:type="dxa"/>
            <w:shd w:val="clear" w:color="auto" w:fill="FFC000"/>
          </w:tcPr>
          <w:p w14:paraId="2ED2B3DC" w14:textId="78E040C3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Year 5/6 classes</w:t>
            </w:r>
          </w:p>
        </w:tc>
        <w:tc>
          <w:tcPr>
            <w:tcW w:w="1658" w:type="dxa"/>
          </w:tcPr>
          <w:p w14:paraId="644ACE58" w14:textId="0C49F101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Junior Entrance</w:t>
            </w:r>
          </w:p>
        </w:tc>
        <w:tc>
          <w:tcPr>
            <w:tcW w:w="1658" w:type="dxa"/>
          </w:tcPr>
          <w:p w14:paraId="24DAF47D" w14:textId="7FD1A314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Junior Entrance</w:t>
            </w:r>
          </w:p>
        </w:tc>
        <w:tc>
          <w:tcPr>
            <w:tcW w:w="1658" w:type="dxa"/>
          </w:tcPr>
          <w:p w14:paraId="7EE2362C" w14:textId="738B546D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8:40 – 8:50am</w:t>
            </w:r>
          </w:p>
        </w:tc>
        <w:tc>
          <w:tcPr>
            <w:tcW w:w="1658" w:type="dxa"/>
          </w:tcPr>
          <w:p w14:paraId="47454339" w14:textId="686412A4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3:10pm</w:t>
            </w:r>
          </w:p>
        </w:tc>
      </w:tr>
      <w:tr w:rsidR="003945C8" w14:paraId="764BEE19" w14:textId="77777777" w:rsidTr="007F71C3">
        <w:tc>
          <w:tcPr>
            <w:tcW w:w="1658" w:type="dxa"/>
            <w:shd w:val="clear" w:color="auto" w:fill="FFC000"/>
          </w:tcPr>
          <w:p w14:paraId="2E043E2F" w14:textId="4D7A2960" w:rsidR="003945C8" w:rsidRDefault="003945C8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All </w:t>
            </w:r>
            <w:r w:rsidR="00DB74FF">
              <w:rPr>
                <w:rFonts w:ascii="Arial" w:hAnsi="Arial" w:cs="Arial"/>
                <w:szCs w:val="24"/>
              </w:rPr>
              <w:t xml:space="preserve">Foundation Phase </w:t>
            </w:r>
            <w:r>
              <w:rPr>
                <w:rFonts w:ascii="Arial" w:hAnsi="Arial" w:cs="Arial"/>
                <w:szCs w:val="24"/>
              </w:rPr>
              <w:t>Centre pupils</w:t>
            </w:r>
          </w:p>
        </w:tc>
        <w:tc>
          <w:tcPr>
            <w:tcW w:w="1658" w:type="dxa"/>
          </w:tcPr>
          <w:p w14:paraId="73D26345" w14:textId="14D6FA3B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Canolfan Y Felin gate entrance</w:t>
            </w:r>
          </w:p>
        </w:tc>
        <w:tc>
          <w:tcPr>
            <w:tcW w:w="1658" w:type="dxa"/>
          </w:tcPr>
          <w:p w14:paraId="693731DE" w14:textId="637D04F0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Canolfan Y Felin gate entrance</w:t>
            </w:r>
          </w:p>
        </w:tc>
        <w:tc>
          <w:tcPr>
            <w:tcW w:w="1658" w:type="dxa"/>
          </w:tcPr>
          <w:p w14:paraId="05810FC2" w14:textId="49730A1A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8:45 – 9:00am</w:t>
            </w:r>
          </w:p>
        </w:tc>
        <w:tc>
          <w:tcPr>
            <w:tcW w:w="1658" w:type="dxa"/>
          </w:tcPr>
          <w:p w14:paraId="43462D7D" w14:textId="23ABC3A2" w:rsidR="003945C8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3:00</w:t>
            </w:r>
            <w:r w:rsidR="003762F8">
              <w:rPr>
                <w:rFonts w:ascii="Arial" w:hAnsi="Arial" w:cs="Arial"/>
                <w:szCs w:val="24"/>
              </w:rPr>
              <w:t>pm</w:t>
            </w:r>
          </w:p>
        </w:tc>
      </w:tr>
      <w:tr w:rsidR="00DB74FF" w14:paraId="080743B9" w14:textId="77777777" w:rsidTr="007F71C3">
        <w:tc>
          <w:tcPr>
            <w:tcW w:w="1658" w:type="dxa"/>
            <w:shd w:val="clear" w:color="auto" w:fill="FFC000"/>
          </w:tcPr>
          <w:p w14:paraId="3FD0ABAC" w14:textId="7B7A5B43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SLD Pupils</w:t>
            </w:r>
          </w:p>
        </w:tc>
        <w:tc>
          <w:tcPr>
            <w:tcW w:w="1658" w:type="dxa"/>
          </w:tcPr>
          <w:p w14:paraId="4356B43C" w14:textId="3565C36C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Canolfan Y Felin gate entrance</w:t>
            </w:r>
          </w:p>
        </w:tc>
        <w:tc>
          <w:tcPr>
            <w:tcW w:w="1658" w:type="dxa"/>
          </w:tcPr>
          <w:p w14:paraId="704D37F6" w14:textId="0A057139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Canolfan Y Felin gate entrance</w:t>
            </w:r>
          </w:p>
        </w:tc>
        <w:tc>
          <w:tcPr>
            <w:tcW w:w="1658" w:type="dxa"/>
          </w:tcPr>
          <w:p w14:paraId="5D68D439" w14:textId="3F148F52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8:40 – 8:50am</w:t>
            </w:r>
          </w:p>
        </w:tc>
        <w:tc>
          <w:tcPr>
            <w:tcW w:w="1658" w:type="dxa"/>
          </w:tcPr>
          <w:p w14:paraId="19A2724A" w14:textId="1A87DED8" w:rsidR="00DB74FF" w:rsidRDefault="00DB74FF" w:rsidP="003945C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3:10pm</w:t>
            </w:r>
          </w:p>
        </w:tc>
      </w:tr>
    </w:tbl>
    <w:p w14:paraId="0CF94D89" w14:textId="05E603E9" w:rsidR="003945C8" w:rsidRPr="009F4113" w:rsidRDefault="008D71D7" w:rsidP="00990C0C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kindly ask </w:t>
      </w:r>
      <w:r w:rsidR="00AA6E82">
        <w:rPr>
          <w:rFonts w:ascii="Arial" w:hAnsi="Arial" w:cs="Arial"/>
          <w:szCs w:val="24"/>
        </w:rPr>
        <w:t>ALL parents</w:t>
      </w:r>
      <w:r>
        <w:rPr>
          <w:rFonts w:ascii="Arial" w:hAnsi="Arial" w:cs="Arial"/>
          <w:szCs w:val="24"/>
        </w:rPr>
        <w:t xml:space="preserve"> to limit the amount of equipment the children bring into school each day to essentials such as lunch box, school bag, stationary and a coat. Also to adhere  to arrival and end of day times to minimise the amount of parents  at any one time. Also no parents will be allowed in school in September</w:t>
      </w:r>
      <w:r w:rsidR="00990C0C">
        <w:rPr>
          <w:rFonts w:ascii="Arial" w:hAnsi="Arial" w:cs="Arial"/>
          <w:szCs w:val="24"/>
        </w:rPr>
        <w:t xml:space="preserve"> following the Welsh Government operation guidance. All updates over the summer holidays will be shared on Schoop.</w:t>
      </w:r>
    </w:p>
    <w:p w14:paraId="711E5318" w14:textId="77777777" w:rsidR="00357D46" w:rsidRDefault="00357D46" w:rsidP="009F4113">
      <w:pPr>
        <w:pBdr>
          <w:bottom w:val="single" w:sz="4" w:space="1" w:color="auto"/>
        </w:pBdr>
        <w:tabs>
          <w:tab w:val="left" w:pos="1480"/>
        </w:tabs>
        <w:jc w:val="center"/>
        <w:rPr>
          <w:b/>
        </w:rPr>
      </w:pPr>
    </w:p>
    <w:p w14:paraId="0F261F6D" w14:textId="60D89D7B" w:rsidR="001D0AE6" w:rsidRPr="009F4113" w:rsidRDefault="009F4113" w:rsidP="009F4113">
      <w:pPr>
        <w:pBdr>
          <w:bottom w:val="single" w:sz="4" w:space="1" w:color="auto"/>
        </w:pBdr>
        <w:tabs>
          <w:tab w:val="left" w:pos="1480"/>
        </w:tabs>
        <w:jc w:val="center"/>
        <w:rPr>
          <w:b/>
        </w:rPr>
      </w:pPr>
      <w:r w:rsidRPr="009F4113">
        <w:rPr>
          <w:b/>
        </w:rPr>
        <w:t>WISHING YOU ALL AN ENJOYABLE AND RELAXING SUMMER</w:t>
      </w:r>
      <w:r w:rsidR="00990C0C">
        <w:rPr>
          <w:b/>
        </w:rPr>
        <w:t xml:space="preserve"> AND THANK YOU FOR YOUR SUPPORT DURING THIS DIFFICULT TIME</w:t>
      </w:r>
      <w:r w:rsidRPr="009F4113">
        <w:rPr>
          <w:b/>
        </w:rPr>
        <w:t>.</w:t>
      </w:r>
    </w:p>
    <w:p w14:paraId="05932CDE" w14:textId="77777777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18EE2A59" w14:textId="3366B0A3" w:rsidR="009F4113" w:rsidRDefault="009F4113" w:rsidP="006B2C47">
      <w:pPr>
        <w:pBdr>
          <w:bottom w:val="single" w:sz="4" w:space="1" w:color="auto"/>
        </w:pBdr>
        <w:tabs>
          <w:tab w:val="left" w:pos="1480"/>
        </w:tabs>
        <w:jc w:val="both"/>
      </w:pPr>
      <w:r>
        <w:t>Yours Sincerely,</w:t>
      </w:r>
    </w:p>
    <w:p w14:paraId="05A1EAC3" w14:textId="2FB7F19D" w:rsidR="00990C0C" w:rsidRDefault="00990C0C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3EBCE568" w14:textId="4C1283A8" w:rsidR="00990C0C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  <w:r w:rsidRPr="00357D46">
        <w:rPr>
          <w:noProof/>
        </w:rPr>
        <w:drawing>
          <wp:inline distT="0" distB="0" distL="0" distR="0" wp14:anchorId="7D519852" wp14:editId="3E4D8F41">
            <wp:extent cx="1346200" cy="39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EE9D" w14:textId="159EB1D6" w:rsidR="009F4113" w:rsidRDefault="009F4113" w:rsidP="006B2C47">
      <w:pPr>
        <w:pBdr>
          <w:bottom w:val="single" w:sz="4" w:space="1" w:color="auto"/>
        </w:pBdr>
        <w:tabs>
          <w:tab w:val="left" w:pos="1480"/>
        </w:tabs>
        <w:jc w:val="both"/>
      </w:pPr>
      <w:r>
        <w:t>Mrs H Wynne</w:t>
      </w:r>
    </w:p>
    <w:p w14:paraId="3B7993B7" w14:textId="5C822103" w:rsidR="009F4113" w:rsidRDefault="009F4113" w:rsidP="006B2C47">
      <w:pPr>
        <w:pBdr>
          <w:bottom w:val="single" w:sz="4" w:space="1" w:color="auto"/>
        </w:pBdr>
        <w:tabs>
          <w:tab w:val="left" w:pos="1480"/>
        </w:tabs>
        <w:jc w:val="both"/>
      </w:pPr>
      <w:r>
        <w:t>Headteacher</w:t>
      </w:r>
    </w:p>
    <w:p w14:paraId="0DEA7F82" w14:textId="7A2CF758" w:rsidR="00095BEF" w:rsidRDefault="00095BEF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2A19DBBD" w14:textId="3D0FA35F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1BFB58D1" w14:textId="148B1395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367B03CF" w14:textId="284DFD62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52FE62A1" w14:textId="041AA604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0D5F8DAC" w14:textId="25CAA506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6A29B117" w14:textId="5C7BBE5C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1242A4B2" w14:textId="21B4E8E7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3457AE26" w14:textId="22C0C58B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586721E3" w14:textId="078BEABE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1DB9365E" w14:textId="65678897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4FEFFDE5" w14:textId="44EC0964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2E311AF2" w14:textId="2CE372AF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2CB362F7" w14:textId="78E86AD4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075743B3" w14:textId="39CCE718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04CA5EFC" w14:textId="62AAA629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47B57113" w14:textId="16BFBB40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547F3574" w14:textId="2F328D9D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192FC25A" w14:textId="583FA2D4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541425FD" w14:textId="24023CB2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04DF2DB8" w14:textId="77777777" w:rsidR="00357D46" w:rsidRDefault="00357D46" w:rsidP="006B2C47">
      <w:pPr>
        <w:pBdr>
          <w:bottom w:val="single" w:sz="4" w:space="1" w:color="auto"/>
        </w:pBdr>
        <w:tabs>
          <w:tab w:val="left" w:pos="1480"/>
        </w:tabs>
        <w:jc w:val="both"/>
      </w:pPr>
    </w:p>
    <w:p w14:paraId="7FB4E4FD" w14:textId="71657323" w:rsidR="004A7ADB" w:rsidRPr="00C55225" w:rsidRDefault="004A7ADB" w:rsidP="006B2C47">
      <w:pPr>
        <w:jc w:val="both"/>
        <w:rPr>
          <w:rFonts w:ascii="Arial" w:hAnsi="Arial"/>
          <w:color w:val="FF6600"/>
          <w:sz w:val="28"/>
        </w:rPr>
      </w:pPr>
    </w:p>
    <w:p w14:paraId="59C1C681" w14:textId="5552AAF6" w:rsidR="00D25009" w:rsidRDefault="0034393B" w:rsidP="006B2C47">
      <w:pPr>
        <w:tabs>
          <w:tab w:val="left" w:pos="148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3A979" wp14:editId="22B87BFA">
                <wp:simplePos x="0" y="0"/>
                <wp:positionH relativeFrom="column">
                  <wp:posOffset>4047067</wp:posOffset>
                </wp:positionH>
                <wp:positionV relativeFrom="paragraph">
                  <wp:posOffset>133562</wp:posOffset>
                </wp:positionV>
                <wp:extent cx="1278466" cy="889000"/>
                <wp:effectExtent l="0" t="0" r="444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6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C65ED" w14:textId="17C54A8E" w:rsidR="0034393B" w:rsidRDefault="0034393B">
                            <w:r w:rsidRPr="00292BC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C9F45E" wp14:editId="0CB07844">
                                  <wp:extent cx="812800" cy="554367"/>
                                  <wp:effectExtent l="0" t="0" r="0" b="4445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318" cy="5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3A979" id="Text Box 20" o:spid="_x0000_s1028" type="#_x0000_t202" style="position:absolute;left:0;text-align:left;margin-left:318.65pt;margin-top:10.5pt;width:100.65pt;height:7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" fillcolor="white [3201]" stroked="f" strokeweight=".5pt">
                <v:textbox>
                  <w:txbxContent>
                    <w:p w14:paraId="1D3C65ED" w14:textId="17C54A8E" w:rsidR="0034393B" w:rsidRDefault="0034393B">
                      <w:r w:rsidRPr="00292BC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C9F45E" wp14:editId="0CB07844">
                            <wp:extent cx="812800" cy="554367"/>
                            <wp:effectExtent l="0" t="0" r="0" b="4445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318" cy="5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04122A5" wp14:editId="67831CF3">
                <wp:simplePos x="0" y="0"/>
                <wp:positionH relativeFrom="column">
                  <wp:posOffset>3031068</wp:posOffset>
                </wp:positionH>
                <wp:positionV relativeFrom="paragraph">
                  <wp:posOffset>175895</wp:posOffset>
                </wp:positionV>
                <wp:extent cx="914400" cy="6394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DEF42" w14:textId="03D6179B" w:rsidR="00CD66FE" w:rsidRPr="00CD66FE" w:rsidRDefault="00CD66FE" w:rsidP="00CD66FE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Cs w:val="24"/>
                              </w:rPr>
                            </w:pPr>
                          </w:p>
                          <w:p w14:paraId="1935DA23" w14:textId="77777777" w:rsidR="00CD66FE" w:rsidRDefault="00CD66FE" w:rsidP="00CD6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22A5" id="Text Box 10" o:spid="_x0000_s1029" type="#_x0000_t202" style="position:absolute;left:0;text-align:left;margin-left:238.65pt;margin-top:13.85pt;width:1in;height:50.3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" fillcolor="white [3201]" stroked="f" strokeweight=".5pt">
                <v:textbox>
                  <w:txbxContent>
                    <w:p w14:paraId="353DEF42" w14:textId="03D6179B" w:rsidR="00CD66FE" w:rsidRPr="00CD66FE" w:rsidRDefault="00CD66FE" w:rsidP="00CD66FE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Cs w:val="24"/>
                        </w:rPr>
                      </w:pPr>
                    </w:p>
                    <w:p w14:paraId="1935DA23" w14:textId="77777777" w:rsidR="00CD66FE" w:rsidRDefault="00CD66FE" w:rsidP="00CD66F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F82601F" wp14:editId="52DDD348">
            <wp:simplePos x="0" y="0"/>
            <wp:positionH relativeFrom="column">
              <wp:posOffset>2192867</wp:posOffset>
            </wp:positionH>
            <wp:positionV relativeFrom="paragraph">
              <wp:posOffset>130175</wp:posOffset>
            </wp:positionV>
            <wp:extent cx="685800" cy="691515"/>
            <wp:effectExtent l="25400" t="0" r="0" b="0"/>
            <wp:wrapSquare wrapText="bothSides"/>
            <wp:docPr id="1" name="Picture 1" descr=":FairAchiever blue standard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airAchiever blue standard - 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C958" wp14:editId="04411C3B">
                <wp:simplePos x="0" y="0"/>
                <wp:positionH relativeFrom="column">
                  <wp:posOffset>-102870</wp:posOffset>
                </wp:positionH>
                <wp:positionV relativeFrom="paragraph">
                  <wp:posOffset>36830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600" y="600"/>
                    <wp:lineTo x="600" y="20400"/>
                    <wp:lineTo x="20400" y="20400"/>
                    <wp:lineTo x="20400" y="600"/>
                    <wp:lineTo x="6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7F499" w14:textId="77777777" w:rsidR="005A6CAE" w:rsidRDefault="005A6CAE">
                            <w:r w:rsidRPr="005A4B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2A5729" wp14:editId="7A5E7CBC">
                                  <wp:extent cx="731520" cy="695351"/>
                                  <wp:effectExtent l="25400" t="0" r="508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9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C958" id="Text Box 7" o:spid="_x0000_s1030" type="#_x0000_t202" style="position:absolute;left:0;text-align:left;margin-left:-8.1pt;margin-top:2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" filled="f" stroked="f">
                <v:textbox inset=",7.2pt,,7.2pt">
                  <w:txbxContent>
                    <w:p w14:paraId="16D7F499" w14:textId="77777777" w:rsidR="005A6CAE" w:rsidRDefault="005A6CAE">
                      <w:r w:rsidRPr="005A4B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2A5729" wp14:editId="7A5E7CBC">
                            <wp:extent cx="731520" cy="695351"/>
                            <wp:effectExtent l="25400" t="0" r="5080" b="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9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66FE">
        <w:t xml:space="preserve">      </w:t>
      </w:r>
      <w:r w:rsidRPr="0034393B">
        <w:rPr>
          <w:szCs w:val="24"/>
        </w:rPr>
        <w:fldChar w:fldCharType="begin"/>
      </w:r>
      <w:r w:rsidRPr="0034393B">
        <w:rPr>
          <w:szCs w:val="24"/>
        </w:rPr>
        <w:instrText xml:space="preserve"> INCLUDEPICTURE "https://d6vsczyu1rky0.cloudfront.net/30295_b/wp-content/uploads/2018/10/Screenshot-2018-10-25-at-14.56.50.png" \* MERGEFORMATINET </w:instrText>
      </w:r>
      <w:r w:rsidRPr="0034393B">
        <w:rPr>
          <w:szCs w:val="24"/>
        </w:rPr>
        <w:fldChar w:fldCharType="separate"/>
      </w:r>
      <w:r w:rsidRPr="0034393B">
        <w:rPr>
          <w:noProof/>
          <w:szCs w:val="24"/>
          <w:lang w:eastAsia="en-GB"/>
        </w:rPr>
        <w:drawing>
          <wp:inline distT="0" distB="0" distL="0" distR="0" wp14:anchorId="220D7DD4" wp14:editId="6C1652AE">
            <wp:extent cx="891356" cy="770255"/>
            <wp:effectExtent l="0" t="0" r="0" b="4445"/>
            <wp:docPr id="11" name="Picture 11" descr="Image result for Ysgol Arian siarter i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sgol Arian siarter iait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22" cy="78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93B">
        <w:rPr>
          <w:szCs w:val="24"/>
        </w:rPr>
        <w:fldChar w:fldCharType="end"/>
      </w:r>
      <w:r w:rsidRPr="00CD66FE">
        <w:rPr>
          <w:szCs w:val="24"/>
        </w:rPr>
        <w:fldChar w:fldCharType="begin"/>
      </w:r>
      <w:r w:rsidRPr="00CD66FE">
        <w:rPr>
          <w:szCs w:val="24"/>
        </w:rPr>
        <w:instrText xml:space="preserve"> INCLUDEPICTURE "https://pbs.twimg.com/profile_images/1014234472747847680/aQqHRzgE_400x400.jpg" \* MERGEFORMATINET </w:instrText>
      </w:r>
      <w:r w:rsidRPr="00CD66FE">
        <w:rPr>
          <w:szCs w:val="24"/>
        </w:rPr>
        <w:fldChar w:fldCharType="separate"/>
      </w:r>
      <w:r w:rsidRPr="00CD66FE">
        <w:rPr>
          <w:noProof/>
          <w:szCs w:val="24"/>
          <w:lang w:eastAsia="en-GB"/>
        </w:rPr>
        <w:drawing>
          <wp:inline distT="0" distB="0" distL="0" distR="0" wp14:anchorId="5F7574B5" wp14:editId="349DC81C">
            <wp:extent cx="955800" cy="541020"/>
            <wp:effectExtent l="0" t="0" r="0" b="5080"/>
            <wp:docPr id="12" name="Picture 12" descr="Image result for Ysgolion Awyr Agored Sir 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sgolion Awyr Agored Sir G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06" cy="5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6FE">
        <w:rPr>
          <w:szCs w:val="24"/>
        </w:rPr>
        <w:fldChar w:fldCharType="end"/>
      </w:r>
    </w:p>
    <w:p w14:paraId="322F3755" w14:textId="11EF15F7" w:rsidR="0034393B" w:rsidRPr="0034393B" w:rsidRDefault="007F7808" w:rsidP="0034393B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EA30C" wp14:editId="6A2494A7">
                <wp:simplePos x="0" y="0"/>
                <wp:positionH relativeFrom="column">
                  <wp:posOffset>4306832</wp:posOffset>
                </wp:positionH>
                <wp:positionV relativeFrom="paragraph">
                  <wp:posOffset>-103511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600" y="600"/>
                    <wp:lineTo x="600" y="20400"/>
                    <wp:lineTo x="20400" y="20400"/>
                    <wp:lineTo x="20400" y="600"/>
                    <wp:lineTo x="600" y="60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0EF7" w14:textId="266B628A" w:rsidR="005A6CAE" w:rsidRDefault="005A6C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A30C" id="Text Box 11" o:spid="_x0000_s1031" type="#_x0000_t202" style="position:absolute;margin-left:339.1pt;margin-top:-8.1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" filled="f" stroked="f">
                <v:textbox inset=",7.2pt,,7.2pt">
                  <w:txbxContent>
                    <w:p w14:paraId="6AB00EF7" w14:textId="266B628A" w:rsidR="005A6CAE" w:rsidRDefault="005A6CAE"/>
                  </w:txbxContent>
                </v:textbox>
                <w10:wrap type="tight"/>
              </v:shape>
            </w:pict>
          </mc:Fallback>
        </mc:AlternateContent>
      </w:r>
      <w:r w:rsidR="0034393B" w:rsidRPr="0034393B">
        <w:t xml:space="preserve"> </w:t>
      </w:r>
    </w:p>
    <w:p w14:paraId="79FDF519" w14:textId="1E857FEA" w:rsidR="00CD66FE" w:rsidRPr="00CD66FE" w:rsidRDefault="00CD66FE" w:rsidP="00CD66FE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     </w:t>
      </w:r>
    </w:p>
    <w:p w14:paraId="79E921CB" w14:textId="77777777" w:rsidR="00D25009" w:rsidRDefault="00D25009" w:rsidP="00D25009">
      <w:pPr>
        <w:tabs>
          <w:tab w:val="left" w:pos="1480"/>
        </w:tabs>
      </w:pPr>
    </w:p>
    <w:p w14:paraId="7FC26E44" w14:textId="77777777" w:rsidR="00D25009" w:rsidRDefault="00D25009" w:rsidP="00D25009">
      <w:pPr>
        <w:tabs>
          <w:tab w:val="left" w:pos="1480"/>
        </w:tabs>
      </w:pPr>
    </w:p>
    <w:p w14:paraId="610D1AEA" w14:textId="3A42C849" w:rsidR="0023304F" w:rsidRDefault="0023304F" w:rsidP="00D25009">
      <w:pPr>
        <w:tabs>
          <w:tab w:val="left" w:pos="1480"/>
        </w:tabs>
      </w:pPr>
    </w:p>
    <w:p w14:paraId="2F0A6061" w14:textId="1E3B3590" w:rsidR="00004A6A" w:rsidRDefault="00004A6A" w:rsidP="00D25009">
      <w:pPr>
        <w:tabs>
          <w:tab w:val="left" w:pos="1480"/>
        </w:tabs>
      </w:pPr>
    </w:p>
    <w:p w14:paraId="3816FD5A" w14:textId="650226BB" w:rsidR="00004A6A" w:rsidRDefault="00004A6A" w:rsidP="00D25009">
      <w:pPr>
        <w:tabs>
          <w:tab w:val="left" w:pos="1480"/>
        </w:tabs>
      </w:pPr>
    </w:p>
    <w:p w14:paraId="62FEE0CE" w14:textId="2412B3A3" w:rsidR="00004A6A" w:rsidRPr="00D25009" w:rsidRDefault="00004A6A" w:rsidP="00D25009">
      <w:pPr>
        <w:tabs>
          <w:tab w:val="left" w:pos="1480"/>
        </w:tabs>
      </w:pPr>
    </w:p>
    <w:sectPr w:rsidR="00004A6A" w:rsidRPr="00D25009" w:rsidSect="00C55225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4F2"/>
    <w:multiLevelType w:val="hybridMultilevel"/>
    <w:tmpl w:val="6C5A4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DC1"/>
    <w:multiLevelType w:val="multilevel"/>
    <w:tmpl w:val="537A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45732"/>
    <w:multiLevelType w:val="hybridMultilevel"/>
    <w:tmpl w:val="E4729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7A26"/>
    <w:multiLevelType w:val="hybridMultilevel"/>
    <w:tmpl w:val="BA10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51D93"/>
    <w:multiLevelType w:val="hybridMultilevel"/>
    <w:tmpl w:val="4274A8FE"/>
    <w:lvl w:ilvl="0" w:tplc="6FD0192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617176"/>
    <w:multiLevelType w:val="hybridMultilevel"/>
    <w:tmpl w:val="037AD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3CCD"/>
    <w:multiLevelType w:val="hybridMultilevel"/>
    <w:tmpl w:val="716E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203A3"/>
    <w:multiLevelType w:val="hybridMultilevel"/>
    <w:tmpl w:val="4E8E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25"/>
    <w:rsid w:val="00004A6A"/>
    <w:rsid w:val="0005184A"/>
    <w:rsid w:val="000555C7"/>
    <w:rsid w:val="0006137F"/>
    <w:rsid w:val="00063987"/>
    <w:rsid w:val="00070828"/>
    <w:rsid w:val="00081C70"/>
    <w:rsid w:val="00087930"/>
    <w:rsid w:val="00095BEF"/>
    <w:rsid w:val="000D483D"/>
    <w:rsid w:val="00101203"/>
    <w:rsid w:val="001012E3"/>
    <w:rsid w:val="00165766"/>
    <w:rsid w:val="00194C1E"/>
    <w:rsid w:val="001D0AE6"/>
    <w:rsid w:val="001E776A"/>
    <w:rsid w:val="001F7212"/>
    <w:rsid w:val="00206667"/>
    <w:rsid w:val="0023304F"/>
    <w:rsid w:val="002432EF"/>
    <w:rsid w:val="0026005A"/>
    <w:rsid w:val="00286A6B"/>
    <w:rsid w:val="00292BC9"/>
    <w:rsid w:val="002B177C"/>
    <w:rsid w:val="002C1332"/>
    <w:rsid w:val="002D7FCC"/>
    <w:rsid w:val="003009FF"/>
    <w:rsid w:val="00315391"/>
    <w:rsid w:val="00323B19"/>
    <w:rsid w:val="00324542"/>
    <w:rsid w:val="00340F91"/>
    <w:rsid w:val="003428A2"/>
    <w:rsid w:val="0034393B"/>
    <w:rsid w:val="003526B9"/>
    <w:rsid w:val="00357D46"/>
    <w:rsid w:val="003762F8"/>
    <w:rsid w:val="003945C8"/>
    <w:rsid w:val="003958E5"/>
    <w:rsid w:val="003E42C5"/>
    <w:rsid w:val="003F4AB0"/>
    <w:rsid w:val="004043AC"/>
    <w:rsid w:val="004A7ADB"/>
    <w:rsid w:val="004D5E1A"/>
    <w:rsid w:val="004D644B"/>
    <w:rsid w:val="00530D1F"/>
    <w:rsid w:val="0054531E"/>
    <w:rsid w:val="00566500"/>
    <w:rsid w:val="00590715"/>
    <w:rsid w:val="005A4B95"/>
    <w:rsid w:val="005A6CAE"/>
    <w:rsid w:val="0062385E"/>
    <w:rsid w:val="00643F57"/>
    <w:rsid w:val="00687AAC"/>
    <w:rsid w:val="006A6452"/>
    <w:rsid w:val="006B2C47"/>
    <w:rsid w:val="00701A50"/>
    <w:rsid w:val="0070330E"/>
    <w:rsid w:val="0070780E"/>
    <w:rsid w:val="007136DE"/>
    <w:rsid w:val="00752AEF"/>
    <w:rsid w:val="00754717"/>
    <w:rsid w:val="00796EE0"/>
    <w:rsid w:val="007F71C3"/>
    <w:rsid w:val="007F7808"/>
    <w:rsid w:val="008407D4"/>
    <w:rsid w:val="00843F83"/>
    <w:rsid w:val="008451B9"/>
    <w:rsid w:val="0085221C"/>
    <w:rsid w:val="008B4F1F"/>
    <w:rsid w:val="008C66A0"/>
    <w:rsid w:val="008D71D7"/>
    <w:rsid w:val="008E43FD"/>
    <w:rsid w:val="009121CC"/>
    <w:rsid w:val="00920CE5"/>
    <w:rsid w:val="00952085"/>
    <w:rsid w:val="00953BF5"/>
    <w:rsid w:val="00990C0C"/>
    <w:rsid w:val="009A7A04"/>
    <w:rsid w:val="009C1955"/>
    <w:rsid w:val="009F23E2"/>
    <w:rsid w:val="009F4113"/>
    <w:rsid w:val="009F596E"/>
    <w:rsid w:val="00A868D2"/>
    <w:rsid w:val="00AA6E82"/>
    <w:rsid w:val="00B27E4C"/>
    <w:rsid w:val="00B43B01"/>
    <w:rsid w:val="00B7243F"/>
    <w:rsid w:val="00B7395A"/>
    <w:rsid w:val="00B84113"/>
    <w:rsid w:val="00B96BD0"/>
    <w:rsid w:val="00BD3959"/>
    <w:rsid w:val="00BE43E3"/>
    <w:rsid w:val="00C55225"/>
    <w:rsid w:val="00C57103"/>
    <w:rsid w:val="00C60357"/>
    <w:rsid w:val="00C853A4"/>
    <w:rsid w:val="00C923CC"/>
    <w:rsid w:val="00CA666E"/>
    <w:rsid w:val="00CC5DCE"/>
    <w:rsid w:val="00CD66FE"/>
    <w:rsid w:val="00D0071E"/>
    <w:rsid w:val="00D11D03"/>
    <w:rsid w:val="00D25009"/>
    <w:rsid w:val="00D37AFA"/>
    <w:rsid w:val="00D61341"/>
    <w:rsid w:val="00D723BD"/>
    <w:rsid w:val="00D73224"/>
    <w:rsid w:val="00D80C41"/>
    <w:rsid w:val="00DA3AA5"/>
    <w:rsid w:val="00DB13AA"/>
    <w:rsid w:val="00DB74FF"/>
    <w:rsid w:val="00DE77B3"/>
    <w:rsid w:val="00E20765"/>
    <w:rsid w:val="00E355C7"/>
    <w:rsid w:val="00E66E51"/>
    <w:rsid w:val="00E76500"/>
    <w:rsid w:val="00EF4DF2"/>
    <w:rsid w:val="00F03C21"/>
    <w:rsid w:val="00F0751E"/>
    <w:rsid w:val="00F1638E"/>
    <w:rsid w:val="00F268B4"/>
    <w:rsid w:val="00F74765"/>
    <w:rsid w:val="00F8631E"/>
    <w:rsid w:val="00FA5FC8"/>
    <w:rsid w:val="00FC1E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F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22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qFormat/>
    <w:rsid w:val="00C55225"/>
    <w:pPr>
      <w:keepNext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5522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C55225"/>
    <w:pPr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5522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E7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50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99"/>
    <w:qFormat/>
    <w:rsid w:val="00566500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E3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7FC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72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2085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085"/>
    <w:rPr>
      <w:rFonts w:ascii="Times New Roman" w:eastAsia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2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85221C"/>
    <w:pPr>
      <w:overflowPunct/>
      <w:autoSpaceDE/>
      <w:autoSpaceDN/>
      <w:adjustRightInd/>
      <w:spacing w:after="120"/>
      <w:textAlignment w:val="auto"/>
    </w:pPr>
    <w:rPr>
      <w:rFonts w:ascii="Arial" w:hAnsi="Arial" w:cs="Arial"/>
      <w:b/>
      <w:bCs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85221C"/>
    <w:rPr>
      <w:rFonts w:ascii="Arial" w:eastAsia="Times New Roman" w:hAnsi="Arial" w:cs="Arial"/>
      <w:b/>
      <w:bCs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CE5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0C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0CE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rsid w:val="0070780E"/>
    <w:pPr>
      <w:tabs>
        <w:tab w:val="center" w:pos="4153"/>
        <w:tab w:val="right" w:pos="8306"/>
      </w:tabs>
      <w:jc w:val="both"/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70780E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customStyle="1" w:styleId="body">
    <w:name w:val="body"/>
    <w:basedOn w:val="Normal"/>
    <w:rsid w:val="007078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paragraph" w:customStyle="1" w:styleId="xxxmsonormal">
    <w:name w:val="x_xxmsonormal"/>
    <w:basedOn w:val="Normal"/>
    <w:rsid w:val="000639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leGrid">
    <w:name w:val="Table Grid"/>
    <w:basedOn w:val="TableNormal"/>
    <w:uiPriority w:val="39"/>
    <w:rsid w:val="004D5E1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hyperlink" Target="mailto:admin@yfelin.ysgolccc.org.uk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Account</dc:creator>
  <cp:lastModifiedBy>Microsoft Office User</cp:lastModifiedBy>
  <cp:revision>13</cp:revision>
  <cp:lastPrinted>2020-07-14T14:37:00Z</cp:lastPrinted>
  <dcterms:created xsi:type="dcterms:W3CDTF">2020-07-13T21:44:00Z</dcterms:created>
  <dcterms:modified xsi:type="dcterms:W3CDTF">2020-07-14T14:38:00Z</dcterms:modified>
</cp:coreProperties>
</file>