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635C3" w:rsidRDefault="00A635C3">
      <w:pPr>
        <w:jc w:val="center"/>
      </w:pPr>
      <w:bookmarkStart w:id="0" w:name="_GoBack"/>
      <w:bookmarkEnd w:id="0"/>
    </w:p>
    <w:p w14:paraId="0A37501D" w14:textId="77777777" w:rsidR="00A635C3" w:rsidRDefault="00A635C3"/>
    <w:p w14:paraId="5DAB6C7B" w14:textId="77777777" w:rsidR="00A635C3" w:rsidRDefault="00A635C3"/>
    <w:p w14:paraId="6DD1EA8E" w14:textId="77777777" w:rsidR="00A635C3" w:rsidRDefault="00384FB4">
      <w:r>
        <w:rPr>
          <w:noProof/>
          <w:lang w:val="en-GB" w:eastAsia="en-GB"/>
        </w:rPr>
        <mc:AlternateContent>
          <mc:Choice Requires="wps">
            <w:drawing>
              <wp:anchor distT="0" distB="0" distL="114300" distR="114300" simplePos="0" relativeHeight="251658240" behindDoc="0" locked="0" layoutInCell="1" allowOverlap="1" wp14:anchorId="35B979A0" wp14:editId="07777777">
                <wp:simplePos x="0" y="0"/>
                <wp:positionH relativeFrom="margin">
                  <wp:posOffset>876300</wp:posOffset>
                </wp:positionH>
                <wp:positionV relativeFrom="margin">
                  <wp:posOffset>576580</wp:posOffset>
                </wp:positionV>
                <wp:extent cx="5000625" cy="1323975"/>
                <wp:effectExtent l="219075" t="281305" r="285750" b="0"/>
                <wp:wrapSquare wrapText="bothSides"/>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0625" cy="1323975"/>
                        </a:xfrm>
                        <a:prstGeom prst="rect">
                          <a:avLst/>
                        </a:prstGeom>
                        <a:extLst>
                          <a:ext uri="{AF507438-7753-43E0-B8FC-AC1667EBCBE1}">
                            <a14:hiddenEffects xmlns:a14="http://schemas.microsoft.com/office/drawing/2010/main">
                              <a:effectLst/>
                            </a14:hiddenEffects>
                          </a:ext>
                        </a:extLst>
                      </wps:spPr>
                      <wps:txbx>
                        <w:txbxContent>
                          <w:p w14:paraId="62165504" w14:textId="77777777" w:rsidR="00384FB4" w:rsidRDefault="00384FB4" w:rsidP="00384FB4">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pic="http://schemas.openxmlformats.org/drawingml/2006/picture" xmlns:wp14="http://schemas.microsoft.com/office/word/2010/wordml">
            <w:pict w14:anchorId="29B36BCC">
              <v:shapetype id="_x0000_t202" coordsize="21600,21600" o:spt="202" path="m,l,21600r21600,l21600,xe">
                <v:stroke joinstyle="miter"/>
                <v:path gradientshapeok="t" o:connecttype="rect"/>
              </v:shapetype>
              <v:shape id="WordArt 8" style="position:absolute;margin-left:69pt;margin-top:45.4pt;width:393.75pt;height:10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">
                <o:lock v:ext="edit" shapetype="t"/>
                <v:textbox style="mso-fit-shape-to-text:t">
                  <w:txbxContent>
                    <w:p w:rsidR="00384FB4" w:rsidP="00384FB4" w:rsidRDefault="00384FB4" w14:paraId="6F3648A7" wp14:textId="77777777">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v:textbox>
                <w10:wrap type="square" anchorx="margin" anchory="margin"/>
              </v:shape>
            </w:pict>
          </mc:Fallback>
        </mc:AlternateContent>
      </w:r>
    </w:p>
    <w:p w14:paraId="02EB378F" w14:textId="77777777" w:rsidR="00A635C3" w:rsidRDefault="00A635C3"/>
    <w:p w14:paraId="6A05A809" w14:textId="77777777" w:rsidR="00A635C3" w:rsidRDefault="00A635C3"/>
    <w:p w14:paraId="5A39BBE3" w14:textId="77777777" w:rsidR="00A635C3" w:rsidRDefault="00A635C3"/>
    <w:p w14:paraId="41C8F396" w14:textId="77777777" w:rsidR="00A635C3" w:rsidRDefault="00A635C3"/>
    <w:p w14:paraId="72A3D3EC" w14:textId="77777777" w:rsidR="00A635C3" w:rsidRDefault="00A635C3"/>
    <w:p w14:paraId="0D0B940D" w14:textId="77777777" w:rsidR="00A635C3" w:rsidRDefault="00A635C3"/>
    <w:p w14:paraId="44779F9C" w14:textId="77777777" w:rsidR="00A635C3" w:rsidRDefault="00384FB4">
      <w:r>
        <w:rPr>
          <w:noProof/>
          <w:lang w:val="en-GB" w:eastAsia="en-GB"/>
        </w:rPr>
        <w:drawing>
          <wp:anchor distT="0" distB="0" distL="114300" distR="114300" simplePos="0" relativeHeight="251656192" behindDoc="1" locked="0" layoutInCell="1" allowOverlap="1" wp14:anchorId="6023A6B0" wp14:editId="07777777">
            <wp:simplePos x="0" y="0"/>
            <wp:positionH relativeFrom="column">
              <wp:posOffset>1676400</wp:posOffset>
            </wp:positionH>
            <wp:positionV relativeFrom="paragraph">
              <wp:posOffset>170815</wp:posOffset>
            </wp:positionV>
            <wp:extent cx="3429000" cy="2350135"/>
            <wp:effectExtent l="0" t="0" r="0" b="0"/>
            <wp:wrapThrough wrapText="bothSides">
              <wp:wrapPolygon edited="0">
                <wp:start x="0" y="0"/>
                <wp:lineTo x="0" y="21361"/>
                <wp:lineTo x="21480" y="21361"/>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A635C3" w:rsidRDefault="00A635C3"/>
    <w:p w14:paraId="60061E4C" w14:textId="77777777" w:rsidR="00A635C3" w:rsidRDefault="00A635C3"/>
    <w:p w14:paraId="44EAFD9C" w14:textId="77777777" w:rsidR="00A635C3" w:rsidRDefault="00A635C3"/>
    <w:p w14:paraId="4B94D5A5" w14:textId="77777777" w:rsidR="00A635C3" w:rsidRDefault="00A635C3"/>
    <w:p w14:paraId="3DEEC669" w14:textId="77777777" w:rsidR="00A635C3" w:rsidRDefault="00A635C3"/>
    <w:p w14:paraId="3656B9AB" w14:textId="77777777" w:rsidR="00A635C3" w:rsidRDefault="00A635C3"/>
    <w:p w14:paraId="45FB0818" w14:textId="77777777" w:rsidR="00A635C3" w:rsidRDefault="00A635C3"/>
    <w:p w14:paraId="049F31CB" w14:textId="77777777" w:rsidR="00A635C3" w:rsidRDefault="00A635C3"/>
    <w:p w14:paraId="53128261" w14:textId="77777777" w:rsidR="00A635C3" w:rsidRDefault="00A635C3"/>
    <w:p w14:paraId="62486C05" w14:textId="77777777" w:rsidR="00A635C3" w:rsidRDefault="00A635C3"/>
    <w:p w14:paraId="4101652C" w14:textId="77777777" w:rsidR="00A635C3" w:rsidRDefault="00A635C3"/>
    <w:p w14:paraId="4B99056E" w14:textId="77777777" w:rsidR="00A635C3" w:rsidRDefault="00A635C3">
      <w:pPr>
        <w:rPr>
          <w:rFonts w:ascii="Comic Sans MS" w:hAnsi="Comic Sans MS"/>
          <w:b/>
          <w:sz w:val="96"/>
          <w:szCs w:val="96"/>
        </w:rPr>
      </w:pPr>
    </w:p>
    <w:p w14:paraId="75CCC1A6" w14:textId="77777777" w:rsidR="00A635C3" w:rsidRDefault="00A635C3">
      <w:pPr>
        <w:jc w:val="center"/>
        <w:rPr>
          <w:rFonts w:ascii="Comic Sans MS" w:hAnsi="Comic Sans MS"/>
          <w:b/>
          <w:sz w:val="96"/>
          <w:szCs w:val="96"/>
        </w:rPr>
      </w:pPr>
      <w:r>
        <w:rPr>
          <w:rFonts w:ascii="Comic Sans MS" w:hAnsi="Comic Sans MS"/>
          <w:b/>
          <w:sz w:val="96"/>
          <w:szCs w:val="96"/>
        </w:rPr>
        <w:t>Additional Needs Policy</w:t>
      </w:r>
    </w:p>
    <w:p w14:paraId="61BD99A7" w14:textId="5B1C7625" w:rsidR="00A635C3" w:rsidRDefault="00304048">
      <w:pPr>
        <w:jc w:val="center"/>
        <w:rPr>
          <w:rFonts w:ascii="Comic Sans MS" w:hAnsi="Comic Sans MS"/>
          <w:b/>
          <w:sz w:val="32"/>
          <w:szCs w:val="32"/>
        </w:rPr>
      </w:pPr>
      <w:r>
        <w:rPr>
          <w:rFonts w:ascii="Comic Sans MS" w:hAnsi="Comic Sans MS"/>
          <w:b/>
          <w:sz w:val="32"/>
          <w:szCs w:val="32"/>
        </w:rPr>
        <w:t>Summer 2022</w:t>
      </w:r>
      <w:r w:rsidR="00F76A43">
        <w:rPr>
          <w:rFonts w:ascii="Comic Sans MS" w:hAnsi="Comic Sans MS"/>
          <w:b/>
          <w:sz w:val="32"/>
          <w:szCs w:val="32"/>
        </w:rPr>
        <w:t xml:space="preserve">; </w:t>
      </w:r>
      <w:r w:rsidRPr="00A92E1E">
        <w:rPr>
          <w:rFonts w:ascii="Comic Sans MS" w:hAnsi="Comic Sans MS"/>
          <w:b/>
          <w:sz w:val="32"/>
          <w:szCs w:val="32"/>
        </w:rPr>
        <w:t xml:space="preserve">Adopted </w:t>
      </w:r>
      <w:r w:rsidR="00A92E1E" w:rsidRPr="00A92E1E">
        <w:rPr>
          <w:rFonts w:ascii="Comic Sans MS" w:hAnsi="Comic Sans MS"/>
          <w:b/>
          <w:sz w:val="32"/>
          <w:szCs w:val="32"/>
        </w:rPr>
        <w:t>04</w:t>
      </w:r>
      <w:r w:rsidRPr="00A92E1E">
        <w:rPr>
          <w:rFonts w:ascii="Comic Sans MS" w:hAnsi="Comic Sans MS"/>
          <w:b/>
          <w:sz w:val="32"/>
          <w:szCs w:val="32"/>
        </w:rPr>
        <w:t>.07</w:t>
      </w:r>
      <w:r>
        <w:rPr>
          <w:rFonts w:ascii="Comic Sans MS" w:hAnsi="Comic Sans MS"/>
          <w:b/>
          <w:sz w:val="32"/>
          <w:szCs w:val="32"/>
        </w:rPr>
        <w:t>.2022</w:t>
      </w:r>
    </w:p>
    <w:p w14:paraId="0BCBC27F" w14:textId="77777777" w:rsidR="00A635C3" w:rsidRDefault="00384FB4">
      <w:pPr>
        <w:pStyle w:val="Default"/>
        <w:rPr>
          <w:rFonts w:ascii="Comic Sans MS" w:hAnsi="Comic Sans MS"/>
          <w:b/>
          <w:bCs/>
        </w:rPr>
      </w:pPr>
      <w:r>
        <w:rPr>
          <w:rFonts w:ascii="Comic Sans MS" w:hAnsi="Comic Sans MS"/>
          <w:b/>
          <w:noProof/>
          <w:color w:val="0070C0"/>
        </w:rPr>
        <w:drawing>
          <wp:anchor distT="0" distB="0" distL="114300" distR="114300" simplePos="0" relativeHeight="251659264" behindDoc="0" locked="0" layoutInCell="1" allowOverlap="1" wp14:anchorId="150E3FB7" wp14:editId="07777777">
            <wp:simplePos x="0" y="0"/>
            <wp:positionH relativeFrom="column">
              <wp:posOffset>125730</wp:posOffset>
            </wp:positionH>
            <wp:positionV relativeFrom="paragraph">
              <wp:posOffset>142875</wp:posOffset>
            </wp:positionV>
            <wp:extent cx="838200" cy="876300"/>
            <wp:effectExtent l="0" t="0" r="0" b="0"/>
            <wp:wrapSquare wrapText="bothSides"/>
            <wp:docPr id="11" name="Picture 2" descr="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98BE" w14:textId="77777777" w:rsidR="0037651D" w:rsidRDefault="0037651D" w:rsidP="0037651D">
      <w:pPr>
        <w:overflowPunct/>
        <w:textAlignment w:val="auto"/>
        <w:rPr>
          <w:rFonts w:ascii="Comic Sans MS" w:hAnsi="Comic Sans MS" w:cs="UniversNextPro-Light"/>
          <w:b/>
          <w:color w:val="0070C0"/>
          <w:szCs w:val="24"/>
          <w:lang w:val="en-GB" w:eastAsia="en-GB"/>
        </w:rPr>
      </w:pPr>
      <w:r>
        <w:rPr>
          <w:rFonts w:ascii="Comic Sans MS" w:hAnsi="Comic Sans MS"/>
          <w:b/>
          <w:color w:val="0070C0"/>
          <w:szCs w:val="24"/>
        </w:rPr>
        <w:t xml:space="preserve">Article 23: </w:t>
      </w:r>
      <w:r>
        <w:rPr>
          <w:rFonts w:ascii="Comic Sans MS" w:hAnsi="Comic Sans MS" w:cs="UniversNextPro-Light"/>
          <w:b/>
          <w:color w:val="0070C0"/>
          <w:szCs w:val="24"/>
          <w:lang w:val="en-GB" w:eastAsia="en-GB"/>
        </w:rPr>
        <w:t>A child with a disability has the right to live a full and decent life with dignity and, as far as possible, independence and to play an active part in the community. Governments must do all they can to support disabled children and their families.</w:t>
      </w:r>
    </w:p>
    <w:p w14:paraId="1299C43A" w14:textId="77777777" w:rsidR="0037651D" w:rsidRDefault="0037651D">
      <w:pPr>
        <w:pStyle w:val="Default"/>
        <w:rPr>
          <w:rFonts w:ascii="Comic Sans MS" w:hAnsi="Comic Sans MS"/>
          <w:b/>
          <w:bCs/>
        </w:rPr>
      </w:pPr>
    </w:p>
    <w:p w14:paraId="02F74180" w14:textId="77777777" w:rsidR="00A635C3" w:rsidRDefault="00A635C3">
      <w:pPr>
        <w:pStyle w:val="Default"/>
        <w:rPr>
          <w:rFonts w:ascii="Comic Sans MS" w:hAnsi="Comic Sans MS"/>
          <w:b/>
          <w:bCs/>
        </w:rPr>
      </w:pPr>
      <w:r>
        <w:rPr>
          <w:rFonts w:ascii="Comic Sans MS" w:hAnsi="Comic Sans MS"/>
          <w:b/>
          <w:bCs/>
        </w:rPr>
        <w:t>Chair of Governors: Mr L Rees</w:t>
      </w:r>
    </w:p>
    <w:p w14:paraId="4DDBEF00" w14:textId="77777777" w:rsidR="00A635C3" w:rsidRDefault="00A635C3">
      <w:pPr>
        <w:pStyle w:val="Default"/>
        <w:rPr>
          <w:rFonts w:ascii="Comic Sans MS" w:hAnsi="Comic Sans MS"/>
          <w:b/>
          <w:bCs/>
        </w:rPr>
      </w:pPr>
    </w:p>
    <w:p w14:paraId="2ACA6269" w14:textId="77777777" w:rsidR="00A635C3" w:rsidRDefault="00A635C3">
      <w:pPr>
        <w:pStyle w:val="Default"/>
        <w:rPr>
          <w:rFonts w:ascii="Comic Sans MS" w:hAnsi="Comic Sans MS"/>
          <w:b/>
          <w:bCs/>
        </w:rPr>
      </w:pPr>
      <w:r>
        <w:rPr>
          <w:rFonts w:ascii="Comic Sans MS" w:hAnsi="Comic Sans MS"/>
          <w:b/>
          <w:bCs/>
        </w:rPr>
        <w:t>Headteacher: Mrs N E Morgan</w:t>
      </w:r>
    </w:p>
    <w:p w14:paraId="3461D779" w14:textId="77777777" w:rsidR="00A635C3" w:rsidRDefault="00A635C3">
      <w:pPr>
        <w:pStyle w:val="Default"/>
        <w:rPr>
          <w:rFonts w:ascii="Comic Sans MS" w:hAnsi="Comic Sans MS"/>
          <w:b/>
          <w:bCs/>
        </w:rPr>
      </w:pPr>
    </w:p>
    <w:p w14:paraId="1AD39C6F" w14:textId="244DE86A" w:rsidR="00A635C3" w:rsidRDefault="00304048">
      <w:pPr>
        <w:pStyle w:val="Default"/>
        <w:rPr>
          <w:rFonts w:ascii="Comic Sans MS" w:hAnsi="Comic Sans MS"/>
          <w:b/>
          <w:bCs/>
        </w:rPr>
      </w:pPr>
      <w:r>
        <w:rPr>
          <w:rFonts w:ascii="Comic Sans MS" w:hAnsi="Comic Sans MS"/>
          <w:b/>
          <w:bCs/>
        </w:rPr>
        <w:t>Review Date: Summer 2023</w:t>
      </w:r>
    </w:p>
    <w:p w14:paraId="3CF2D8B6" w14:textId="77777777" w:rsidR="00A635C3" w:rsidRDefault="00A635C3">
      <w:pPr>
        <w:pStyle w:val="Default"/>
        <w:rPr>
          <w:rFonts w:ascii="Comic Sans MS" w:hAnsi="Comic Sans MS"/>
          <w:b/>
          <w:bCs/>
        </w:rPr>
      </w:pPr>
    </w:p>
    <w:p w14:paraId="72AA4FC3" w14:textId="77777777" w:rsidR="00A635C3" w:rsidRDefault="00A635C3" w:rsidP="008968C3">
      <w:pPr>
        <w:jc w:val="center"/>
        <w:rPr>
          <w:rFonts w:ascii="Comic Sans MS" w:hAnsi="Comic Sans MS"/>
          <w:b/>
          <w:sz w:val="32"/>
          <w:szCs w:val="32"/>
        </w:rPr>
      </w:pPr>
      <w:r>
        <w:rPr>
          <w:rFonts w:ascii="Comic Sans MS" w:hAnsi="Comic Sans MS"/>
          <w:b/>
          <w:sz w:val="32"/>
          <w:szCs w:val="32"/>
        </w:rPr>
        <w:t>Baglan Primary School</w:t>
      </w:r>
      <w:r>
        <w:rPr>
          <w:rFonts w:ascii="Comic Sans MS" w:hAnsi="Comic Sans MS"/>
          <w:sz w:val="32"/>
          <w:szCs w:val="32"/>
        </w:rPr>
        <w:t xml:space="preserve"> ~ </w:t>
      </w:r>
      <w:r>
        <w:rPr>
          <w:rFonts w:ascii="Comic Sans MS" w:hAnsi="Comic Sans MS"/>
          <w:b/>
          <w:sz w:val="32"/>
          <w:szCs w:val="32"/>
        </w:rPr>
        <w:t>Ysgol Gynradd Y Baglan</w:t>
      </w:r>
    </w:p>
    <w:p w14:paraId="62C87309" w14:textId="77777777" w:rsidR="00A635C3" w:rsidRDefault="00384FB4">
      <w:pPr>
        <w:pStyle w:val="Heading3"/>
        <w:jc w:val="center"/>
        <w:rPr>
          <w:rFonts w:ascii="Comic Sans MS" w:hAnsi="Comic Sans MS" w:cs="Tahoma"/>
          <w:color w:val="3D3D3D"/>
          <w:sz w:val="24"/>
          <w:szCs w:val="24"/>
        </w:rPr>
      </w:pPr>
      <w:r>
        <w:rPr>
          <w:rFonts w:ascii="Tahoma" w:hAnsi="Tahoma" w:cs="Tahoma"/>
          <w:noProof/>
          <w:color w:val="3D3D3D"/>
          <w:sz w:val="17"/>
          <w:szCs w:val="17"/>
          <w:lang w:val="en-GB" w:eastAsia="en-GB"/>
        </w:rPr>
        <w:drawing>
          <wp:anchor distT="0" distB="0" distL="114300" distR="114300" simplePos="0" relativeHeight="251657216" behindDoc="1" locked="0" layoutInCell="1" allowOverlap="1" wp14:anchorId="0945CDF6" wp14:editId="07777777">
            <wp:simplePos x="0" y="0"/>
            <wp:positionH relativeFrom="column">
              <wp:posOffset>2857500</wp:posOffset>
            </wp:positionH>
            <wp:positionV relativeFrom="paragraph">
              <wp:posOffset>304800</wp:posOffset>
            </wp:positionV>
            <wp:extent cx="914400" cy="626745"/>
            <wp:effectExtent l="0" t="0" r="0" b="0"/>
            <wp:wrapThrough wrapText="bothSides">
              <wp:wrapPolygon edited="0">
                <wp:start x="0" y="0"/>
                <wp:lineTo x="0" y="21009"/>
                <wp:lineTo x="21150" y="21009"/>
                <wp:lineTo x="211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A635C3" w:rsidRDefault="00A635C3">
      <w:pPr>
        <w:pStyle w:val="Heading3"/>
        <w:jc w:val="center"/>
        <w:rPr>
          <w:rFonts w:ascii="Comic Sans MS" w:hAnsi="Comic Sans MS" w:cs="Tahoma"/>
          <w:color w:val="3D3D3D"/>
          <w:sz w:val="24"/>
          <w:szCs w:val="24"/>
        </w:rPr>
      </w:pPr>
    </w:p>
    <w:p w14:paraId="1FC39945" w14:textId="77777777" w:rsidR="00A635C3" w:rsidRDefault="00A635C3">
      <w:pPr>
        <w:pStyle w:val="Heading3"/>
        <w:jc w:val="center"/>
        <w:rPr>
          <w:rFonts w:ascii="Comic Sans MS" w:hAnsi="Comic Sans MS" w:cs="Tahoma"/>
          <w:color w:val="3D3D3D"/>
          <w:sz w:val="24"/>
          <w:szCs w:val="24"/>
        </w:rPr>
      </w:pPr>
    </w:p>
    <w:p w14:paraId="2AC72E0B" w14:textId="77777777" w:rsidR="00A635C3" w:rsidRDefault="00A635C3">
      <w:pPr>
        <w:jc w:val="center"/>
        <w:rPr>
          <w:rFonts w:ascii="Comic Sans MS" w:hAnsi="Comic Sans MS"/>
          <w:b/>
          <w:i/>
          <w:szCs w:val="24"/>
        </w:rPr>
      </w:pPr>
      <w:r>
        <w:rPr>
          <w:rFonts w:ascii="Comic Sans MS" w:hAnsi="Comic Sans MS"/>
          <w:b/>
          <w:szCs w:val="24"/>
        </w:rPr>
        <w:t>POLICY FOR ALN</w:t>
      </w:r>
    </w:p>
    <w:p w14:paraId="45A53FD7" w14:textId="77777777" w:rsidR="00A635C3" w:rsidRDefault="00A635C3">
      <w:pPr>
        <w:jc w:val="center"/>
        <w:rPr>
          <w:rFonts w:ascii="Comic Sans MS" w:hAnsi="Comic Sans MS" w:cs="Arial"/>
          <w:b/>
          <w:sz w:val="28"/>
          <w:szCs w:val="28"/>
        </w:rPr>
      </w:pPr>
      <w:r>
        <w:rPr>
          <w:rFonts w:ascii="Comic Sans MS" w:hAnsi="Comic Sans MS" w:cs="Arial"/>
          <w:b/>
          <w:sz w:val="28"/>
          <w:szCs w:val="28"/>
        </w:rPr>
        <w:t>Additional Learning Needs Policy</w:t>
      </w:r>
    </w:p>
    <w:p w14:paraId="0562CB0E" w14:textId="77777777" w:rsidR="00A635C3" w:rsidRDefault="00A635C3">
      <w:pPr>
        <w:jc w:val="center"/>
        <w:rPr>
          <w:rFonts w:ascii="Comic Sans MS" w:hAnsi="Comic Sans MS" w:cs="Arial"/>
          <w:b/>
          <w:sz w:val="28"/>
          <w:szCs w:val="28"/>
        </w:rPr>
      </w:pPr>
    </w:p>
    <w:p w14:paraId="1690BCB6" w14:textId="77777777" w:rsidR="00A635C3" w:rsidRDefault="00A635C3">
      <w:pPr>
        <w:rPr>
          <w:rFonts w:ascii="Comic Sans MS" w:hAnsi="Comic Sans MS" w:cs="Arial"/>
          <w:szCs w:val="24"/>
        </w:rPr>
      </w:pPr>
      <w:r>
        <w:rPr>
          <w:rFonts w:ascii="Comic Sans MS" w:hAnsi="Comic Sans MS" w:cs="Arial"/>
          <w:szCs w:val="24"/>
        </w:rPr>
        <w:t>This Additional Learning Needs Policy takes account of the Education Act 1996, The SEN Code of Practice for Wales 2002, the Equality Act 2010, policies and guidelines issued by the Directorate of Education Leisure and Lifelong Learning and the aims of the school as outlined in school documentation.</w:t>
      </w:r>
    </w:p>
    <w:p w14:paraId="51547B34" w14:textId="77777777" w:rsidR="00A635C3" w:rsidRDefault="00A635C3">
      <w:pPr>
        <w:rPr>
          <w:rFonts w:ascii="Comic Sans MS" w:hAnsi="Comic Sans MS" w:cs="Arial"/>
          <w:szCs w:val="24"/>
        </w:rPr>
      </w:pPr>
      <w:r>
        <w:rPr>
          <w:rFonts w:ascii="Comic Sans MS" w:hAnsi="Comic Sans MS" w:cs="Arial"/>
          <w:szCs w:val="24"/>
        </w:rPr>
        <w:t>All children have skills, talents and abilities and as a school we have a responsibility to develop these to the full. At our school we believe that:</w:t>
      </w:r>
    </w:p>
    <w:p w14:paraId="34CE0A41" w14:textId="77777777" w:rsidR="00A635C3" w:rsidRDefault="00A635C3">
      <w:pPr>
        <w:rPr>
          <w:rFonts w:ascii="Comic Sans MS" w:hAnsi="Comic Sans MS" w:cs="Arial"/>
          <w:szCs w:val="24"/>
        </w:rPr>
      </w:pPr>
    </w:p>
    <w:p w14:paraId="6CF462D9"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All children are entitled to a broad, balanced, relevant, challenging and high quality education designed to enable individual pupils to participate fully in society and to contribute to and benefit from it;</w:t>
      </w:r>
    </w:p>
    <w:p w14:paraId="7904A780"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Pupils who have additional learning needs should be supported wherever necessary to achieve full access to the whole-school curriculum. This will need to be facilitated through a range of access technologies including skilled staff, specialist equipment and resources, whenever appropriate;</w:t>
      </w:r>
    </w:p>
    <w:p w14:paraId="72AC6387" w14:textId="77777777" w:rsidR="00A635C3" w:rsidRDefault="00A635C3">
      <w:pPr>
        <w:pStyle w:val="ListParagraph"/>
        <w:numPr>
          <w:ilvl w:val="0"/>
          <w:numId w:val="2"/>
        </w:numPr>
        <w:rPr>
          <w:rFonts w:ascii="Comic Sans MS" w:hAnsi="Comic Sans MS" w:cs="Arial"/>
          <w:sz w:val="24"/>
          <w:szCs w:val="24"/>
        </w:rPr>
      </w:pPr>
      <w:r>
        <w:rPr>
          <w:rFonts w:ascii="Comic Sans MS" w:hAnsi="Comic Sans MS" w:cs="Arial"/>
          <w:sz w:val="24"/>
          <w:szCs w:val="24"/>
        </w:rPr>
        <w:t>Pupils may require special programmes designed to maximise opportunities for independent living in preparation for life after school, including work or continuing education.</w:t>
      </w:r>
    </w:p>
    <w:p w14:paraId="7F8B8E00" w14:textId="77777777" w:rsidR="00A635C3" w:rsidRDefault="00A635C3">
      <w:pPr>
        <w:rPr>
          <w:rFonts w:ascii="Comic Sans MS" w:hAnsi="Comic Sans MS" w:cs="Arial"/>
          <w:szCs w:val="24"/>
        </w:rPr>
      </w:pPr>
      <w:r>
        <w:rPr>
          <w:rFonts w:ascii="Comic Sans MS" w:hAnsi="Comic Sans MS" w:cs="Arial"/>
          <w:szCs w:val="24"/>
        </w:rPr>
        <w:t xml:space="preserve">With regard to these beliefs, the following document outlines the provision available at </w:t>
      </w:r>
      <w:smartTag w:uri="urn:schemas-microsoft-com:office:smarttags" w:element="country-region">
        <w:smartTag w:uri="urn:schemas-microsoft-com:office:smarttags" w:element="PlaceName">
          <w:r>
            <w:rPr>
              <w:rFonts w:ascii="Comic Sans MS" w:hAnsi="Comic Sans MS" w:cs="Arial"/>
              <w:szCs w:val="24"/>
            </w:rPr>
            <w:t>Baglan</w:t>
          </w:r>
        </w:smartTag>
        <w:r>
          <w:rPr>
            <w:rFonts w:ascii="Comic Sans MS" w:hAnsi="Comic Sans MS" w:cs="Arial"/>
            <w:szCs w:val="24"/>
          </w:rPr>
          <w:t xml:space="preserve"> </w:t>
        </w:r>
        <w:smartTag w:uri="urn:schemas-microsoft-com:office:smarttags" w:element="country-region">
          <w:r>
            <w:rPr>
              <w:rFonts w:ascii="Comic Sans MS" w:hAnsi="Comic Sans MS" w:cs="Arial"/>
              <w:szCs w:val="24"/>
            </w:rPr>
            <w:t>Primary School</w:t>
          </w:r>
        </w:smartTag>
      </w:smartTag>
      <w:r>
        <w:rPr>
          <w:rFonts w:ascii="Comic Sans MS" w:hAnsi="Comic Sans MS" w:cs="Arial"/>
          <w:szCs w:val="24"/>
        </w:rPr>
        <w:t xml:space="preserve">. </w:t>
      </w:r>
    </w:p>
    <w:p w14:paraId="62EBF3C5" w14:textId="77777777" w:rsidR="00A635C3" w:rsidRDefault="00A635C3">
      <w:pPr>
        <w:rPr>
          <w:rFonts w:ascii="Comic Sans MS" w:hAnsi="Comic Sans MS" w:cs="Arial"/>
          <w:szCs w:val="24"/>
        </w:rPr>
      </w:pPr>
    </w:p>
    <w:p w14:paraId="6E23DAD0" w14:textId="77777777" w:rsidR="00A635C3" w:rsidRDefault="00A635C3">
      <w:pPr>
        <w:rPr>
          <w:rFonts w:ascii="Comic Sans MS" w:hAnsi="Comic Sans MS" w:cs="Arial"/>
          <w:b/>
          <w:szCs w:val="24"/>
          <w:u w:val="single"/>
        </w:rPr>
      </w:pPr>
      <w:r>
        <w:rPr>
          <w:rFonts w:ascii="Comic Sans MS" w:hAnsi="Comic Sans MS" w:cs="Arial"/>
          <w:b/>
          <w:szCs w:val="24"/>
          <w:u w:val="single"/>
        </w:rPr>
        <w:t>Definition:</w:t>
      </w:r>
    </w:p>
    <w:p w14:paraId="6D98A12B" w14:textId="77777777" w:rsidR="00A635C3" w:rsidRDefault="00A635C3">
      <w:pPr>
        <w:pStyle w:val="Default"/>
      </w:pPr>
    </w:p>
    <w:p w14:paraId="5B8C5476" w14:textId="77777777" w:rsidR="00A635C3" w:rsidRDefault="00A635C3">
      <w:pPr>
        <w:pStyle w:val="Default"/>
        <w:rPr>
          <w:rFonts w:ascii="Comic Sans MS" w:hAnsi="Comic Sans MS"/>
          <w:b/>
          <w:bCs/>
        </w:rPr>
      </w:pPr>
      <w:r>
        <w:rPr>
          <w:rFonts w:ascii="Comic Sans MS" w:hAnsi="Comic Sans MS"/>
        </w:rPr>
        <w:t xml:space="preserve"> </w:t>
      </w:r>
      <w:r>
        <w:rPr>
          <w:rFonts w:ascii="Comic Sans MS" w:hAnsi="Comic Sans MS"/>
          <w:b/>
          <w:bCs/>
        </w:rPr>
        <w:t xml:space="preserve">What are Additional Learning Needs? </w:t>
      </w:r>
    </w:p>
    <w:p w14:paraId="2946DB82" w14:textId="77777777" w:rsidR="00A635C3" w:rsidRDefault="00A635C3">
      <w:pPr>
        <w:pStyle w:val="Default"/>
        <w:rPr>
          <w:rFonts w:ascii="Comic Sans MS" w:hAnsi="Comic Sans MS"/>
        </w:rPr>
      </w:pPr>
    </w:p>
    <w:p w14:paraId="3C12DE30" w14:textId="77777777" w:rsidR="00A635C3" w:rsidRDefault="00A635C3">
      <w:pPr>
        <w:pStyle w:val="Default"/>
        <w:rPr>
          <w:rFonts w:ascii="Comic Sans MS" w:hAnsi="Comic Sans MS"/>
        </w:rPr>
      </w:pPr>
      <w:r>
        <w:rPr>
          <w:rFonts w:ascii="Comic Sans MS" w:hAnsi="Comic Sans MS"/>
        </w:rPr>
        <w:t xml:space="preserve">The term ALN is much wider in scope than the term ‘special educational needs’ in order to recognise the diverse and complex needs of learners and to reflect a more holistic approach to meeting the needs of individual learners. </w:t>
      </w:r>
    </w:p>
    <w:p w14:paraId="5997CC1D" w14:textId="77777777" w:rsidR="00A635C3" w:rsidRDefault="00A635C3">
      <w:pPr>
        <w:pStyle w:val="Default"/>
        <w:rPr>
          <w:rFonts w:ascii="Comic Sans MS" w:hAnsi="Comic Sans MS"/>
        </w:rPr>
      </w:pPr>
    </w:p>
    <w:p w14:paraId="63D5A361" w14:textId="77777777" w:rsidR="00A635C3" w:rsidRDefault="00A635C3">
      <w:pPr>
        <w:pStyle w:val="Default"/>
        <w:rPr>
          <w:rFonts w:ascii="Comic Sans MS" w:hAnsi="Comic Sans MS"/>
        </w:rPr>
      </w:pPr>
      <w:r>
        <w:rPr>
          <w:rFonts w:ascii="Comic Sans MS" w:hAnsi="Comic Sans MS"/>
        </w:rPr>
        <w:t xml:space="preserve">ALN include persons who, for whatever reason, require additional learning support because they are struggling to learn in comparison with their peers. </w:t>
      </w:r>
    </w:p>
    <w:p w14:paraId="110FFD37" w14:textId="77777777" w:rsidR="00A635C3" w:rsidRDefault="00A635C3">
      <w:pPr>
        <w:pStyle w:val="Default"/>
        <w:rPr>
          <w:rFonts w:ascii="Comic Sans MS" w:hAnsi="Comic Sans MS"/>
        </w:rPr>
      </w:pPr>
    </w:p>
    <w:p w14:paraId="1D74B773" w14:textId="77777777" w:rsidR="00A635C3" w:rsidRDefault="00A635C3">
      <w:pPr>
        <w:pStyle w:val="Default"/>
        <w:rPr>
          <w:rFonts w:ascii="Comic Sans MS" w:hAnsi="Comic Sans MS"/>
        </w:rPr>
      </w:pPr>
      <w:r>
        <w:rPr>
          <w:rFonts w:ascii="Comic Sans MS" w:hAnsi="Comic Sans MS"/>
        </w:rPr>
        <w:t xml:space="preserve">School pupils may therefore require additional learning support if they have difficulty in learning because for example: </w:t>
      </w:r>
    </w:p>
    <w:p w14:paraId="6B699379" w14:textId="77777777" w:rsidR="00A635C3" w:rsidRDefault="00A635C3">
      <w:pPr>
        <w:pStyle w:val="Default"/>
        <w:ind w:left="720"/>
        <w:rPr>
          <w:rFonts w:ascii="Comic Sans MS" w:hAnsi="Comic Sans MS"/>
        </w:rPr>
      </w:pPr>
    </w:p>
    <w:p w14:paraId="5BA77734"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special educational needs; </w:t>
      </w:r>
    </w:p>
    <w:p w14:paraId="04834676"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a disability; </w:t>
      </w:r>
    </w:p>
    <w:p w14:paraId="79FE3F22"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medical needs; </w:t>
      </w:r>
    </w:p>
    <w:p w14:paraId="7C34AC66"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gaps in their knowledge or skills due to prolonged absences from the education system e.g. school refusers, school phobics or young offenders; </w:t>
      </w:r>
    </w:p>
    <w:p w14:paraId="01E160DA"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have difficult family circumstances e.g. due to bereavement; </w:t>
      </w:r>
    </w:p>
    <w:p w14:paraId="51A4494F"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access education inconsistently e.g. Gypsy and traveller pupils; or </w:t>
      </w:r>
    </w:p>
    <w:p w14:paraId="07B7A411"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their first language is not English or Welsh e.g. asylum seekers/ refugees/children of migrant workers; </w:t>
      </w:r>
    </w:p>
    <w:p w14:paraId="2111C1F8"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looked after by the local authority e.g. a child whose schooling was disrupted before being taken into care or has had frequent changes of school since taken into care; </w:t>
      </w:r>
    </w:p>
    <w:p w14:paraId="780050B2"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underachieving due to care responsibilities e.g. young carers; or </w:t>
      </w:r>
    </w:p>
    <w:p w14:paraId="304A541A"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pregnant or a young parent; </w:t>
      </w:r>
    </w:p>
    <w:p w14:paraId="76FA578C" w14:textId="77777777" w:rsidR="00A635C3" w:rsidRDefault="00A635C3">
      <w:pPr>
        <w:pStyle w:val="Default"/>
        <w:numPr>
          <w:ilvl w:val="0"/>
          <w:numId w:val="22"/>
        </w:numPr>
        <w:spacing w:after="120"/>
        <w:rPr>
          <w:rFonts w:ascii="Comic Sans MS" w:hAnsi="Comic Sans MS"/>
        </w:rPr>
      </w:pPr>
      <w:r>
        <w:rPr>
          <w:rFonts w:ascii="Comic Sans MS" w:hAnsi="Comic Sans MS"/>
        </w:rPr>
        <w:t xml:space="preserve">they are being bullied by their peers or other persons, due to their sexual orientation e.g. lesbian, gay, bisexual and transgender pupils; or </w:t>
      </w:r>
    </w:p>
    <w:p w14:paraId="2E16BCAF" w14:textId="77777777" w:rsidR="00A635C3" w:rsidRDefault="00A635C3">
      <w:pPr>
        <w:pStyle w:val="Default"/>
        <w:numPr>
          <w:ilvl w:val="0"/>
          <w:numId w:val="22"/>
        </w:numPr>
        <w:rPr>
          <w:rFonts w:ascii="Comic Sans MS" w:hAnsi="Comic Sans MS"/>
        </w:rPr>
      </w:pPr>
      <w:r>
        <w:rPr>
          <w:rFonts w:ascii="Comic Sans MS" w:hAnsi="Comic Sans MS"/>
        </w:rPr>
        <w:t xml:space="preserve">they are pupils who perform or who have employment. </w:t>
      </w:r>
    </w:p>
    <w:p w14:paraId="3FE9F23F" w14:textId="77777777" w:rsidR="00A635C3" w:rsidRDefault="00A635C3">
      <w:pPr>
        <w:pStyle w:val="Default"/>
        <w:rPr>
          <w:rFonts w:ascii="Comic Sans MS" w:hAnsi="Comic Sans MS"/>
        </w:rPr>
      </w:pPr>
    </w:p>
    <w:p w14:paraId="4E8A3E7B" w14:textId="77777777" w:rsidR="00A635C3" w:rsidRDefault="00A635C3">
      <w:pPr>
        <w:pStyle w:val="Default"/>
        <w:rPr>
          <w:rFonts w:ascii="Comic Sans MS" w:hAnsi="Comic Sans MS"/>
        </w:rPr>
      </w:pPr>
      <w:r>
        <w:rPr>
          <w:rFonts w:ascii="Comic Sans MS" w:hAnsi="Comic Sans MS"/>
        </w:rPr>
        <w:t>Pupils defined as more able and talented are not considered to have ALN unless they have SEN or they have for whatever reason, greater difficulty learning a particular subject or skill in comparison with the majority of persons of the same age who are not able and talented.</w:t>
      </w:r>
    </w:p>
    <w:p w14:paraId="1F72F646" w14:textId="77777777" w:rsidR="00A635C3" w:rsidRDefault="00A635C3">
      <w:pPr>
        <w:pStyle w:val="Default"/>
        <w:rPr>
          <w:rFonts w:ascii="Comic Sans MS" w:hAnsi="Comic Sans MS"/>
          <w:b/>
          <w:bCs/>
        </w:rPr>
      </w:pPr>
    </w:p>
    <w:p w14:paraId="6F23091D" w14:textId="77777777" w:rsidR="00A635C3" w:rsidRDefault="00A635C3">
      <w:pPr>
        <w:pStyle w:val="Default"/>
        <w:rPr>
          <w:rFonts w:ascii="Comic Sans MS" w:hAnsi="Comic Sans MS"/>
          <w:b/>
          <w:bCs/>
        </w:rPr>
      </w:pPr>
      <w:r>
        <w:rPr>
          <w:rFonts w:ascii="Comic Sans MS" w:hAnsi="Comic Sans MS"/>
          <w:b/>
          <w:bCs/>
        </w:rPr>
        <w:t>What are Special Educational Needs?</w:t>
      </w:r>
    </w:p>
    <w:p w14:paraId="08CE6F91" w14:textId="77777777" w:rsidR="00A635C3" w:rsidRDefault="00A635C3">
      <w:pPr>
        <w:pStyle w:val="Default"/>
        <w:rPr>
          <w:rFonts w:ascii="Comic Sans MS" w:hAnsi="Comic Sans MS"/>
          <w:sz w:val="23"/>
          <w:szCs w:val="23"/>
        </w:rPr>
      </w:pPr>
    </w:p>
    <w:p w14:paraId="6848BE85" w14:textId="77777777" w:rsidR="00A635C3" w:rsidRDefault="00A635C3">
      <w:pPr>
        <w:pStyle w:val="Default"/>
        <w:rPr>
          <w:rFonts w:ascii="Comic Sans MS" w:hAnsi="Comic Sans MS"/>
        </w:rPr>
      </w:pPr>
      <w:r>
        <w:rPr>
          <w:rFonts w:ascii="Comic Sans MS" w:hAnsi="Comic Sans MS"/>
        </w:rPr>
        <w:t xml:space="preserve">The term ‘Special Educational Needs’ is a sub category of ALN and continues to be used for those learners who have a learning difficulty which calls for special educational provision to be made for them. </w:t>
      </w:r>
    </w:p>
    <w:p w14:paraId="5B0886CE" w14:textId="77777777" w:rsidR="00A635C3" w:rsidRDefault="00A635C3">
      <w:pPr>
        <w:pStyle w:val="Default"/>
        <w:rPr>
          <w:rFonts w:ascii="Comic Sans MS" w:hAnsi="Comic Sans MS"/>
        </w:rPr>
      </w:pPr>
      <w:r>
        <w:rPr>
          <w:rFonts w:ascii="Comic Sans MS" w:hAnsi="Comic Sans MS"/>
        </w:rPr>
        <w:t xml:space="preserve">8. Under the Education Act 1996 (section 312) and the SEN Code of Practice for Wales (2002), a child has a learning difficulty if: </w:t>
      </w:r>
    </w:p>
    <w:p w14:paraId="61CDCEAD" w14:textId="77777777" w:rsidR="00A635C3" w:rsidRDefault="00A635C3">
      <w:pPr>
        <w:pStyle w:val="Default"/>
        <w:rPr>
          <w:rFonts w:ascii="Comic Sans MS" w:hAnsi="Comic Sans MS"/>
        </w:rPr>
      </w:pPr>
    </w:p>
    <w:p w14:paraId="403C327B" w14:textId="77777777" w:rsidR="00A635C3" w:rsidRDefault="00A635C3">
      <w:pPr>
        <w:pStyle w:val="Default"/>
        <w:numPr>
          <w:ilvl w:val="0"/>
          <w:numId w:val="29"/>
        </w:numPr>
        <w:spacing w:after="120"/>
        <w:rPr>
          <w:rFonts w:ascii="Comic Sans MS" w:hAnsi="Comic Sans MS"/>
        </w:rPr>
      </w:pPr>
      <w:r>
        <w:rPr>
          <w:rFonts w:ascii="Comic Sans MS" w:hAnsi="Comic Sans MS"/>
        </w:rPr>
        <w:t xml:space="preserve">he/she has a significantly greater difficulty in learning than the majority of children of his/her age; or </w:t>
      </w:r>
    </w:p>
    <w:p w14:paraId="6BB9E253" w14:textId="77777777" w:rsidR="00A635C3" w:rsidRDefault="00A635C3">
      <w:pPr>
        <w:pStyle w:val="Default"/>
        <w:spacing w:after="120"/>
        <w:rPr>
          <w:rFonts w:ascii="Comic Sans MS" w:hAnsi="Comic Sans MS"/>
        </w:rPr>
      </w:pPr>
    </w:p>
    <w:p w14:paraId="23DE523C" w14:textId="77777777" w:rsidR="00A635C3" w:rsidRDefault="00A635C3">
      <w:pPr>
        <w:pStyle w:val="Default"/>
        <w:spacing w:after="120"/>
        <w:rPr>
          <w:rFonts w:ascii="Comic Sans MS" w:hAnsi="Comic Sans MS"/>
        </w:rPr>
      </w:pPr>
    </w:p>
    <w:p w14:paraId="1DAA4F61" w14:textId="77777777" w:rsidR="00A635C3" w:rsidRDefault="00A635C3">
      <w:pPr>
        <w:pStyle w:val="Default"/>
        <w:spacing w:after="120"/>
        <w:ind w:left="1260" w:hanging="1260"/>
        <w:rPr>
          <w:rFonts w:ascii="Comic Sans MS" w:hAnsi="Comic Sans MS"/>
        </w:rPr>
      </w:pPr>
      <w:r>
        <w:rPr>
          <w:rFonts w:ascii="Comic Sans MS" w:hAnsi="Comic Sans MS"/>
        </w:rPr>
        <w:t xml:space="preserve">(b) he/she has a disability which either prevents or hinders him/her from making use of </w:t>
      </w:r>
      <w:r w:rsidRPr="001843D5">
        <w:rPr>
          <w:rFonts w:ascii="Comic Sans MS" w:hAnsi="Comic Sans MS"/>
        </w:rPr>
        <w:t>educational facilities of a kind generally provided for children of his/her age in</w:t>
      </w:r>
      <w:r>
        <w:rPr>
          <w:rFonts w:ascii="Comic Sans MS" w:hAnsi="Comic Sans MS"/>
        </w:rPr>
        <w:t xml:space="preserve"> schools within the area of the LA; or </w:t>
      </w:r>
    </w:p>
    <w:p w14:paraId="142B04EA" w14:textId="77777777" w:rsidR="00A635C3" w:rsidRDefault="00A635C3">
      <w:pPr>
        <w:pStyle w:val="Default"/>
        <w:rPr>
          <w:rFonts w:ascii="Comic Sans MS" w:hAnsi="Comic Sans MS"/>
        </w:rPr>
      </w:pPr>
      <w:r>
        <w:rPr>
          <w:rFonts w:ascii="Comic Sans MS" w:hAnsi="Comic Sans MS"/>
        </w:rPr>
        <w:t>(c) he/she is under compulsory school age and is, or would be if special educational provision were not made for him/her, likely to fall within the definition at (a) or (b) above.</w:t>
      </w:r>
    </w:p>
    <w:p w14:paraId="52E56223" w14:textId="77777777" w:rsidR="00A635C3" w:rsidRDefault="00A635C3">
      <w:pPr>
        <w:rPr>
          <w:rFonts w:ascii="Comic Sans MS" w:hAnsi="Comic Sans MS" w:cs="Arial"/>
          <w:szCs w:val="24"/>
        </w:rPr>
      </w:pPr>
    </w:p>
    <w:p w14:paraId="2DF07ED8" w14:textId="77777777" w:rsidR="00A635C3" w:rsidRDefault="00A635C3">
      <w:pPr>
        <w:rPr>
          <w:rFonts w:ascii="Comic Sans MS" w:hAnsi="Comic Sans MS" w:cs="Arial"/>
          <w:b/>
          <w:szCs w:val="24"/>
        </w:rPr>
      </w:pPr>
      <w:r>
        <w:rPr>
          <w:rFonts w:ascii="Comic Sans MS" w:hAnsi="Comic Sans MS" w:cs="Arial"/>
          <w:b/>
          <w:szCs w:val="24"/>
        </w:rPr>
        <w:t>General Information about the School’s ALN Provision</w:t>
      </w:r>
    </w:p>
    <w:p w14:paraId="07547A01" w14:textId="77777777" w:rsidR="00A635C3" w:rsidRDefault="00A635C3">
      <w:pPr>
        <w:rPr>
          <w:rFonts w:ascii="Comic Sans MS" w:hAnsi="Comic Sans MS" w:cs="Arial"/>
          <w:b/>
          <w:szCs w:val="24"/>
        </w:rPr>
      </w:pPr>
    </w:p>
    <w:p w14:paraId="6E50C7FD" w14:textId="67ED3A72" w:rsidR="00A635C3" w:rsidRDefault="00A635C3">
      <w:pPr>
        <w:rPr>
          <w:rFonts w:ascii="Comic Sans MS" w:hAnsi="Comic Sans MS" w:cs="Arial"/>
          <w:szCs w:val="24"/>
        </w:rPr>
      </w:pPr>
      <w:r>
        <w:rPr>
          <w:rFonts w:ascii="Comic Sans MS" w:hAnsi="Comic Sans MS" w:cs="Arial"/>
          <w:szCs w:val="24"/>
        </w:rPr>
        <w:t xml:space="preserve">Baglan Primary School currently has approximately </w:t>
      </w:r>
      <w:r w:rsidR="00304048">
        <w:rPr>
          <w:rFonts w:ascii="Comic Sans MS" w:hAnsi="Comic Sans MS" w:cs="Arial"/>
          <w:color w:val="0D0D0D"/>
          <w:szCs w:val="24"/>
        </w:rPr>
        <w:t>286</w:t>
      </w:r>
      <w:r>
        <w:rPr>
          <w:rFonts w:ascii="Comic Sans MS" w:hAnsi="Comic Sans MS" w:cs="Arial"/>
          <w:szCs w:val="24"/>
        </w:rPr>
        <w:t xml:space="preserve"> pupils on roll, all of whom are members of one </w:t>
      </w:r>
      <w:r>
        <w:rPr>
          <w:rFonts w:ascii="Comic Sans MS" w:hAnsi="Comic Sans MS" w:cs="Arial"/>
          <w:color w:val="0D0D0D"/>
          <w:szCs w:val="24"/>
        </w:rPr>
        <w:t>of our eight</w:t>
      </w:r>
      <w:r>
        <w:rPr>
          <w:rFonts w:ascii="Comic Sans MS" w:hAnsi="Comic Sans MS" w:cs="Arial"/>
          <w:szCs w:val="24"/>
        </w:rPr>
        <w:t xml:space="preserve"> mainstream classes. There are no special classes or units attached to the school.</w:t>
      </w:r>
    </w:p>
    <w:p w14:paraId="5043CB0F" w14:textId="77777777" w:rsidR="00A635C3" w:rsidRDefault="00A635C3">
      <w:pPr>
        <w:rPr>
          <w:rFonts w:ascii="Comic Sans MS" w:hAnsi="Comic Sans MS" w:cs="Arial"/>
          <w:szCs w:val="24"/>
        </w:rPr>
      </w:pPr>
    </w:p>
    <w:p w14:paraId="14CF164C" w14:textId="77777777" w:rsidR="00A635C3" w:rsidRDefault="00A635C3">
      <w:pPr>
        <w:jc w:val="center"/>
        <w:rPr>
          <w:rFonts w:ascii="Comic Sans MS" w:hAnsi="Comic Sans MS" w:cs="Arial"/>
          <w:b/>
          <w:szCs w:val="24"/>
          <w:u w:val="single"/>
        </w:rPr>
      </w:pPr>
      <w:r>
        <w:rPr>
          <w:rFonts w:ascii="Comic Sans MS" w:hAnsi="Comic Sans MS" w:cs="Arial"/>
          <w:b/>
          <w:szCs w:val="24"/>
          <w:u w:val="single"/>
        </w:rPr>
        <w:t>Current School Profile</w:t>
      </w:r>
    </w:p>
    <w:p w14:paraId="07459315" w14:textId="77777777" w:rsidR="00A635C3" w:rsidRDefault="00A635C3">
      <w:pPr>
        <w:jc w:val="center"/>
        <w:rPr>
          <w:rFonts w:ascii="Comic Sans MS" w:hAnsi="Comic Sans MS" w:cs="Arial"/>
          <w:szCs w:val="24"/>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846"/>
      </w:tblGrid>
      <w:tr w:rsidR="00A635C3" w14:paraId="3C258171" w14:textId="77777777">
        <w:trPr>
          <w:trHeight w:val="329"/>
        </w:trPr>
        <w:tc>
          <w:tcPr>
            <w:tcW w:w="3309" w:type="dxa"/>
            <w:shd w:val="clear" w:color="auto" w:fill="auto"/>
          </w:tcPr>
          <w:p w14:paraId="6537F28F" w14:textId="77777777" w:rsidR="00A635C3" w:rsidRDefault="00A635C3">
            <w:pPr>
              <w:rPr>
                <w:rFonts w:ascii="Comic Sans MS" w:eastAsia="Calibri" w:hAnsi="Comic Sans MS" w:cs="Arial"/>
                <w:szCs w:val="24"/>
              </w:rPr>
            </w:pPr>
          </w:p>
        </w:tc>
        <w:tc>
          <w:tcPr>
            <w:tcW w:w="3846" w:type="dxa"/>
            <w:shd w:val="clear" w:color="auto" w:fill="auto"/>
          </w:tcPr>
          <w:p w14:paraId="3D7F69B1" w14:textId="77777777" w:rsidR="00A635C3" w:rsidRDefault="00A635C3">
            <w:pPr>
              <w:rPr>
                <w:rFonts w:ascii="Comic Sans MS" w:eastAsia="Calibri" w:hAnsi="Comic Sans MS" w:cs="Arial"/>
              </w:rPr>
            </w:pPr>
            <w:r>
              <w:rPr>
                <w:rFonts w:ascii="Comic Sans MS" w:eastAsia="Calibri" w:hAnsi="Comic Sans MS" w:cs="Arial"/>
              </w:rPr>
              <w:t>Number of Pupils</w:t>
            </w:r>
          </w:p>
        </w:tc>
      </w:tr>
      <w:tr w:rsidR="00A635C3" w14:paraId="0CD4F44B" w14:textId="77777777">
        <w:trPr>
          <w:trHeight w:val="313"/>
        </w:trPr>
        <w:tc>
          <w:tcPr>
            <w:tcW w:w="3309" w:type="dxa"/>
            <w:shd w:val="clear" w:color="auto" w:fill="auto"/>
          </w:tcPr>
          <w:p w14:paraId="677AC67D" w14:textId="77777777" w:rsidR="00A635C3" w:rsidRDefault="00A635C3">
            <w:pPr>
              <w:tabs>
                <w:tab w:val="left" w:pos="1055"/>
              </w:tabs>
              <w:rPr>
                <w:rFonts w:ascii="Comic Sans MS" w:eastAsia="Calibri" w:hAnsi="Comic Sans MS" w:cs="Arial"/>
                <w:szCs w:val="24"/>
              </w:rPr>
            </w:pPr>
            <w:r>
              <w:rPr>
                <w:rFonts w:ascii="Comic Sans MS" w:eastAsia="Calibri" w:hAnsi="Comic Sans MS" w:cs="Arial"/>
                <w:szCs w:val="24"/>
              </w:rPr>
              <w:t>School Action</w:t>
            </w:r>
          </w:p>
        </w:tc>
        <w:tc>
          <w:tcPr>
            <w:tcW w:w="3846" w:type="dxa"/>
            <w:shd w:val="clear" w:color="auto" w:fill="auto"/>
          </w:tcPr>
          <w:p w14:paraId="5D369756" w14:textId="46704FE3" w:rsidR="00A635C3" w:rsidRDefault="00304048">
            <w:pPr>
              <w:rPr>
                <w:rFonts w:ascii="Comic Sans MS" w:eastAsia="Calibri" w:hAnsi="Comic Sans MS" w:cs="Arial"/>
                <w:color w:val="0D0D0D"/>
                <w:szCs w:val="24"/>
              </w:rPr>
            </w:pPr>
            <w:r>
              <w:rPr>
                <w:rFonts w:ascii="Comic Sans MS" w:eastAsia="Calibri" w:hAnsi="Comic Sans MS" w:cs="Arial"/>
                <w:color w:val="0D0D0D"/>
                <w:szCs w:val="24"/>
              </w:rPr>
              <w:t>7 (2 non-attenders)</w:t>
            </w:r>
          </w:p>
        </w:tc>
      </w:tr>
      <w:tr w:rsidR="00A635C3" w14:paraId="583E219D" w14:textId="77777777">
        <w:trPr>
          <w:trHeight w:val="330"/>
        </w:trPr>
        <w:tc>
          <w:tcPr>
            <w:tcW w:w="3309" w:type="dxa"/>
            <w:shd w:val="clear" w:color="auto" w:fill="auto"/>
          </w:tcPr>
          <w:p w14:paraId="36165B5C" w14:textId="77777777" w:rsidR="00A635C3" w:rsidRDefault="00A635C3">
            <w:pPr>
              <w:rPr>
                <w:rFonts w:ascii="Comic Sans MS" w:eastAsia="Calibri" w:hAnsi="Comic Sans MS" w:cs="Arial"/>
                <w:szCs w:val="24"/>
              </w:rPr>
            </w:pPr>
            <w:r>
              <w:rPr>
                <w:rFonts w:ascii="Comic Sans MS" w:eastAsia="Calibri" w:hAnsi="Comic Sans MS" w:cs="Arial"/>
                <w:szCs w:val="24"/>
              </w:rPr>
              <w:t>School Action Plus</w:t>
            </w:r>
          </w:p>
        </w:tc>
        <w:tc>
          <w:tcPr>
            <w:tcW w:w="3846" w:type="dxa"/>
            <w:shd w:val="clear" w:color="auto" w:fill="auto"/>
          </w:tcPr>
          <w:p w14:paraId="2847A633" w14:textId="1D21325D" w:rsidR="00A635C3" w:rsidRDefault="00304048">
            <w:pPr>
              <w:rPr>
                <w:rFonts w:ascii="Comic Sans MS" w:eastAsia="Calibri" w:hAnsi="Comic Sans MS" w:cs="Arial"/>
                <w:color w:val="0D0D0D"/>
                <w:szCs w:val="24"/>
              </w:rPr>
            </w:pPr>
            <w:r>
              <w:rPr>
                <w:rFonts w:ascii="Comic Sans MS" w:eastAsia="Calibri" w:hAnsi="Comic Sans MS" w:cs="Arial"/>
                <w:color w:val="0D0D0D"/>
                <w:szCs w:val="24"/>
              </w:rPr>
              <w:t>11 (1 awaiting statement)</w:t>
            </w:r>
          </w:p>
        </w:tc>
      </w:tr>
      <w:tr w:rsidR="00A635C3" w14:paraId="6822CCA6" w14:textId="77777777">
        <w:trPr>
          <w:trHeight w:val="313"/>
        </w:trPr>
        <w:tc>
          <w:tcPr>
            <w:tcW w:w="3309" w:type="dxa"/>
            <w:shd w:val="clear" w:color="auto" w:fill="auto"/>
          </w:tcPr>
          <w:p w14:paraId="5966913C" w14:textId="77777777" w:rsidR="00A635C3" w:rsidRDefault="00A635C3">
            <w:pPr>
              <w:rPr>
                <w:rFonts w:ascii="Comic Sans MS" w:eastAsia="Calibri" w:hAnsi="Comic Sans MS" w:cs="Arial"/>
                <w:szCs w:val="24"/>
              </w:rPr>
            </w:pPr>
            <w:r>
              <w:rPr>
                <w:rFonts w:ascii="Comic Sans MS" w:eastAsia="Calibri" w:hAnsi="Comic Sans MS" w:cs="Arial"/>
                <w:szCs w:val="24"/>
              </w:rPr>
              <w:t>Statemented</w:t>
            </w:r>
          </w:p>
        </w:tc>
        <w:tc>
          <w:tcPr>
            <w:tcW w:w="3846" w:type="dxa"/>
            <w:shd w:val="clear" w:color="auto" w:fill="auto"/>
          </w:tcPr>
          <w:p w14:paraId="29B4EA11" w14:textId="314DEB6F" w:rsidR="00A635C3" w:rsidRDefault="00304048">
            <w:pPr>
              <w:rPr>
                <w:rFonts w:ascii="Comic Sans MS" w:eastAsia="Calibri" w:hAnsi="Comic Sans MS" w:cs="Arial"/>
                <w:color w:val="0D0D0D"/>
                <w:szCs w:val="24"/>
              </w:rPr>
            </w:pPr>
            <w:r>
              <w:rPr>
                <w:rFonts w:ascii="Comic Sans MS" w:eastAsia="Calibri" w:hAnsi="Comic Sans MS" w:cs="Arial"/>
                <w:color w:val="0D0D0D"/>
                <w:szCs w:val="24"/>
              </w:rPr>
              <w:t>7</w:t>
            </w:r>
          </w:p>
        </w:tc>
      </w:tr>
      <w:tr w:rsidR="004D50EC" w14:paraId="08011DDD" w14:textId="77777777">
        <w:trPr>
          <w:trHeight w:val="313"/>
        </w:trPr>
        <w:tc>
          <w:tcPr>
            <w:tcW w:w="3309" w:type="dxa"/>
            <w:shd w:val="clear" w:color="auto" w:fill="auto"/>
          </w:tcPr>
          <w:p w14:paraId="45D0D044" w14:textId="56B7067B" w:rsidR="004D50EC" w:rsidRDefault="004D50EC">
            <w:pPr>
              <w:rPr>
                <w:rFonts w:ascii="Comic Sans MS" w:eastAsia="Calibri" w:hAnsi="Comic Sans MS" w:cs="Arial"/>
                <w:szCs w:val="24"/>
              </w:rPr>
            </w:pPr>
            <w:r>
              <w:rPr>
                <w:rFonts w:ascii="Comic Sans MS" w:eastAsia="Calibri" w:hAnsi="Comic Sans MS" w:cs="Arial"/>
                <w:szCs w:val="24"/>
              </w:rPr>
              <w:t>Pupils with ILP</w:t>
            </w:r>
          </w:p>
        </w:tc>
        <w:tc>
          <w:tcPr>
            <w:tcW w:w="3846" w:type="dxa"/>
            <w:shd w:val="clear" w:color="auto" w:fill="auto"/>
          </w:tcPr>
          <w:p w14:paraId="76D2973E" w14:textId="202F2A67" w:rsidR="004D50EC" w:rsidRDefault="004D50EC">
            <w:pPr>
              <w:rPr>
                <w:rFonts w:ascii="Comic Sans MS" w:eastAsia="Calibri" w:hAnsi="Comic Sans MS" w:cs="Arial"/>
                <w:color w:val="0D0D0D"/>
                <w:szCs w:val="24"/>
              </w:rPr>
            </w:pPr>
            <w:r>
              <w:rPr>
                <w:rFonts w:ascii="Comic Sans MS" w:eastAsia="Calibri" w:hAnsi="Comic Sans MS" w:cs="Arial"/>
                <w:color w:val="0D0D0D"/>
                <w:szCs w:val="24"/>
              </w:rPr>
              <w:t>20</w:t>
            </w:r>
          </w:p>
        </w:tc>
      </w:tr>
      <w:tr w:rsidR="004D50EC" w14:paraId="5FA94066" w14:textId="77777777">
        <w:trPr>
          <w:trHeight w:val="313"/>
        </w:trPr>
        <w:tc>
          <w:tcPr>
            <w:tcW w:w="3309" w:type="dxa"/>
            <w:shd w:val="clear" w:color="auto" w:fill="auto"/>
          </w:tcPr>
          <w:p w14:paraId="73B26DCE" w14:textId="7A3FB275" w:rsidR="004D50EC" w:rsidRDefault="004D50EC">
            <w:pPr>
              <w:rPr>
                <w:rFonts w:ascii="Comic Sans MS" w:eastAsia="Calibri" w:hAnsi="Comic Sans MS" w:cs="Arial"/>
                <w:szCs w:val="24"/>
              </w:rPr>
            </w:pPr>
            <w:r>
              <w:rPr>
                <w:rFonts w:ascii="Comic Sans MS" w:eastAsia="Calibri" w:hAnsi="Comic Sans MS" w:cs="Arial"/>
                <w:szCs w:val="24"/>
              </w:rPr>
              <w:t>Pupils with ALP who have an IDP</w:t>
            </w:r>
          </w:p>
        </w:tc>
        <w:tc>
          <w:tcPr>
            <w:tcW w:w="3846" w:type="dxa"/>
            <w:shd w:val="clear" w:color="auto" w:fill="auto"/>
          </w:tcPr>
          <w:p w14:paraId="1F2B6AB4" w14:textId="448FA2E4" w:rsidR="004D50EC" w:rsidRDefault="004D50EC">
            <w:pPr>
              <w:rPr>
                <w:rFonts w:ascii="Comic Sans MS" w:eastAsia="Calibri" w:hAnsi="Comic Sans MS" w:cs="Arial"/>
                <w:color w:val="0D0D0D"/>
                <w:szCs w:val="24"/>
              </w:rPr>
            </w:pPr>
            <w:r>
              <w:rPr>
                <w:rFonts w:ascii="Comic Sans MS" w:eastAsia="Calibri" w:hAnsi="Comic Sans MS" w:cs="Arial"/>
                <w:color w:val="0D0D0D"/>
                <w:szCs w:val="24"/>
              </w:rPr>
              <w:t>5</w:t>
            </w:r>
          </w:p>
        </w:tc>
      </w:tr>
      <w:tr w:rsidR="00A635C3" w14:paraId="148C4C3F" w14:textId="77777777">
        <w:trPr>
          <w:trHeight w:val="822"/>
        </w:trPr>
        <w:tc>
          <w:tcPr>
            <w:tcW w:w="3309" w:type="dxa"/>
            <w:shd w:val="clear" w:color="auto" w:fill="auto"/>
          </w:tcPr>
          <w:p w14:paraId="1C1C8BA8" w14:textId="77777777" w:rsidR="00A635C3" w:rsidRDefault="00A635C3">
            <w:pPr>
              <w:rPr>
                <w:rFonts w:ascii="Comic Sans MS" w:eastAsia="Calibri" w:hAnsi="Comic Sans MS" w:cs="Arial"/>
                <w:szCs w:val="24"/>
              </w:rPr>
            </w:pPr>
            <w:r>
              <w:rPr>
                <w:rFonts w:ascii="Comic Sans MS" w:eastAsia="Calibri" w:hAnsi="Comic Sans MS" w:cs="Arial"/>
                <w:szCs w:val="24"/>
              </w:rPr>
              <w:t>No. of children who meet disabilities criteria</w:t>
            </w:r>
          </w:p>
        </w:tc>
        <w:tc>
          <w:tcPr>
            <w:tcW w:w="3846" w:type="dxa"/>
            <w:shd w:val="clear" w:color="auto" w:fill="auto"/>
          </w:tcPr>
          <w:p w14:paraId="44B0A208" w14:textId="6D6F9A23" w:rsidR="00A635C3" w:rsidRDefault="001843D5">
            <w:pPr>
              <w:rPr>
                <w:rFonts w:ascii="Comic Sans MS" w:eastAsia="Calibri" w:hAnsi="Comic Sans MS" w:cs="Arial"/>
                <w:szCs w:val="24"/>
              </w:rPr>
            </w:pPr>
            <w:r>
              <w:rPr>
                <w:rFonts w:ascii="Comic Sans MS" w:eastAsia="Calibri" w:hAnsi="Comic Sans MS" w:cs="Arial"/>
                <w:szCs w:val="24"/>
              </w:rPr>
              <w:t>3</w:t>
            </w:r>
          </w:p>
        </w:tc>
      </w:tr>
      <w:tr w:rsidR="00A635C3" w14:paraId="0F478084" w14:textId="77777777">
        <w:trPr>
          <w:trHeight w:val="822"/>
        </w:trPr>
        <w:tc>
          <w:tcPr>
            <w:tcW w:w="3309" w:type="dxa"/>
            <w:shd w:val="clear" w:color="auto" w:fill="auto"/>
          </w:tcPr>
          <w:p w14:paraId="42CEB741" w14:textId="77777777" w:rsidR="00A635C3" w:rsidRPr="00054AEF" w:rsidRDefault="00A635C3">
            <w:pPr>
              <w:rPr>
                <w:rFonts w:ascii="Comic Sans MS" w:eastAsia="Calibri" w:hAnsi="Comic Sans MS" w:cs="Arial"/>
                <w:szCs w:val="24"/>
              </w:rPr>
            </w:pPr>
            <w:r w:rsidRPr="00054AEF">
              <w:rPr>
                <w:rFonts w:ascii="Comic Sans MS" w:eastAsia="Calibri" w:hAnsi="Comic Sans MS" w:cs="Arial"/>
                <w:szCs w:val="24"/>
              </w:rPr>
              <w:t>Medical needs</w:t>
            </w:r>
          </w:p>
        </w:tc>
        <w:tc>
          <w:tcPr>
            <w:tcW w:w="3846" w:type="dxa"/>
            <w:shd w:val="clear" w:color="auto" w:fill="auto"/>
          </w:tcPr>
          <w:p w14:paraId="0903FD93" w14:textId="2ECA02A2" w:rsidR="00A635C3" w:rsidRPr="00054AEF" w:rsidRDefault="001843D5">
            <w:pPr>
              <w:rPr>
                <w:rFonts w:ascii="Comic Sans MS" w:eastAsia="Calibri" w:hAnsi="Comic Sans MS" w:cs="Arial"/>
                <w:color w:val="0D0D0D"/>
                <w:szCs w:val="24"/>
              </w:rPr>
            </w:pPr>
            <w:r>
              <w:rPr>
                <w:rFonts w:ascii="Comic Sans MS" w:eastAsia="Calibri" w:hAnsi="Comic Sans MS" w:cs="Arial"/>
                <w:color w:val="0D0D0D"/>
                <w:szCs w:val="24"/>
              </w:rPr>
              <w:t>49</w:t>
            </w:r>
          </w:p>
        </w:tc>
      </w:tr>
    </w:tbl>
    <w:p w14:paraId="6DFB9E20" w14:textId="77777777" w:rsidR="00A635C3" w:rsidRDefault="00A635C3">
      <w:pPr>
        <w:rPr>
          <w:rFonts w:ascii="Comic Sans MS" w:hAnsi="Comic Sans MS" w:cs="Arial"/>
          <w:szCs w:val="24"/>
          <w:u w:val="single"/>
        </w:rPr>
      </w:pPr>
    </w:p>
    <w:p w14:paraId="27F27DCF" w14:textId="77777777" w:rsidR="00A635C3" w:rsidRDefault="00A635C3">
      <w:pPr>
        <w:rPr>
          <w:rFonts w:ascii="Comic Sans MS" w:hAnsi="Comic Sans MS" w:cs="Arial"/>
          <w:b/>
          <w:szCs w:val="24"/>
        </w:rPr>
      </w:pPr>
      <w:r>
        <w:rPr>
          <w:rFonts w:ascii="Comic Sans MS" w:hAnsi="Comic Sans MS" w:cs="Arial"/>
          <w:b/>
          <w:szCs w:val="24"/>
        </w:rPr>
        <w:t>The Management of Additional Learning Needs</w:t>
      </w:r>
    </w:p>
    <w:p w14:paraId="70DF9E56" w14:textId="77777777" w:rsidR="00A635C3" w:rsidRDefault="00A635C3">
      <w:pPr>
        <w:rPr>
          <w:rFonts w:ascii="Comic Sans MS" w:hAnsi="Comic Sans MS" w:cs="Arial"/>
          <w:b/>
          <w:szCs w:val="24"/>
        </w:rPr>
      </w:pPr>
    </w:p>
    <w:p w14:paraId="3906D7BB" w14:textId="54F772FD" w:rsidR="00A635C3" w:rsidRDefault="00A635C3">
      <w:pPr>
        <w:rPr>
          <w:rFonts w:ascii="Comic Sans MS" w:hAnsi="Comic Sans MS" w:cs="Arial"/>
          <w:color w:val="0D0D0D"/>
          <w:szCs w:val="24"/>
        </w:rPr>
      </w:pPr>
      <w:r>
        <w:rPr>
          <w:rFonts w:ascii="Comic Sans MS" w:hAnsi="Comic Sans MS" w:cs="Arial"/>
          <w:szCs w:val="24"/>
        </w:rPr>
        <w:t>The ALN Co-ordinator (ALNCo),</w:t>
      </w:r>
      <w:r>
        <w:rPr>
          <w:rFonts w:ascii="Comic Sans MS" w:hAnsi="Comic Sans MS" w:cs="Arial"/>
          <w:color w:val="0D0D0D"/>
          <w:szCs w:val="24"/>
        </w:rPr>
        <w:t xml:space="preserve"> Mrs Roosmalen </w:t>
      </w:r>
      <w:r w:rsidR="004D50EC">
        <w:rPr>
          <w:rFonts w:ascii="Comic Sans MS" w:hAnsi="Comic Sans MS" w:cs="Arial"/>
          <w:color w:val="0D0D0D"/>
          <w:szCs w:val="24"/>
        </w:rPr>
        <w:t xml:space="preserve">and Mrs. Myatt (Shadow ALNCo) </w:t>
      </w:r>
      <w:r>
        <w:rPr>
          <w:rFonts w:ascii="Comic Sans MS" w:hAnsi="Comic Sans MS" w:cs="Arial"/>
          <w:color w:val="0D0D0D"/>
          <w:szCs w:val="24"/>
        </w:rPr>
        <w:t>has responsibility for the day to day operation of the additional needs policy in liaison with the Headteacher. The ALNCo will:</w:t>
      </w:r>
    </w:p>
    <w:p w14:paraId="44E871BC" w14:textId="77777777" w:rsidR="00A635C3" w:rsidRDefault="00A635C3">
      <w:pPr>
        <w:rPr>
          <w:rFonts w:ascii="Comic Sans MS" w:hAnsi="Comic Sans MS" w:cs="Arial"/>
          <w:szCs w:val="24"/>
        </w:rPr>
      </w:pPr>
    </w:p>
    <w:p w14:paraId="093708CF"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 xml:space="preserve">Oversee the running of the provision for pupils with additional learning needs including in class, small group and individual pupil support; </w:t>
      </w:r>
    </w:p>
    <w:p w14:paraId="6E306377"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Regularly review and monitor provision for pupils with additional learning needs within the school;</w:t>
      </w:r>
    </w:p>
    <w:p w14:paraId="28AEF192"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Maintain the school’s register of pupils with additional learning needs and all the required documentation;</w:t>
      </w:r>
    </w:p>
    <w:p w14:paraId="7199D6F1"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lastRenderedPageBreak/>
        <w:t>Ensure the progress of pupils with additional learning needs is regularly monitored and reviewed;</w:t>
      </w:r>
    </w:p>
    <w:p w14:paraId="31686169"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Liaise with teachers, parents/carers and other professionals. Ensure annual reviews for pupils with statements are completed;</w:t>
      </w:r>
    </w:p>
    <w:p w14:paraId="144A5D23" w14:textId="77777777" w:rsidR="00A635C3" w:rsidRDefault="00A635C3">
      <w:pPr>
        <w:pStyle w:val="ListParagraph"/>
        <w:ind w:left="0"/>
        <w:rPr>
          <w:rFonts w:ascii="Comic Sans MS" w:hAnsi="Comic Sans MS" w:cs="Arial"/>
          <w:sz w:val="24"/>
          <w:szCs w:val="24"/>
        </w:rPr>
      </w:pPr>
    </w:p>
    <w:p w14:paraId="472EC828"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Organise meetings as appropriate with teachers in respect of additional learning needs issues;</w:t>
      </w:r>
    </w:p>
    <w:p w14:paraId="6C396CBB"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Identify barriers to learning and provide staff with appropriate strategies where necessary;</w:t>
      </w:r>
    </w:p>
    <w:p w14:paraId="41FFF20C"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Report on new developments within the field of ALN and provide access to training to meet the current and anticipated needs of the school and individual members of staff;</w:t>
      </w:r>
    </w:p>
    <w:p w14:paraId="377EADDA" w14:textId="77777777" w:rsidR="00A635C3" w:rsidRDefault="00A635C3">
      <w:pPr>
        <w:pStyle w:val="ListParagraph"/>
        <w:numPr>
          <w:ilvl w:val="0"/>
          <w:numId w:val="3"/>
        </w:numPr>
        <w:rPr>
          <w:rFonts w:ascii="Comic Sans MS" w:hAnsi="Comic Sans MS" w:cs="Arial"/>
          <w:sz w:val="24"/>
          <w:szCs w:val="24"/>
        </w:rPr>
      </w:pPr>
      <w:r>
        <w:rPr>
          <w:rFonts w:ascii="Comic Sans MS" w:hAnsi="Comic Sans MS" w:cs="Arial"/>
          <w:sz w:val="24"/>
          <w:szCs w:val="24"/>
        </w:rPr>
        <w:t>Take part in formal meetings with other professionals regarding individual pupils to be assessed.</w:t>
      </w:r>
    </w:p>
    <w:p w14:paraId="738610EB" w14:textId="77777777" w:rsidR="00A635C3" w:rsidRDefault="00A635C3">
      <w:pPr>
        <w:pStyle w:val="ListParagraph"/>
        <w:ind w:left="0"/>
        <w:rPr>
          <w:rFonts w:ascii="Comic Sans MS" w:hAnsi="Comic Sans MS" w:cs="Arial"/>
          <w:sz w:val="24"/>
          <w:szCs w:val="24"/>
        </w:rPr>
      </w:pPr>
    </w:p>
    <w:p w14:paraId="3887403B"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The ALN co-ordinator is responsible for liaising with the Headteacher regularly regarding the provision for ALN pupils within the school. Teachers are responsible for meeting the needs of all pupils in their class.</w:t>
      </w:r>
    </w:p>
    <w:p w14:paraId="637805D2" w14:textId="77777777" w:rsidR="00A635C3" w:rsidRDefault="00A635C3">
      <w:pPr>
        <w:pStyle w:val="ListParagraph"/>
        <w:ind w:left="0"/>
        <w:rPr>
          <w:rFonts w:ascii="Comic Sans MS" w:hAnsi="Comic Sans MS" w:cs="Arial"/>
          <w:b/>
          <w:sz w:val="24"/>
          <w:szCs w:val="24"/>
        </w:rPr>
      </w:pPr>
    </w:p>
    <w:p w14:paraId="4B589358" w14:textId="77777777" w:rsidR="00A635C3" w:rsidRDefault="00A635C3">
      <w:pPr>
        <w:pStyle w:val="ListParagraph"/>
        <w:ind w:left="0"/>
        <w:rPr>
          <w:rFonts w:ascii="Comic Sans MS" w:hAnsi="Comic Sans MS" w:cs="Arial"/>
          <w:sz w:val="24"/>
          <w:szCs w:val="24"/>
        </w:rPr>
      </w:pPr>
      <w:r>
        <w:rPr>
          <w:rFonts w:ascii="Comic Sans MS" w:hAnsi="Comic Sans MS" w:cs="Arial"/>
          <w:b/>
          <w:sz w:val="24"/>
          <w:szCs w:val="24"/>
        </w:rPr>
        <w:t>Admission Arrangements</w:t>
      </w:r>
    </w:p>
    <w:p w14:paraId="463F29E8" w14:textId="77777777" w:rsidR="00A635C3" w:rsidRDefault="00A635C3">
      <w:pPr>
        <w:pStyle w:val="ListParagraph"/>
        <w:ind w:left="0"/>
        <w:rPr>
          <w:rFonts w:ascii="Comic Sans MS" w:hAnsi="Comic Sans MS" w:cs="Arial"/>
          <w:b/>
          <w:sz w:val="24"/>
          <w:szCs w:val="24"/>
        </w:rPr>
      </w:pPr>
    </w:p>
    <w:p w14:paraId="12D3498C"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The school adheres to the admission policy of the LA.  The admission policy is applied equally to all pupils and does not discriminate against any child or young person with additional learning needs.  Where a pupil has a statement of educational needs, separate arrangements apply giving priority to his/her school placement.</w:t>
      </w:r>
    </w:p>
    <w:p w14:paraId="3B7B4B86" w14:textId="77777777" w:rsidR="00A635C3" w:rsidRDefault="00A635C3">
      <w:pPr>
        <w:pStyle w:val="ListParagraph"/>
        <w:ind w:left="0"/>
        <w:rPr>
          <w:rFonts w:ascii="Comic Sans MS" w:hAnsi="Comic Sans MS" w:cs="Arial"/>
          <w:sz w:val="24"/>
          <w:szCs w:val="24"/>
        </w:rPr>
      </w:pPr>
    </w:p>
    <w:p w14:paraId="38776604" w14:textId="77777777" w:rsidR="00A635C3" w:rsidRDefault="00A635C3">
      <w:pPr>
        <w:pStyle w:val="ListParagraph"/>
        <w:ind w:left="0"/>
        <w:rPr>
          <w:rFonts w:ascii="Comic Sans MS" w:hAnsi="Comic Sans MS" w:cs="Arial"/>
          <w:sz w:val="24"/>
          <w:szCs w:val="24"/>
        </w:rPr>
      </w:pPr>
      <w:r>
        <w:rPr>
          <w:rFonts w:ascii="Comic Sans MS" w:hAnsi="Comic Sans MS" w:cs="Arial"/>
          <w:sz w:val="24"/>
          <w:szCs w:val="24"/>
        </w:rPr>
        <w:t>At Our School we endeavour, in partnership with others, to provide appropriate support for pupils who experience difficulties in:</w:t>
      </w:r>
    </w:p>
    <w:p w14:paraId="3A0FF5F2" w14:textId="77777777" w:rsidR="00A635C3" w:rsidRDefault="00A635C3">
      <w:pPr>
        <w:pStyle w:val="ListParagraph"/>
        <w:ind w:left="0"/>
        <w:rPr>
          <w:rFonts w:ascii="Comic Sans MS" w:hAnsi="Comic Sans MS" w:cs="Arial"/>
          <w:sz w:val="24"/>
          <w:szCs w:val="24"/>
        </w:rPr>
      </w:pPr>
    </w:p>
    <w:p w14:paraId="01E808CE"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Communication and interaction;</w:t>
      </w:r>
    </w:p>
    <w:p w14:paraId="64D8B55F"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Cognition and learning;</w:t>
      </w:r>
    </w:p>
    <w:p w14:paraId="294D0B2B"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Behaviour, emotional and social development;</w:t>
      </w:r>
    </w:p>
    <w:p w14:paraId="1CD9CA14"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Sensory and/or physical development;</w:t>
      </w:r>
    </w:p>
    <w:p w14:paraId="74D4A5D2" w14:textId="77777777" w:rsidR="00A635C3" w:rsidRDefault="00A635C3">
      <w:pPr>
        <w:pStyle w:val="ListParagraph"/>
        <w:numPr>
          <w:ilvl w:val="0"/>
          <w:numId w:val="4"/>
        </w:numPr>
        <w:rPr>
          <w:rFonts w:ascii="Comic Sans MS" w:hAnsi="Comic Sans MS" w:cs="Arial"/>
          <w:sz w:val="24"/>
          <w:szCs w:val="24"/>
        </w:rPr>
      </w:pPr>
      <w:r>
        <w:rPr>
          <w:rFonts w:ascii="Comic Sans MS" w:hAnsi="Comic Sans MS" w:cs="Arial"/>
          <w:sz w:val="24"/>
          <w:szCs w:val="24"/>
        </w:rPr>
        <w:t>Medical conditions.</w:t>
      </w:r>
    </w:p>
    <w:p w14:paraId="06910F60" w14:textId="77777777" w:rsidR="00A635C3" w:rsidRDefault="00A635C3">
      <w:pPr>
        <w:rPr>
          <w:rFonts w:ascii="Comic Sans MS" w:hAnsi="Comic Sans MS" w:cs="Arial"/>
          <w:szCs w:val="24"/>
        </w:rPr>
      </w:pPr>
      <w:r>
        <w:rPr>
          <w:rFonts w:ascii="Comic Sans MS" w:hAnsi="Comic Sans MS" w:cs="Arial"/>
          <w:szCs w:val="24"/>
        </w:rPr>
        <w:t>The school is accessible by ramps and is equipped with a toilet and hand washing facilities for those who have a physical disability.</w:t>
      </w:r>
    </w:p>
    <w:p w14:paraId="5630AD66" w14:textId="77777777" w:rsidR="00A635C3" w:rsidRDefault="00A635C3">
      <w:pPr>
        <w:rPr>
          <w:rFonts w:ascii="Comic Sans MS" w:hAnsi="Comic Sans MS" w:cs="Arial"/>
          <w:szCs w:val="24"/>
        </w:rPr>
      </w:pPr>
    </w:p>
    <w:p w14:paraId="55DB467E" w14:textId="77777777" w:rsidR="00A635C3" w:rsidRDefault="00A635C3">
      <w:pPr>
        <w:rPr>
          <w:rFonts w:ascii="Comic Sans MS" w:hAnsi="Comic Sans MS" w:cs="Arial"/>
          <w:b/>
          <w:szCs w:val="24"/>
        </w:rPr>
      </w:pPr>
      <w:r>
        <w:rPr>
          <w:rFonts w:ascii="Comic Sans MS" w:hAnsi="Comic Sans MS" w:cs="Arial"/>
          <w:b/>
          <w:szCs w:val="24"/>
        </w:rPr>
        <w:t>Inclusion</w:t>
      </w:r>
    </w:p>
    <w:p w14:paraId="61829076" w14:textId="77777777" w:rsidR="00A635C3" w:rsidRDefault="00A635C3">
      <w:pPr>
        <w:rPr>
          <w:rFonts w:ascii="Comic Sans MS" w:hAnsi="Comic Sans MS" w:cs="Arial"/>
          <w:szCs w:val="24"/>
        </w:rPr>
      </w:pPr>
    </w:p>
    <w:p w14:paraId="2231E41B" w14:textId="77777777" w:rsidR="00A635C3" w:rsidRDefault="00A635C3">
      <w:pPr>
        <w:rPr>
          <w:rFonts w:ascii="Comic Sans MS" w:hAnsi="Comic Sans MS" w:cs="Arial"/>
          <w:szCs w:val="24"/>
        </w:rPr>
      </w:pPr>
      <w:r>
        <w:rPr>
          <w:rFonts w:ascii="Comic Sans MS" w:hAnsi="Comic Sans MS" w:cs="Arial"/>
          <w:szCs w:val="24"/>
        </w:rPr>
        <w:t>The school has a School Accessibility Plan which outlines the school’s intentions to improve physical access, access to the curriculum and access to information for disabled pupils and disabled visitors.</w:t>
      </w:r>
    </w:p>
    <w:p w14:paraId="2BA226A1" w14:textId="77777777" w:rsidR="00A635C3" w:rsidRDefault="00A635C3">
      <w:pPr>
        <w:rPr>
          <w:rFonts w:ascii="Comic Sans MS" w:hAnsi="Comic Sans MS" w:cs="Arial"/>
          <w:szCs w:val="24"/>
        </w:rPr>
      </w:pPr>
    </w:p>
    <w:p w14:paraId="65CD9602" w14:textId="77777777" w:rsidR="00A635C3" w:rsidRDefault="00A635C3">
      <w:pPr>
        <w:rPr>
          <w:rFonts w:ascii="Comic Sans MS" w:hAnsi="Comic Sans MS" w:cs="Arial"/>
          <w:b/>
          <w:szCs w:val="24"/>
        </w:rPr>
      </w:pPr>
      <w:r>
        <w:rPr>
          <w:rFonts w:ascii="Comic Sans MS" w:hAnsi="Comic Sans MS" w:cs="Arial"/>
          <w:b/>
          <w:szCs w:val="24"/>
        </w:rPr>
        <w:t>Access to the Curriculum</w:t>
      </w:r>
    </w:p>
    <w:p w14:paraId="17AD93B2" w14:textId="77777777" w:rsidR="00A635C3" w:rsidRDefault="00A635C3">
      <w:pPr>
        <w:rPr>
          <w:rFonts w:ascii="Comic Sans MS" w:hAnsi="Comic Sans MS" w:cs="Arial"/>
          <w:b/>
          <w:szCs w:val="24"/>
        </w:rPr>
      </w:pPr>
    </w:p>
    <w:p w14:paraId="31D643B7" w14:textId="77777777" w:rsidR="00A635C3" w:rsidRDefault="00A635C3">
      <w:pPr>
        <w:rPr>
          <w:rFonts w:ascii="Comic Sans MS" w:hAnsi="Comic Sans MS" w:cs="Arial"/>
          <w:szCs w:val="24"/>
        </w:rPr>
      </w:pPr>
      <w:r>
        <w:rPr>
          <w:rFonts w:ascii="Comic Sans MS" w:hAnsi="Comic Sans MS" w:cs="Arial"/>
          <w:szCs w:val="24"/>
        </w:rPr>
        <w:t>To include pupils who are designated as having additional learning needs, the school provides:</w:t>
      </w:r>
    </w:p>
    <w:p w14:paraId="0DE4B5B7" w14:textId="77777777" w:rsidR="00A635C3" w:rsidRDefault="00A635C3">
      <w:pPr>
        <w:rPr>
          <w:rFonts w:ascii="Comic Sans MS" w:hAnsi="Comic Sans MS" w:cs="Arial"/>
          <w:szCs w:val="24"/>
        </w:rPr>
      </w:pPr>
    </w:p>
    <w:p w14:paraId="38568F3B"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Teaching assistants to enable appropriate access to the curriculum via in-class, small group or individual support. Individual timetables to include specific needs where appropriate;</w:t>
      </w:r>
    </w:p>
    <w:p w14:paraId="41C151E3"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Individual teaching programmes designed to meet the needs of each particular child;</w:t>
      </w:r>
    </w:p>
    <w:p w14:paraId="266FD3A7" w14:textId="77777777" w:rsidR="00A635C3" w:rsidRDefault="00A635C3">
      <w:pPr>
        <w:pStyle w:val="ListParagraph"/>
        <w:numPr>
          <w:ilvl w:val="0"/>
          <w:numId w:val="5"/>
        </w:numPr>
        <w:rPr>
          <w:rFonts w:ascii="Comic Sans MS" w:hAnsi="Comic Sans MS" w:cs="Arial"/>
          <w:sz w:val="24"/>
          <w:szCs w:val="24"/>
        </w:rPr>
      </w:pPr>
      <w:r>
        <w:rPr>
          <w:rFonts w:ascii="Comic Sans MS" w:hAnsi="Comic Sans MS" w:cs="Arial"/>
          <w:sz w:val="24"/>
          <w:szCs w:val="24"/>
        </w:rPr>
        <w:t>Specialist equipment as required.</w:t>
      </w:r>
    </w:p>
    <w:p w14:paraId="1AE0E704" w14:textId="77777777" w:rsidR="00A635C3" w:rsidRDefault="00A635C3">
      <w:pPr>
        <w:rPr>
          <w:rFonts w:ascii="Comic Sans MS" w:hAnsi="Comic Sans MS" w:cs="Arial"/>
          <w:szCs w:val="24"/>
        </w:rPr>
      </w:pPr>
      <w:r>
        <w:rPr>
          <w:rFonts w:ascii="Comic Sans MS" w:hAnsi="Comic Sans MS" w:cs="Arial"/>
          <w:szCs w:val="24"/>
        </w:rPr>
        <w:t>The school aims to include pupils with additional learning needs into all the activities of the school as far as it is appropriate.  However, in the best interests of the child, there may be occasions or periods of time when the best solution is withdrawal to access special intensive programmes.</w:t>
      </w:r>
    </w:p>
    <w:p w14:paraId="66204FF1" w14:textId="77777777" w:rsidR="00A635C3" w:rsidRDefault="00A635C3">
      <w:pPr>
        <w:rPr>
          <w:rFonts w:ascii="Comic Sans MS" w:hAnsi="Comic Sans MS" w:cs="Arial"/>
          <w:szCs w:val="24"/>
        </w:rPr>
      </w:pPr>
    </w:p>
    <w:p w14:paraId="6680AC9B" w14:textId="77777777" w:rsidR="00A635C3" w:rsidRDefault="00A635C3">
      <w:pPr>
        <w:rPr>
          <w:rFonts w:ascii="Comic Sans MS" w:hAnsi="Comic Sans MS" w:cs="Arial"/>
          <w:szCs w:val="24"/>
        </w:rPr>
      </w:pPr>
      <w:r>
        <w:rPr>
          <w:rFonts w:ascii="Comic Sans MS" w:hAnsi="Comic Sans MS" w:cs="Arial"/>
          <w:szCs w:val="24"/>
        </w:rPr>
        <w:t>Parents/carers will always be involved in discussion when these situations arise and the pupil’s welfare will be the major factor considered when decisions are taken.</w:t>
      </w:r>
    </w:p>
    <w:p w14:paraId="2DBF0D7D" w14:textId="77777777" w:rsidR="00A635C3" w:rsidRDefault="00A635C3">
      <w:pPr>
        <w:rPr>
          <w:rFonts w:ascii="Comic Sans MS" w:hAnsi="Comic Sans MS" w:cs="Arial"/>
          <w:szCs w:val="24"/>
        </w:rPr>
      </w:pPr>
    </w:p>
    <w:p w14:paraId="5D213FB4" w14:textId="77777777" w:rsidR="00A635C3" w:rsidRDefault="00A635C3">
      <w:pPr>
        <w:rPr>
          <w:rFonts w:ascii="Comic Sans MS" w:hAnsi="Comic Sans MS" w:cs="Arial"/>
          <w:b/>
          <w:szCs w:val="24"/>
        </w:rPr>
      </w:pPr>
      <w:r>
        <w:rPr>
          <w:rFonts w:ascii="Comic Sans MS" w:hAnsi="Comic Sans MS" w:cs="Arial"/>
          <w:b/>
          <w:szCs w:val="24"/>
        </w:rPr>
        <w:t>Future Planning</w:t>
      </w:r>
    </w:p>
    <w:p w14:paraId="6B62F1B3" w14:textId="77777777" w:rsidR="00A635C3" w:rsidRDefault="00A635C3">
      <w:pPr>
        <w:rPr>
          <w:rFonts w:ascii="Comic Sans MS" w:hAnsi="Comic Sans MS" w:cs="Arial"/>
          <w:b/>
          <w:szCs w:val="24"/>
        </w:rPr>
      </w:pPr>
    </w:p>
    <w:p w14:paraId="58B94B4A" w14:textId="77777777" w:rsidR="00A635C3" w:rsidRDefault="00A635C3">
      <w:pPr>
        <w:rPr>
          <w:rFonts w:ascii="Comic Sans MS" w:hAnsi="Comic Sans MS" w:cs="Arial"/>
          <w:szCs w:val="24"/>
        </w:rPr>
      </w:pPr>
      <w:r>
        <w:rPr>
          <w:rFonts w:ascii="Comic Sans MS" w:hAnsi="Comic Sans MS" w:cs="Arial"/>
          <w:szCs w:val="24"/>
        </w:rPr>
        <w:t>Future planning of provision for pupils identified with additional learning needs takes place in accordance with:</w:t>
      </w:r>
    </w:p>
    <w:p w14:paraId="02F2C34E" w14:textId="77777777" w:rsidR="00A635C3" w:rsidRDefault="00A635C3">
      <w:pPr>
        <w:rPr>
          <w:rFonts w:ascii="Comic Sans MS" w:hAnsi="Comic Sans MS" w:cs="Arial"/>
          <w:szCs w:val="24"/>
        </w:rPr>
      </w:pPr>
    </w:p>
    <w:p w14:paraId="3BFB0268" w14:textId="77777777" w:rsidR="00A635C3" w:rsidRDefault="00A635C3">
      <w:pPr>
        <w:pStyle w:val="ListParagraph"/>
        <w:numPr>
          <w:ilvl w:val="0"/>
          <w:numId w:val="19"/>
        </w:numPr>
        <w:rPr>
          <w:rFonts w:ascii="Comic Sans MS" w:hAnsi="Comic Sans MS" w:cs="Arial"/>
          <w:sz w:val="24"/>
          <w:szCs w:val="24"/>
        </w:rPr>
      </w:pPr>
      <w:r>
        <w:rPr>
          <w:rFonts w:ascii="Comic Sans MS" w:hAnsi="Comic Sans MS" w:cs="Arial"/>
          <w:sz w:val="24"/>
          <w:szCs w:val="24"/>
        </w:rPr>
        <w:t>On-going tracking of pupil progress;</w:t>
      </w:r>
    </w:p>
    <w:p w14:paraId="12B02AAC" w14:textId="77777777" w:rsidR="00A635C3" w:rsidRDefault="00A635C3">
      <w:pPr>
        <w:pStyle w:val="ListParagraph"/>
        <w:numPr>
          <w:ilvl w:val="0"/>
          <w:numId w:val="6"/>
        </w:numPr>
        <w:rPr>
          <w:rFonts w:ascii="Comic Sans MS" w:hAnsi="Comic Sans MS" w:cs="Arial"/>
          <w:sz w:val="24"/>
          <w:szCs w:val="24"/>
        </w:rPr>
      </w:pPr>
      <w:r>
        <w:rPr>
          <w:rFonts w:ascii="Comic Sans MS" w:hAnsi="Comic Sans MS" w:cs="Arial"/>
          <w:sz w:val="24"/>
          <w:szCs w:val="24"/>
        </w:rPr>
        <w:t>Annual SEN budget allowance;</w:t>
      </w:r>
    </w:p>
    <w:p w14:paraId="0C545D62" w14:textId="77777777" w:rsidR="00A635C3" w:rsidRDefault="00A635C3">
      <w:pPr>
        <w:pStyle w:val="ListParagraph"/>
        <w:numPr>
          <w:ilvl w:val="0"/>
          <w:numId w:val="6"/>
        </w:numPr>
        <w:rPr>
          <w:rFonts w:ascii="Comic Sans MS" w:hAnsi="Comic Sans MS" w:cs="Arial"/>
          <w:sz w:val="24"/>
          <w:szCs w:val="24"/>
        </w:rPr>
      </w:pPr>
      <w:r>
        <w:rPr>
          <w:rFonts w:ascii="Comic Sans MS" w:hAnsi="Comic Sans MS" w:cs="Arial"/>
          <w:sz w:val="24"/>
          <w:szCs w:val="24"/>
        </w:rPr>
        <w:t>On-going authority and government directives.</w:t>
      </w:r>
    </w:p>
    <w:p w14:paraId="680A4E5D" w14:textId="77777777" w:rsidR="00A635C3" w:rsidRDefault="00A635C3">
      <w:pPr>
        <w:rPr>
          <w:rFonts w:ascii="Comic Sans MS" w:hAnsi="Comic Sans MS" w:cs="Arial"/>
          <w:szCs w:val="24"/>
        </w:rPr>
      </w:pPr>
    </w:p>
    <w:p w14:paraId="134C3362" w14:textId="77777777" w:rsidR="00A635C3" w:rsidRDefault="00A635C3">
      <w:pPr>
        <w:rPr>
          <w:rFonts w:ascii="Comic Sans MS" w:hAnsi="Comic Sans MS" w:cs="Arial"/>
          <w:b/>
          <w:szCs w:val="24"/>
        </w:rPr>
      </w:pPr>
      <w:r>
        <w:rPr>
          <w:rFonts w:ascii="Comic Sans MS" w:hAnsi="Comic Sans MS" w:cs="Arial"/>
          <w:b/>
          <w:szCs w:val="24"/>
        </w:rPr>
        <w:t>Identification, Assessment, Record-Keeping and Review</w:t>
      </w:r>
    </w:p>
    <w:p w14:paraId="19219836" w14:textId="77777777" w:rsidR="00A635C3" w:rsidRDefault="00A635C3">
      <w:pPr>
        <w:rPr>
          <w:rFonts w:ascii="Comic Sans MS" w:hAnsi="Comic Sans MS" w:cs="Arial"/>
          <w:szCs w:val="24"/>
        </w:rPr>
      </w:pPr>
    </w:p>
    <w:p w14:paraId="10D86152" w14:textId="77777777" w:rsidR="00A635C3" w:rsidRDefault="00A635C3">
      <w:pPr>
        <w:rPr>
          <w:rFonts w:ascii="Comic Sans MS" w:hAnsi="Comic Sans MS" w:cs="Arial"/>
          <w:szCs w:val="24"/>
        </w:rPr>
      </w:pPr>
      <w:r>
        <w:rPr>
          <w:rFonts w:ascii="Comic Sans MS" w:hAnsi="Comic Sans MS" w:cs="Arial"/>
          <w:szCs w:val="24"/>
        </w:rPr>
        <w:t xml:space="preserve">At </w:t>
      </w:r>
      <w:smartTag w:uri="urn:schemas-microsoft-com:office:smarttags" w:element="country-region">
        <w:smartTag w:uri="urn:schemas-microsoft-com:office:smarttags" w:element="country-region">
          <w:r>
            <w:rPr>
              <w:rFonts w:ascii="Comic Sans MS" w:hAnsi="Comic Sans MS" w:cs="Arial"/>
              <w:szCs w:val="24"/>
            </w:rPr>
            <w:t>Baglan</w:t>
          </w:r>
        </w:smartTag>
        <w:r>
          <w:rPr>
            <w:rFonts w:ascii="Comic Sans MS" w:hAnsi="Comic Sans MS" w:cs="Arial"/>
            <w:szCs w:val="24"/>
          </w:rPr>
          <w:t xml:space="preserve"> </w:t>
        </w:r>
        <w:smartTag w:uri="urn:schemas-microsoft-com:office:smarttags" w:element="country-region">
          <w:r>
            <w:rPr>
              <w:rFonts w:ascii="Comic Sans MS" w:hAnsi="Comic Sans MS" w:cs="Arial"/>
              <w:szCs w:val="24"/>
            </w:rPr>
            <w:t>Primary School</w:t>
          </w:r>
        </w:smartTag>
      </w:smartTag>
      <w:r>
        <w:rPr>
          <w:rFonts w:ascii="Comic Sans MS" w:hAnsi="Comic Sans MS" w:cs="Arial"/>
          <w:szCs w:val="24"/>
        </w:rPr>
        <w:t xml:space="preserve"> we adopt a graduated response to meet our responsibilities for identifying pupils with additional learning needs.  We follow the guidance as outlined in the documents SEN Code of Practice for Wales 2002, the Authority’s SEN Code of Practice for Wales 2002 Entry/Exit Criteria a Graduated Response and Guidelines for School Requests for Statutory Assessment.</w:t>
      </w:r>
    </w:p>
    <w:p w14:paraId="296FEF7D" w14:textId="77777777" w:rsidR="00A635C3" w:rsidRDefault="00A635C3">
      <w:pPr>
        <w:rPr>
          <w:rFonts w:ascii="Comic Sans MS" w:hAnsi="Comic Sans MS" w:cs="Arial"/>
          <w:szCs w:val="24"/>
        </w:rPr>
      </w:pPr>
    </w:p>
    <w:p w14:paraId="188B0B77" w14:textId="77777777" w:rsidR="00A635C3" w:rsidRDefault="00A635C3">
      <w:pPr>
        <w:rPr>
          <w:rFonts w:ascii="Comic Sans MS" w:hAnsi="Comic Sans MS" w:cs="Arial"/>
          <w:b/>
          <w:szCs w:val="24"/>
        </w:rPr>
      </w:pPr>
      <w:r>
        <w:rPr>
          <w:rFonts w:ascii="Comic Sans MS" w:hAnsi="Comic Sans MS" w:cs="Arial"/>
          <w:b/>
          <w:szCs w:val="24"/>
        </w:rPr>
        <w:t>School Action</w:t>
      </w:r>
    </w:p>
    <w:p w14:paraId="7194DBDC" w14:textId="77777777" w:rsidR="00A635C3" w:rsidRDefault="00A635C3">
      <w:pPr>
        <w:rPr>
          <w:rFonts w:ascii="Comic Sans MS" w:hAnsi="Comic Sans MS" w:cs="Arial"/>
          <w:szCs w:val="24"/>
        </w:rPr>
      </w:pPr>
    </w:p>
    <w:p w14:paraId="2C6ACD02" w14:textId="77777777" w:rsidR="00A635C3" w:rsidRDefault="00A635C3">
      <w:pPr>
        <w:rPr>
          <w:rFonts w:ascii="Comic Sans MS" w:hAnsi="Comic Sans MS" w:cs="Arial"/>
          <w:szCs w:val="24"/>
          <w:u w:val="single"/>
        </w:rPr>
      </w:pPr>
      <w:r>
        <w:rPr>
          <w:rFonts w:ascii="Comic Sans MS" w:hAnsi="Comic Sans MS" w:cs="Arial"/>
          <w:szCs w:val="24"/>
          <w:u w:val="single"/>
        </w:rPr>
        <w:lastRenderedPageBreak/>
        <w:t>Identification</w:t>
      </w:r>
    </w:p>
    <w:p w14:paraId="16F48123" w14:textId="77777777" w:rsidR="00A635C3" w:rsidRDefault="00A635C3">
      <w:pPr>
        <w:rPr>
          <w:rFonts w:ascii="Comic Sans MS" w:hAnsi="Comic Sans MS" w:cs="Arial"/>
          <w:szCs w:val="24"/>
        </w:rPr>
      </w:pPr>
      <w:r>
        <w:rPr>
          <w:rFonts w:ascii="Comic Sans MS" w:hAnsi="Comic Sans MS" w:cs="Arial"/>
          <w:szCs w:val="24"/>
        </w:rPr>
        <w:t>The triggers for intervention through School Action could be the teacher’s or others’ concern, underpinned by evidence, about a child who despite receiving differentiated learning opportunities:</w:t>
      </w:r>
    </w:p>
    <w:p w14:paraId="769D0D3C" w14:textId="77777777" w:rsidR="00A635C3" w:rsidRDefault="00A635C3">
      <w:pPr>
        <w:rPr>
          <w:rFonts w:ascii="Comic Sans MS" w:hAnsi="Comic Sans MS" w:cs="Arial"/>
          <w:szCs w:val="24"/>
        </w:rPr>
      </w:pPr>
    </w:p>
    <w:p w14:paraId="4C81CE52"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Makes little or no progress even when teaching approaches are targeted particularly in a child’s identified areas of weakness;</w:t>
      </w:r>
    </w:p>
    <w:p w14:paraId="06F3485C"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Presents persistent emotional or behavioural difficulties which are not ameliorated by the behaviour management techniques usually employed in the school;</w:t>
      </w:r>
    </w:p>
    <w:p w14:paraId="04DE53E5"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Has sensory or physical problems, and continues to make little or no progress despite the provision of specialist equipment;</w:t>
      </w:r>
    </w:p>
    <w:p w14:paraId="3D46D59E" w14:textId="77777777" w:rsidR="00A635C3" w:rsidRDefault="00A635C3">
      <w:pPr>
        <w:pStyle w:val="ListParagraph"/>
        <w:numPr>
          <w:ilvl w:val="0"/>
          <w:numId w:val="7"/>
        </w:numPr>
        <w:rPr>
          <w:rFonts w:ascii="Comic Sans MS" w:hAnsi="Comic Sans MS" w:cs="Arial"/>
          <w:sz w:val="24"/>
          <w:szCs w:val="24"/>
        </w:rPr>
      </w:pPr>
      <w:r>
        <w:rPr>
          <w:rFonts w:ascii="Comic Sans MS" w:hAnsi="Comic Sans MS" w:cs="Arial"/>
          <w:sz w:val="24"/>
          <w:szCs w:val="24"/>
        </w:rPr>
        <w:t>Has communication and/or interaction difficulties, and continues to make little or no progress despite the provision of a differentiated curriculum.</w:t>
      </w:r>
    </w:p>
    <w:p w14:paraId="38377AD9" w14:textId="77777777" w:rsidR="00A635C3" w:rsidRDefault="00A635C3">
      <w:pPr>
        <w:rPr>
          <w:rFonts w:ascii="Comic Sans MS" w:hAnsi="Comic Sans MS" w:cs="Arial"/>
          <w:szCs w:val="24"/>
        </w:rPr>
      </w:pPr>
      <w:r>
        <w:rPr>
          <w:rFonts w:ascii="Comic Sans MS" w:hAnsi="Comic Sans MS" w:cs="Arial"/>
          <w:szCs w:val="24"/>
        </w:rPr>
        <w:t>The gathering of information in respect of identifying the pupil’s additional learning need is done by:</w:t>
      </w:r>
    </w:p>
    <w:p w14:paraId="5D2D6C05"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Liaison with parents/carers;</w:t>
      </w:r>
    </w:p>
    <w:p w14:paraId="2C7C9186"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teachers;</w:t>
      </w:r>
    </w:p>
    <w:p w14:paraId="772AE4EA"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pre-school provision;</w:t>
      </w:r>
    </w:p>
    <w:p w14:paraId="095AAFB9" w14:textId="77777777" w:rsidR="00A635C3" w:rsidRDefault="00A635C3">
      <w:pPr>
        <w:pStyle w:val="ListParagraph"/>
        <w:numPr>
          <w:ilvl w:val="0"/>
          <w:numId w:val="8"/>
        </w:numPr>
        <w:rPr>
          <w:rFonts w:ascii="Comic Sans MS" w:hAnsi="Comic Sans MS" w:cs="Arial"/>
          <w:sz w:val="24"/>
          <w:szCs w:val="24"/>
        </w:rPr>
      </w:pPr>
      <w:r>
        <w:rPr>
          <w:rFonts w:ascii="Comic Sans MS" w:hAnsi="Comic Sans MS" w:cs="Arial"/>
          <w:sz w:val="24"/>
          <w:szCs w:val="24"/>
        </w:rPr>
        <w:t>Liaising with other professionals where pupils may have been known to their Services.</w:t>
      </w:r>
    </w:p>
    <w:p w14:paraId="1F827BD6" w14:textId="77777777" w:rsidR="00A635C3" w:rsidRDefault="00A635C3">
      <w:pPr>
        <w:rPr>
          <w:rFonts w:ascii="Comic Sans MS" w:hAnsi="Comic Sans MS"/>
          <w:b/>
          <w:szCs w:val="24"/>
          <w:u w:val="single"/>
        </w:rPr>
      </w:pPr>
      <w:r>
        <w:rPr>
          <w:rFonts w:ascii="Comic Sans MS" w:hAnsi="Comic Sans MS"/>
          <w:b/>
          <w:szCs w:val="24"/>
          <w:u w:val="single"/>
        </w:rPr>
        <w:t>Assessment of Need</w:t>
      </w:r>
    </w:p>
    <w:p w14:paraId="54CD245A" w14:textId="77777777" w:rsidR="00A635C3" w:rsidRDefault="00A635C3">
      <w:pPr>
        <w:rPr>
          <w:rFonts w:ascii="Comic Sans MS" w:hAnsi="Comic Sans MS" w:cs="Arial"/>
          <w:b/>
          <w:szCs w:val="24"/>
          <w:u w:val="single"/>
        </w:rPr>
      </w:pPr>
    </w:p>
    <w:p w14:paraId="089F08C8" w14:textId="77777777" w:rsidR="00A635C3" w:rsidRDefault="00A635C3">
      <w:pPr>
        <w:pStyle w:val="ListParagraph"/>
        <w:numPr>
          <w:ilvl w:val="0"/>
          <w:numId w:val="24"/>
        </w:numPr>
        <w:rPr>
          <w:rFonts w:ascii="Comic Sans MS" w:hAnsi="Comic Sans MS" w:cs="Arial"/>
          <w:sz w:val="24"/>
          <w:szCs w:val="24"/>
        </w:rPr>
      </w:pPr>
      <w:r>
        <w:rPr>
          <w:rFonts w:ascii="Comic Sans MS" w:hAnsi="Comic Sans MS" w:cs="Arial"/>
          <w:sz w:val="24"/>
          <w:szCs w:val="24"/>
        </w:rPr>
        <w:t>Class teacher comments and analysis of progress registered through:</w:t>
      </w:r>
    </w:p>
    <w:p w14:paraId="21BE91F6"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Literacy and Numeracy tests</w:t>
      </w:r>
    </w:p>
    <w:p w14:paraId="4B9F5FB2"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Specific summative assessments tests – Spelling and reading (Autumn and Summer Term), writing (Termly)</w:t>
      </w:r>
    </w:p>
    <w:p w14:paraId="3ABBCDAB"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On-going marking/assessment</w:t>
      </w:r>
    </w:p>
    <w:p w14:paraId="4FE2EA1A"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Pupils reviews</w:t>
      </w:r>
    </w:p>
    <w:p w14:paraId="402D3F9C" w14:textId="77777777" w:rsidR="00A635C3" w:rsidRDefault="00A635C3">
      <w:pPr>
        <w:pStyle w:val="ListParagraph"/>
        <w:numPr>
          <w:ilvl w:val="0"/>
          <w:numId w:val="9"/>
        </w:numPr>
        <w:rPr>
          <w:rFonts w:ascii="Comic Sans MS" w:hAnsi="Comic Sans MS" w:cs="Arial"/>
          <w:sz w:val="24"/>
          <w:szCs w:val="24"/>
        </w:rPr>
      </w:pPr>
      <w:r>
        <w:rPr>
          <w:rFonts w:ascii="Comic Sans MS" w:hAnsi="Comic Sans MS" w:cs="Arial"/>
          <w:sz w:val="24"/>
          <w:szCs w:val="24"/>
        </w:rPr>
        <w:t>Pupil reports</w:t>
      </w:r>
    </w:p>
    <w:p w14:paraId="0AB6247C" w14:textId="77777777" w:rsidR="00A635C3" w:rsidRDefault="00A635C3">
      <w:pPr>
        <w:pStyle w:val="ListParagraph"/>
        <w:numPr>
          <w:ilvl w:val="0"/>
          <w:numId w:val="25"/>
        </w:numPr>
        <w:rPr>
          <w:rFonts w:ascii="Comic Sans MS" w:hAnsi="Comic Sans MS" w:cs="Arial"/>
          <w:sz w:val="24"/>
          <w:szCs w:val="24"/>
        </w:rPr>
      </w:pPr>
      <w:r>
        <w:rPr>
          <w:rFonts w:ascii="Comic Sans MS" w:hAnsi="Comic Sans MS" w:cs="Arial"/>
          <w:sz w:val="24"/>
          <w:szCs w:val="24"/>
        </w:rPr>
        <w:t>Pupils referred by teachers as giving cause for concern and therefore meriting assessment and possible inclusion on ALN register</w:t>
      </w:r>
    </w:p>
    <w:p w14:paraId="1B220EDA" w14:textId="77777777" w:rsidR="00A635C3" w:rsidRDefault="00A635C3">
      <w:pPr>
        <w:pStyle w:val="ListParagraph"/>
        <w:numPr>
          <w:ilvl w:val="0"/>
          <w:numId w:val="26"/>
        </w:numPr>
        <w:rPr>
          <w:rFonts w:ascii="Comic Sans MS" w:hAnsi="Comic Sans MS" w:cs="Arial"/>
          <w:sz w:val="24"/>
          <w:szCs w:val="24"/>
        </w:rPr>
      </w:pPr>
      <w:r>
        <w:rPr>
          <w:rFonts w:ascii="Comic Sans MS" w:hAnsi="Comic Sans MS" w:cs="Arial"/>
          <w:sz w:val="24"/>
          <w:szCs w:val="24"/>
        </w:rPr>
        <w:t>On-going assessment, review and record-keeping.</w:t>
      </w:r>
    </w:p>
    <w:p w14:paraId="77635701"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1231BE67" w14:textId="77777777" w:rsidR="00A635C3" w:rsidRDefault="00A635C3">
      <w:pPr>
        <w:rPr>
          <w:rFonts w:ascii="Comic Sans MS" w:hAnsi="Comic Sans MS" w:cs="Arial"/>
          <w:b/>
          <w:szCs w:val="24"/>
          <w:u w:val="single"/>
        </w:rPr>
      </w:pPr>
    </w:p>
    <w:p w14:paraId="13A87270"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Upon consultation with the ALNCo, an assessment of the pupil may be undertaken to identify the nature and severity of the need. </w:t>
      </w:r>
    </w:p>
    <w:p w14:paraId="2FFA53DB"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Appropriate information is gathered from the class teacher, support staff and any other member of staff who may have further information.</w:t>
      </w:r>
    </w:p>
    <w:p w14:paraId="1FDFFBC2"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lastRenderedPageBreak/>
        <w:t>Discussion takes places with parents/carers to gather appropriate/relevant information on the child.</w:t>
      </w:r>
    </w:p>
    <w:p w14:paraId="3D8DB377"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Individual Play/Education Plan</w:t>
      </w:r>
    </w:p>
    <w:p w14:paraId="36FEB5B0" w14:textId="77777777" w:rsidR="00A635C3" w:rsidRDefault="00A635C3">
      <w:pPr>
        <w:pStyle w:val="ListParagraph"/>
        <w:rPr>
          <w:rFonts w:ascii="Comic Sans MS" w:hAnsi="Comic Sans MS" w:cs="Arial"/>
          <w:sz w:val="24"/>
          <w:szCs w:val="24"/>
        </w:rPr>
      </w:pPr>
    </w:p>
    <w:p w14:paraId="30D7AA69" w14:textId="77777777" w:rsidR="00A635C3" w:rsidRDefault="00A635C3">
      <w:pPr>
        <w:pStyle w:val="ListParagraph"/>
        <w:rPr>
          <w:rFonts w:ascii="Comic Sans MS" w:hAnsi="Comic Sans MS" w:cs="Arial"/>
          <w:sz w:val="24"/>
          <w:szCs w:val="24"/>
        </w:rPr>
      </w:pPr>
    </w:p>
    <w:p w14:paraId="5D0E4D24"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From the collated information the ALNCo and class teacher discuss the pupil’s needs where appropriate, issue the first IEP.  The support to be provided for the child will be indicated on the IEP. (Where an IEP is not required, the child will continue to be monitored by the class teacher).  </w:t>
      </w:r>
    </w:p>
    <w:p w14:paraId="3D61A825"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The parents/carers are then invited in to read/discuss the IEP as well as make written comments if appropriate and a signature is required to confirm their agreement of the targets set.</w:t>
      </w:r>
    </w:p>
    <w:p w14:paraId="5A81D057"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Review/evaluation; ALNCo and class teacher discuss the child’s progress at the termly review of the IEP’s or sooner if the need arises.  Either the next IEP is formulated or it is agreed to remove the pupil from the register maintained for pupils with additional learning needs.</w:t>
      </w:r>
    </w:p>
    <w:p w14:paraId="5B7229CD"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Class teacher then issues a new IEP and either continues with the cycle or proceeds to ask for advice ALNCo and from other professionals.</w:t>
      </w:r>
    </w:p>
    <w:p w14:paraId="5094C264" w14:textId="77777777" w:rsidR="00A635C3" w:rsidRDefault="00A635C3">
      <w:pPr>
        <w:pStyle w:val="ListParagraph"/>
        <w:numPr>
          <w:ilvl w:val="0"/>
          <w:numId w:val="23"/>
        </w:numPr>
        <w:rPr>
          <w:rFonts w:ascii="Comic Sans MS" w:hAnsi="Comic Sans MS" w:cs="Arial"/>
          <w:sz w:val="24"/>
          <w:szCs w:val="24"/>
        </w:rPr>
      </w:pPr>
      <w:r>
        <w:rPr>
          <w:rFonts w:ascii="Comic Sans MS" w:hAnsi="Comic Sans MS" w:cs="Arial"/>
          <w:sz w:val="24"/>
          <w:szCs w:val="24"/>
        </w:rPr>
        <w:t>School asks for advice from other professionals in respect of the nature of the additional learning need and appropriate resourcing/possible action to be taken as part of School Action.</w:t>
      </w:r>
    </w:p>
    <w:p w14:paraId="2AB15783" w14:textId="77777777" w:rsidR="00A635C3" w:rsidRDefault="00A635C3">
      <w:pPr>
        <w:rPr>
          <w:rFonts w:ascii="Comic Sans MS" w:hAnsi="Comic Sans MS" w:cs="Arial"/>
          <w:b/>
          <w:szCs w:val="24"/>
          <w:u w:val="single"/>
        </w:rPr>
      </w:pPr>
      <w:r>
        <w:rPr>
          <w:rFonts w:ascii="Comic Sans MS" w:hAnsi="Comic Sans MS" w:cs="Arial"/>
          <w:b/>
          <w:szCs w:val="24"/>
          <w:u w:val="single"/>
        </w:rPr>
        <w:t>School Action Plus</w:t>
      </w:r>
    </w:p>
    <w:p w14:paraId="7196D064" w14:textId="77777777" w:rsidR="00A635C3" w:rsidRDefault="00A635C3">
      <w:pPr>
        <w:rPr>
          <w:rFonts w:ascii="Comic Sans MS" w:hAnsi="Comic Sans MS" w:cs="Arial"/>
          <w:b/>
          <w:szCs w:val="24"/>
          <w:u w:val="single"/>
        </w:rPr>
      </w:pPr>
    </w:p>
    <w:p w14:paraId="6A0E5480" w14:textId="77777777" w:rsidR="00A635C3" w:rsidRDefault="00A635C3">
      <w:pPr>
        <w:rPr>
          <w:rFonts w:ascii="Comic Sans MS" w:hAnsi="Comic Sans MS" w:cs="Arial"/>
          <w:b/>
          <w:szCs w:val="24"/>
          <w:u w:val="single"/>
        </w:rPr>
      </w:pPr>
      <w:r>
        <w:rPr>
          <w:rFonts w:ascii="Comic Sans MS" w:hAnsi="Comic Sans MS" w:cs="Arial"/>
          <w:b/>
          <w:szCs w:val="24"/>
          <w:u w:val="single"/>
        </w:rPr>
        <w:t>Identification</w:t>
      </w:r>
    </w:p>
    <w:p w14:paraId="34FF1C98" w14:textId="77777777" w:rsidR="00A635C3" w:rsidRDefault="00A635C3">
      <w:pPr>
        <w:rPr>
          <w:rFonts w:ascii="Comic Sans MS" w:hAnsi="Comic Sans MS" w:cs="Arial"/>
          <w:b/>
          <w:szCs w:val="24"/>
          <w:u w:val="single"/>
        </w:rPr>
      </w:pPr>
    </w:p>
    <w:p w14:paraId="67C8D500" w14:textId="77777777" w:rsidR="00A635C3" w:rsidRDefault="00A635C3">
      <w:pPr>
        <w:rPr>
          <w:rFonts w:ascii="Comic Sans MS" w:hAnsi="Comic Sans MS" w:cs="Arial"/>
          <w:szCs w:val="24"/>
        </w:rPr>
      </w:pPr>
      <w:r>
        <w:rPr>
          <w:rFonts w:ascii="Comic Sans MS" w:hAnsi="Comic Sans MS" w:cs="Arial"/>
          <w:szCs w:val="24"/>
        </w:rPr>
        <w:t>The triggers for School Action Plus could be that, despite receiving an increased level of support at School Action, the child:</w:t>
      </w:r>
    </w:p>
    <w:p w14:paraId="6D072C0D" w14:textId="77777777" w:rsidR="00A635C3" w:rsidRDefault="00A635C3">
      <w:pPr>
        <w:rPr>
          <w:rFonts w:ascii="Comic Sans MS" w:hAnsi="Comic Sans MS" w:cs="Arial"/>
          <w:szCs w:val="24"/>
        </w:rPr>
      </w:pPr>
    </w:p>
    <w:p w14:paraId="0118FCC2"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szCs w:val="24"/>
        </w:rPr>
        <w:t>Is not making ’adequate progress’. This can be defined as progress that matches or betters the child’s previous rate of progress, progress that is satisfactory to the child and the parents or progress which closes the gap between the child and the child’s peers;</w:t>
      </w:r>
    </w:p>
    <w:p w14:paraId="606E6A1A"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szCs w:val="24"/>
        </w:rPr>
        <w:t>Continues to make little or no progress in specific areas over a given period of time;</w:t>
      </w:r>
    </w:p>
    <w:p w14:paraId="4CE2C122" w14:textId="77777777" w:rsidR="00A635C3" w:rsidRDefault="00A635C3">
      <w:pPr>
        <w:numPr>
          <w:ilvl w:val="0"/>
          <w:numId w:val="32"/>
        </w:numPr>
        <w:overflowPunct/>
        <w:autoSpaceDE/>
        <w:autoSpaceDN/>
        <w:adjustRightInd/>
        <w:spacing w:after="200"/>
        <w:textAlignment w:val="auto"/>
        <w:rPr>
          <w:rFonts w:ascii="Comic Sans MS" w:hAnsi="Comic Sans MS" w:cs="Arial"/>
          <w:szCs w:val="24"/>
        </w:rPr>
      </w:pPr>
      <w:r>
        <w:rPr>
          <w:rFonts w:ascii="Comic Sans MS" w:hAnsi="Comic Sans MS" w:cs="Arial"/>
          <w:szCs w:val="24"/>
        </w:rPr>
        <w:t>Continues working at National Curriculum levels substantially below that expected of children of a similar age;</w:t>
      </w:r>
    </w:p>
    <w:p w14:paraId="30F18E13"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t>Continues to have difficulty in developing literacy and mathematics skills;</w:t>
      </w:r>
    </w:p>
    <w:p w14:paraId="48A21919" w14:textId="77777777" w:rsidR="00A635C3" w:rsidRDefault="00A635C3">
      <w:pPr>
        <w:pStyle w:val="ListParagraph"/>
        <w:spacing w:line="240" w:lineRule="auto"/>
        <w:ind w:left="360"/>
        <w:rPr>
          <w:rFonts w:ascii="Comic Sans MS" w:hAnsi="Comic Sans MS" w:cs="Arial"/>
          <w:sz w:val="16"/>
          <w:szCs w:val="16"/>
        </w:rPr>
      </w:pPr>
    </w:p>
    <w:p w14:paraId="3B633DE8"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lastRenderedPageBreak/>
        <w:t>Has emotional or behavioural difficulties which substantially and regularly interfere with the child’s own learning or that of the class or group, despite having an individualised behaviour management programme;</w:t>
      </w:r>
    </w:p>
    <w:p w14:paraId="6BD18F9B" w14:textId="77777777" w:rsidR="00A635C3" w:rsidRDefault="00A635C3">
      <w:pPr>
        <w:pStyle w:val="ListParagraph"/>
        <w:rPr>
          <w:rFonts w:ascii="Comic Sans MS" w:hAnsi="Comic Sans MS" w:cs="Arial"/>
          <w:sz w:val="24"/>
          <w:szCs w:val="24"/>
        </w:rPr>
      </w:pPr>
    </w:p>
    <w:p w14:paraId="238601FE" w14:textId="77777777" w:rsidR="00A635C3" w:rsidRDefault="00A635C3">
      <w:pPr>
        <w:pStyle w:val="ListParagraph"/>
        <w:spacing w:line="240" w:lineRule="auto"/>
        <w:ind w:left="360"/>
        <w:rPr>
          <w:rFonts w:ascii="Comic Sans MS" w:hAnsi="Comic Sans MS" w:cs="Arial"/>
          <w:sz w:val="24"/>
          <w:szCs w:val="24"/>
        </w:rPr>
      </w:pPr>
    </w:p>
    <w:p w14:paraId="0F3CABC7" w14:textId="77777777" w:rsidR="00A635C3" w:rsidRDefault="00A635C3">
      <w:pPr>
        <w:pStyle w:val="ListParagraph"/>
        <w:rPr>
          <w:rFonts w:ascii="Comic Sans MS" w:hAnsi="Comic Sans MS" w:cs="Arial"/>
          <w:sz w:val="24"/>
          <w:szCs w:val="24"/>
        </w:rPr>
      </w:pPr>
    </w:p>
    <w:p w14:paraId="24FAD66E" w14:textId="77777777" w:rsidR="00A635C3" w:rsidRDefault="00A635C3">
      <w:pPr>
        <w:pStyle w:val="ListParagraph"/>
        <w:numPr>
          <w:ilvl w:val="0"/>
          <w:numId w:val="32"/>
        </w:numPr>
        <w:spacing w:line="240" w:lineRule="auto"/>
        <w:rPr>
          <w:rFonts w:ascii="Comic Sans MS" w:hAnsi="Comic Sans MS" w:cs="Arial"/>
          <w:sz w:val="24"/>
          <w:szCs w:val="24"/>
        </w:rPr>
      </w:pPr>
      <w:r>
        <w:rPr>
          <w:rFonts w:ascii="Comic Sans MS" w:hAnsi="Comic Sans MS" w:cs="Arial"/>
          <w:sz w:val="24"/>
          <w:szCs w:val="24"/>
        </w:rPr>
        <w:t>Has sensory or physical needs, and requires additional specialist equipment or regular advice or visits by a specialist service;</w:t>
      </w:r>
    </w:p>
    <w:p w14:paraId="5B08B5D1" w14:textId="77777777" w:rsidR="00A635C3" w:rsidRDefault="00A635C3">
      <w:pPr>
        <w:pStyle w:val="ListParagraph"/>
        <w:spacing w:line="240" w:lineRule="auto"/>
        <w:ind w:left="360"/>
        <w:rPr>
          <w:rFonts w:ascii="Comic Sans MS" w:hAnsi="Comic Sans MS" w:cs="Arial"/>
          <w:sz w:val="16"/>
          <w:szCs w:val="16"/>
        </w:rPr>
      </w:pPr>
    </w:p>
    <w:p w14:paraId="555D3B47" w14:textId="77777777" w:rsidR="00A635C3" w:rsidRDefault="00A635C3">
      <w:pPr>
        <w:pStyle w:val="ListParagraph"/>
        <w:numPr>
          <w:ilvl w:val="0"/>
          <w:numId w:val="10"/>
        </w:numPr>
        <w:rPr>
          <w:rFonts w:ascii="Comic Sans MS" w:hAnsi="Comic Sans MS" w:cs="Arial"/>
          <w:sz w:val="24"/>
          <w:szCs w:val="24"/>
        </w:rPr>
      </w:pPr>
      <w:r>
        <w:rPr>
          <w:rFonts w:ascii="Comic Sans MS" w:hAnsi="Comic Sans MS" w:cs="Arial"/>
          <w:sz w:val="24"/>
          <w:szCs w:val="24"/>
        </w:rPr>
        <w:t>Has on on-going communication or interaction difficulty that impedes the development of social relationships and causes substantial barriers to learning.</w:t>
      </w:r>
    </w:p>
    <w:p w14:paraId="7B79F0C0" w14:textId="77777777" w:rsidR="00A635C3" w:rsidRDefault="00A635C3">
      <w:pPr>
        <w:rPr>
          <w:rFonts w:ascii="Comic Sans MS" w:hAnsi="Comic Sans MS" w:cs="Arial"/>
          <w:szCs w:val="24"/>
        </w:rPr>
      </w:pPr>
      <w:r>
        <w:rPr>
          <w:rFonts w:ascii="Comic Sans MS" w:hAnsi="Comic Sans MS" w:cs="Arial"/>
          <w:szCs w:val="24"/>
        </w:rPr>
        <w:t>The gathering of information in respect of the pupil’s continuing progress will be through:</w:t>
      </w:r>
    </w:p>
    <w:p w14:paraId="16DEB4AB" w14:textId="77777777" w:rsidR="00A635C3" w:rsidRDefault="00A635C3">
      <w:pPr>
        <w:rPr>
          <w:rFonts w:ascii="Comic Sans MS" w:hAnsi="Comic Sans MS" w:cs="Arial"/>
          <w:szCs w:val="24"/>
        </w:rPr>
      </w:pPr>
    </w:p>
    <w:p w14:paraId="44B8995D"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School Action reviews</w:t>
      </w:r>
    </w:p>
    <w:p w14:paraId="099D279C"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teachers and support staff</w:t>
      </w:r>
    </w:p>
    <w:p w14:paraId="5BE441F7"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parents/carers</w:t>
      </w:r>
    </w:p>
    <w:p w14:paraId="440D70E5" w14:textId="77777777" w:rsidR="00A635C3" w:rsidRDefault="00A635C3">
      <w:pPr>
        <w:pStyle w:val="ListParagraph"/>
        <w:numPr>
          <w:ilvl w:val="0"/>
          <w:numId w:val="11"/>
        </w:numPr>
        <w:rPr>
          <w:rFonts w:ascii="Comic Sans MS" w:hAnsi="Comic Sans MS" w:cs="Arial"/>
          <w:sz w:val="24"/>
          <w:szCs w:val="24"/>
        </w:rPr>
      </w:pPr>
      <w:r>
        <w:rPr>
          <w:rFonts w:ascii="Comic Sans MS" w:hAnsi="Comic Sans MS" w:cs="Arial"/>
          <w:sz w:val="24"/>
          <w:szCs w:val="24"/>
        </w:rPr>
        <w:t>Liaison with other professionals.</w:t>
      </w:r>
    </w:p>
    <w:p w14:paraId="2E04F2C1"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0AD9C6F4" w14:textId="77777777" w:rsidR="00A635C3" w:rsidRDefault="00A635C3">
      <w:pPr>
        <w:rPr>
          <w:rFonts w:ascii="Comic Sans MS" w:hAnsi="Comic Sans MS" w:cs="Arial"/>
          <w:szCs w:val="24"/>
          <w:u w:val="single"/>
        </w:rPr>
      </w:pPr>
    </w:p>
    <w:p w14:paraId="655D2255"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ALNCo gathers information on the pupil from teachers, parents/carers, and other professionals prior to formulating an action plan of support/provision;</w:t>
      </w:r>
    </w:p>
    <w:p w14:paraId="108F35A6"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Individual Play/Education Plan; from the collated information, the ALNCo and the class teacher discuss the pupil’s needs and where appropriate, issue the first IEP.  The support to be provided for the child will be indicated on the IEP (where an IEP is not required, the child will continue to be monitored by the class teacher).  The parents/carers are sent a copy of the IEP and are invited to discuss the IEP if they so wish;</w:t>
      </w:r>
    </w:p>
    <w:p w14:paraId="67037EE6"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Review/evaluation; ALNCo and class teacher discuss the child’s progress at the termly review of the IEP’s or whenever the need arises, if earlier;</w:t>
      </w:r>
    </w:p>
    <w:p w14:paraId="68CBC810" w14:textId="77777777" w:rsidR="00A635C3" w:rsidRDefault="00A635C3">
      <w:pPr>
        <w:pStyle w:val="ListParagraph"/>
        <w:numPr>
          <w:ilvl w:val="0"/>
          <w:numId w:val="27"/>
        </w:numPr>
        <w:rPr>
          <w:rFonts w:ascii="Comic Sans MS" w:hAnsi="Comic Sans MS" w:cs="Arial"/>
          <w:sz w:val="24"/>
          <w:szCs w:val="24"/>
        </w:rPr>
      </w:pPr>
      <w:r>
        <w:rPr>
          <w:rFonts w:ascii="Comic Sans MS" w:hAnsi="Comic Sans MS" w:cs="Arial"/>
          <w:sz w:val="24"/>
          <w:szCs w:val="24"/>
        </w:rPr>
        <w:t>Class teacher issues a new IEP</w:t>
      </w:r>
    </w:p>
    <w:p w14:paraId="4B1F511A" w14:textId="77777777" w:rsidR="00A635C3" w:rsidRDefault="00A635C3">
      <w:pPr>
        <w:rPr>
          <w:rFonts w:ascii="Comic Sans MS" w:hAnsi="Comic Sans MS" w:cs="Arial"/>
          <w:szCs w:val="24"/>
        </w:rPr>
      </w:pPr>
    </w:p>
    <w:p w14:paraId="67DEFC47" w14:textId="77777777" w:rsidR="00A635C3" w:rsidRDefault="00A635C3">
      <w:pPr>
        <w:rPr>
          <w:rFonts w:ascii="Comic Sans MS" w:hAnsi="Comic Sans MS" w:cs="Arial"/>
          <w:b/>
          <w:szCs w:val="24"/>
        </w:rPr>
      </w:pPr>
      <w:r>
        <w:rPr>
          <w:rFonts w:ascii="Comic Sans MS" w:hAnsi="Comic Sans MS" w:cs="Arial"/>
          <w:b/>
          <w:szCs w:val="24"/>
        </w:rPr>
        <w:t>Statutory Assessment/Statement of Special Education Needs</w:t>
      </w:r>
    </w:p>
    <w:p w14:paraId="65F9C3DC" w14:textId="77777777" w:rsidR="00A635C3" w:rsidRDefault="00A635C3">
      <w:pPr>
        <w:rPr>
          <w:rFonts w:ascii="Comic Sans MS" w:hAnsi="Comic Sans MS" w:cs="Arial"/>
          <w:szCs w:val="24"/>
        </w:rPr>
      </w:pPr>
    </w:p>
    <w:p w14:paraId="00E7ED5E" w14:textId="77777777" w:rsidR="00A635C3" w:rsidRDefault="00A635C3">
      <w:pPr>
        <w:rPr>
          <w:rFonts w:ascii="Comic Sans MS" w:hAnsi="Comic Sans MS" w:cs="Arial"/>
          <w:b/>
          <w:szCs w:val="24"/>
          <w:u w:val="single"/>
        </w:rPr>
      </w:pPr>
      <w:r>
        <w:rPr>
          <w:rFonts w:ascii="Comic Sans MS" w:hAnsi="Comic Sans MS" w:cs="Arial"/>
          <w:b/>
          <w:szCs w:val="24"/>
          <w:u w:val="single"/>
        </w:rPr>
        <w:t>Identification</w:t>
      </w:r>
    </w:p>
    <w:p w14:paraId="5023141B" w14:textId="77777777" w:rsidR="00A635C3" w:rsidRDefault="00A635C3">
      <w:pPr>
        <w:rPr>
          <w:rFonts w:ascii="Comic Sans MS" w:hAnsi="Comic Sans MS" w:cs="Arial"/>
          <w:b/>
          <w:szCs w:val="24"/>
          <w:u w:val="single"/>
        </w:rPr>
      </w:pPr>
    </w:p>
    <w:p w14:paraId="67550BC7" w14:textId="77777777" w:rsidR="00A635C3" w:rsidRDefault="00A635C3">
      <w:pPr>
        <w:rPr>
          <w:rFonts w:ascii="Comic Sans MS" w:hAnsi="Comic Sans MS" w:cs="Arial"/>
          <w:szCs w:val="24"/>
        </w:rPr>
      </w:pPr>
      <w:r>
        <w:rPr>
          <w:rFonts w:ascii="Comic Sans MS" w:hAnsi="Comic Sans MS" w:cs="Arial"/>
          <w:szCs w:val="24"/>
        </w:rPr>
        <w:t>As outlined in the Code of Practice, “Where a request for statutory assessment is made by a school to an LEA, the child will have demonstrated significant cause for concern”.  The school will provide evidence from:</w:t>
      </w:r>
    </w:p>
    <w:p w14:paraId="1F3B1409" w14:textId="77777777" w:rsidR="00A635C3" w:rsidRDefault="00A635C3">
      <w:pPr>
        <w:rPr>
          <w:rFonts w:ascii="Comic Sans MS" w:hAnsi="Comic Sans MS" w:cs="Arial"/>
          <w:szCs w:val="24"/>
        </w:rPr>
      </w:pPr>
    </w:p>
    <w:p w14:paraId="69B16604"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lastRenderedPageBreak/>
        <w:t>The school’s action through School Action and School Action Plus.</w:t>
      </w:r>
    </w:p>
    <w:p w14:paraId="090C7850"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Individual education plans for the pupil.</w:t>
      </w:r>
    </w:p>
    <w:p w14:paraId="3087CDBD"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Records of regular reviews and their outcomes.</w:t>
      </w:r>
    </w:p>
    <w:p w14:paraId="57ACB9ED"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The pupil’s health including the child’s medical history where relevant.</w:t>
      </w:r>
    </w:p>
    <w:p w14:paraId="562C75D1" w14:textId="77777777" w:rsidR="00A635C3" w:rsidRDefault="00A635C3">
      <w:pPr>
        <w:pStyle w:val="ListParagraph"/>
        <w:ind w:left="427"/>
        <w:rPr>
          <w:rFonts w:ascii="Comic Sans MS" w:hAnsi="Comic Sans MS" w:cs="Arial"/>
          <w:sz w:val="24"/>
          <w:szCs w:val="24"/>
        </w:rPr>
      </w:pPr>
    </w:p>
    <w:p w14:paraId="4AA04C5C"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Attainment in literacy and mathematics.</w:t>
      </w:r>
    </w:p>
    <w:p w14:paraId="6DFC2C9E"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Educational and other assessments, for example from an advisory specialist support teacher or educational psychologist.</w:t>
      </w:r>
    </w:p>
    <w:p w14:paraId="3BE6DD1B"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Views of the parents/carers and of the child.</w:t>
      </w:r>
    </w:p>
    <w:p w14:paraId="1922660C"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Involvement of other professionals.</w:t>
      </w:r>
    </w:p>
    <w:p w14:paraId="687F32B6" w14:textId="77777777" w:rsidR="00A635C3" w:rsidRDefault="00A635C3">
      <w:pPr>
        <w:pStyle w:val="ListParagraph"/>
        <w:numPr>
          <w:ilvl w:val="0"/>
          <w:numId w:val="12"/>
        </w:numPr>
        <w:rPr>
          <w:rFonts w:ascii="Comic Sans MS" w:hAnsi="Comic Sans MS" w:cs="Arial"/>
          <w:sz w:val="24"/>
          <w:szCs w:val="24"/>
        </w:rPr>
      </w:pPr>
      <w:r>
        <w:rPr>
          <w:rFonts w:ascii="Comic Sans MS" w:hAnsi="Comic Sans MS" w:cs="Arial"/>
          <w:sz w:val="24"/>
          <w:szCs w:val="24"/>
        </w:rPr>
        <w:t>Any involvement by Social Services or Educational Welfare Services.</w:t>
      </w:r>
    </w:p>
    <w:p w14:paraId="664355AD" w14:textId="77777777" w:rsidR="00A635C3" w:rsidRDefault="00A635C3">
      <w:pPr>
        <w:rPr>
          <w:rFonts w:ascii="Comic Sans MS" w:hAnsi="Comic Sans MS" w:cs="Arial"/>
          <w:szCs w:val="24"/>
          <w:u w:val="single"/>
        </w:rPr>
      </w:pPr>
    </w:p>
    <w:p w14:paraId="67D1F4C6" w14:textId="77777777" w:rsidR="00A635C3" w:rsidRDefault="00A635C3">
      <w:pPr>
        <w:rPr>
          <w:rFonts w:ascii="Comic Sans MS" w:hAnsi="Comic Sans MS" w:cs="Arial"/>
          <w:b/>
          <w:szCs w:val="24"/>
          <w:u w:val="single"/>
        </w:rPr>
      </w:pPr>
      <w:r>
        <w:rPr>
          <w:rFonts w:ascii="Comic Sans MS" w:hAnsi="Comic Sans MS" w:cs="Arial"/>
          <w:b/>
          <w:szCs w:val="24"/>
          <w:u w:val="single"/>
        </w:rPr>
        <w:t>Process for Action, Record-Keeping and Review</w:t>
      </w:r>
    </w:p>
    <w:p w14:paraId="1A965116" w14:textId="77777777" w:rsidR="00A635C3" w:rsidRDefault="00A635C3">
      <w:pPr>
        <w:rPr>
          <w:rFonts w:ascii="Comic Sans MS" w:hAnsi="Comic Sans MS" w:cs="Arial"/>
          <w:b/>
          <w:szCs w:val="24"/>
          <w:u w:val="single"/>
        </w:rPr>
      </w:pPr>
    </w:p>
    <w:p w14:paraId="4CA88B76" w14:textId="77777777" w:rsidR="00A635C3" w:rsidRDefault="00A635C3">
      <w:pPr>
        <w:rPr>
          <w:rFonts w:ascii="Comic Sans MS" w:hAnsi="Comic Sans MS" w:cs="Arial"/>
          <w:szCs w:val="24"/>
        </w:rPr>
      </w:pPr>
      <w:r>
        <w:rPr>
          <w:rFonts w:ascii="Comic Sans MS" w:hAnsi="Comic Sans MS" w:cs="Arial"/>
          <w:szCs w:val="24"/>
        </w:rPr>
        <w:t>Following a Statutory Assessment a pupil will either have a note in lieu or a statement of additional learning needs:</w:t>
      </w:r>
    </w:p>
    <w:p w14:paraId="7DF4E37C" w14:textId="77777777" w:rsidR="00A635C3" w:rsidRDefault="00A635C3">
      <w:pPr>
        <w:rPr>
          <w:rFonts w:ascii="Comic Sans MS" w:hAnsi="Comic Sans MS" w:cs="Arial"/>
          <w:szCs w:val="24"/>
        </w:rPr>
      </w:pPr>
    </w:p>
    <w:p w14:paraId="70CD60B6" w14:textId="77777777" w:rsidR="00A635C3" w:rsidRDefault="00A635C3">
      <w:pPr>
        <w:pStyle w:val="ListParagraph"/>
        <w:numPr>
          <w:ilvl w:val="0"/>
          <w:numId w:val="28"/>
        </w:numPr>
        <w:rPr>
          <w:rFonts w:ascii="Comic Sans MS" w:hAnsi="Comic Sans MS" w:cs="Arial"/>
          <w:sz w:val="24"/>
          <w:szCs w:val="24"/>
        </w:rPr>
      </w:pPr>
      <w:r>
        <w:rPr>
          <w:rFonts w:ascii="Comic Sans MS" w:hAnsi="Comic Sans MS" w:cs="Arial"/>
          <w:sz w:val="24"/>
          <w:szCs w:val="24"/>
        </w:rPr>
        <w:t>On receipt of a statement the ALNCo will formulate an action plan or support/provision.</w:t>
      </w:r>
    </w:p>
    <w:p w14:paraId="4192A5A9" w14:textId="77777777" w:rsidR="00A635C3" w:rsidRDefault="00A635C3">
      <w:pPr>
        <w:pStyle w:val="ListParagraph"/>
        <w:numPr>
          <w:ilvl w:val="0"/>
          <w:numId w:val="28"/>
        </w:numPr>
        <w:rPr>
          <w:rFonts w:ascii="Comic Sans MS" w:hAnsi="Comic Sans MS" w:cs="Arial"/>
          <w:sz w:val="24"/>
          <w:szCs w:val="24"/>
        </w:rPr>
      </w:pPr>
      <w:r>
        <w:rPr>
          <w:rFonts w:ascii="Comic Sans MS" w:hAnsi="Comic Sans MS" w:cs="Arial"/>
          <w:sz w:val="24"/>
          <w:szCs w:val="24"/>
        </w:rPr>
        <w:t>Individual Education Plan:</w:t>
      </w:r>
    </w:p>
    <w:p w14:paraId="2A4566F0" w14:textId="77777777" w:rsidR="00A635C3" w:rsidRDefault="00A635C3">
      <w:pPr>
        <w:rPr>
          <w:rFonts w:ascii="Comic Sans MS" w:hAnsi="Comic Sans MS" w:cs="Arial"/>
          <w:szCs w:val="24"/>
        </w:rPr>
      </w:pPr>
      <w:r>
        <w:rPr>
          <w:rFonts w:ascii="Comic Sans MS" w:hAnsi="Comic Sans MS" w:cs="Arial"/>
          <w:szCs w:val="24"/>
        </w:rPr>
        <w:t>From collated information and advice from other professionals, the ALNCo discusses the child’s needs with the young person and parents/carers and issues an IEP to staff and parents/carers.  The support to be provided is indicated and set within short-term targets. (Where a statement is not issued, the child reverts to School Action or School Action Plus).</w:t>
      </w:r>
    </w:p>
    <w:p w14:paraId="44FB30F8" w14:textId="77777777" w:rsidR="00A635C3" w:rsidRDefault="00A635C3">
      <w:pPr>
        <w:pStyle w:val="ListParagraph"/>
        <w:rPr>
          <w:rFonts w:ascii="Comic Sans MS" w:hAnsi="Comic Sans MS" w:cs="Arial"/>
          <w:sz w:val="24"/>
          <w:szCs w:val="24"/>
        </w:rPr>
      </w:pPr>
    </w:p>
    <w:p w14:paraId="31464CD2" w14:textId="77777777" w:rsidR="00A635C3" w:rsidRDefault="00A635C3">
      <w:pPr>
        <w:pStyle w:val="ListParagraph"/>
        <w:numPr>
          <w:ilvl w:val="0"/>
          <w:numId w:val="13"/>
        </w:numPr>
        <w:rPr>
          <w:rFonts w:ascii="Comic Sans MS" w:hAnsi="Comic Sans MS" w:cs="Arial"/>
          <w:sz w:val="24"/>
          <w:szCs w:val="24"/>
        </w:rPr>
      </w:pPr>
      <w:r>
        <w:rPr>
          <w:rFonts w:ascii="Comic Sans MS" w:hAnsi="Comic Sans MS" w:cs="Arial"/>
          <w:sz w:val="24"/>
          <w:szCs w:val="24"/>
        </w:rPr>
        <w:t>Review/evaluation:</w:t>
      </w:r>
    </w:p>
    <w:p w14:paraId="3F17468D" w14:textId="77777777" w:rsidR="00A635C3" w:rsidRDefault="00A635C3">
      <w:pPr>
        <w:ind w:left="720"/>
        <w:rPr>
          <w:rFonts w:ascii="Comic Sans MS" w:hAnsi="Comic Sans MS" w:cs="Arial"/>
          <w:szCs w:val="24"/>
        </w:rPr>
      </w:pPr>
      <w:r>
        <w:rPr>
          <w:rFonts w:ascii="Comic Sans MS" w:hAnsi="Comic Sans MS" w:cs="Arial"/>
          <w:szCs w:val="24"/>
        </w:rPr>
        <w:t>For an interim review the ALNCo collects information from the pupil’s reports and requests staff comments, collates the information, discusses with parents/carers and either the next IEP is formulated to continue until the next review or if necessary an annual review is initiated early.</w:t>
      </w:r>
    </w:p>
    <w:p w14:paraId="1DA6542E" w14:textId="77777777" w:rsidR="00A635C3" w:rsidRDefault="00A635C3">
      <w:pPr>
        <w:ind w:left="720"/>
        <w:rPr>
          <w:rFonts w:ascii="Comic Sans MS" w:hAnsi="Comic Sans MS" w:cs="Arial"/>
          <w:szCs w:val="24"/>
        </w:rPr>
      </w:pPr>
    </w:p>
    <w:p w14:paraId="7FE530B2" w14:textId="77777777" w:rsidR="00A635C3" w:rsidRDefault="00A635C3">
      <w:pPr>
        <w:pStyle w:val="ListParagraph"/>
        <w:numPr>
          <w:ilvl w:val="0"/>
          <w:numId w:val="13"/>
        </w:numPr>
        <w:rPr>
          <w:rFonts w:ascii="Comic Sans MS" w:hAnsi="Comic Sans MS" w:cs="Arial"/>
          <w:sz w:val="24"/>
          <w:szCs w:val="24"/>
        </w:rPr>
      </w:pPr>
      <w:r>
        <w:rPr>
          <w:rFonts w:ascii="Comic Sans MS" w:hAnsi="Comic Sans MS" w:cs="Arial"/>
          <w:sz w:val="24"/>
          <w:szCs w:val="24"/>
        </w:rPr>
        <w:t>Annual Review:</w:t>
      </w:r>
    </w:p>
    <w:p w14:paraId="3B3B787E" w14:textId="77777777" w:rsidR="00A635C3" w:rsidRDefault="00A635C3">
      <w:pPr>
        <w:ind w:left="720"/>
        <w:rPr>
          <w:rFonts w:ascii="Comic Sans MS" w:hAnsi="Comic Sans MS" w:cs="Arial"/>
          <w:szCs w:val="24"/>
        </w:rPr>
      </w:pPr>
      <w:r>
        <w:rPr>
          <w:rFonts w:ascii="Comic Sans MS" w:hAnsi="Comic Sans MS" w:cs="Arial"/>
          <w:szCs w:val="24"/>
        </w:rPr>
        <w:t>ALNCo collects information from staff, parents/carers, pupil and other professionals and collates the information prior to the annual review. At the annual review, progress is discussed and a decision is made whether to:</w:t>
      </w:r>
    </w:p>
    <w:p w14:paraId="3041E394" w14:textId="77777777" w:rsidR="00A635C3" w:rsidRDefault="00A635C3">
      <w:pPr>
        <w:ind w:left="720"/>
        <w:rPr>
          <w:rFonts w:ascii="Comic Sans MS" w:hAnsi="Comic Sans MS" w:cs="Arial"/>
          <w:szCs w:val="24"/>
        </w:rPr>
      </w:pPr>
    </w:p>
    <w:p w14:paraId="45760F33"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t>Maintain the statement and revert to 2, a continuation of process within school setting.</w:t>
      </w:r>
    </w:p>
    <w:p w14:paraId="3D913D2A"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lastRenderedPageBreak/>
        <w:t>Request an amendment to the statement.</w:t>
      </w:r>
    </w:p>
    <w:p w14:paraId="1B6D3C51" w14:textId="77777777" w:rsidR="00A635C3" w:rsidRDefault="00A635C3">
      <w:pPr>
        <w:pStyle w:val="ListParagraph"/>
        <w:numPr>
          <w:ilvl w:val="0"/>
          <w:numId w:val="14"/>
        </w:numPr>
        <w:rPr>
          <w:rFonts w:ascii="Comic Sans MS" w:hAnsi="Comic Sans MS" w:cs="Arial"/>
          <w:sz w:val="24"/>
          <w:szCs w:val="24"/>
        </w:rPr>
      </w:pPr>
      <w:r>
        <w:rPr>
          <w:rFonts w:ascii="Comic Sans MS" w:hAnsi="Comic Sans MS" w:cs="Arial"/>
          <w:sz w:val="24"/>
          <w:szCs w:val="24"/>
        </w:rPr>
        <w:t>Request ceasing the statement and revert back to School Action Plus.</w:t>
      </w:r>
    </w:p>
    <w:p w14:paraId="722B00AE" w14:textId="77777777" w:rsidR="00A635C3" w:rsidRDefault="00A635C3">
      <w:pPr>
        <w:rPr>
          <w:rFonts w:ascii="Comic Sans MS" w:hAnsi="Comic Sans MS" w:cs="Arial"/>
          <w:szCs w:val="24"/>
        </w:rPr>
      </w:pPr>
    </w:p>
    <w:p w14:paraId="42C6D796" w14:textId="77777777" w:rsidR="00A635C3" w:rsidRDefault="00A635C3">
      <w:pPr>
        <w:rPr>
          <w:rFonts w:ascii="Comic Sans MS" w:hAnsi="Comic Sans MS" w:cs="Arial"/>
          <w:b/>
          <w:szCs w:val="24"/>
          <w:u w:val="single"/>
        </w:rPr>
      </w:pPr>
    </w:p>
    <w:p w14:paraId="6E1831B3" w14:textId="77777777" w:rsidR="00A635C3" w:rsidRDefault="00A635C3">
      <w:pPr>
        <w:rPr>
          <w:rFonts w:ascii="Comic Sans MS" w:hAnsi="Comic Sans MS" w:cs="Arial"/>
          <w:b/>
          <w:szCs w:val="24"/>
          <w:u w:val="single"/>
        </w:rPr>
      </w:pPr>
    </w:p>
    <w:p w14:paraId="54E11D2A" w14:textId="77777777" w:rsidR="00A635C3" w:rsidRDefault="00A635C3">
      <w:pPr>
        <w:rPr>
          <w:rFonts w:ascii="Comic Sans MS" w:hAnsi="Comic Sans MS" w:cs="Arial"/>
          <w:b/>
          <w:szCs w:val="24"/>
          <w:u w:val="single"/>
        </w:rPr>
      </w:pPr>
    </w:p>
    <w:p w14:paraId="619E2B98" w14:textId="77777777" w:rsidR="00A635C3" w:rsidRDefault="00A635C3">
      <w:pPr>
        <w:rPr>
          <w:rFonts w:ascii="Comic Sans MS" w:hAnsi="Comic Sans MS" w:cs="Arial"/>
          <w:b/>
          <w:szCs w:val="24"/>
          <w:u w:val="single"/>
        </w:rPr>
      </w:pPr>
      <w:r>
        <w:rPr>
          <w:rFonts w:ascii="Comic Sans MS" w:hAnsi="Comic Sans MS" w:cs="Arial"/>
          <w:b/>
          <w:szCs w:val="24"/>
          <w:u w:val="single"/>
        </w:rPr>
        <w:t>Evaluating Success</w:t>
      </w:r>
    </w:p>
    <w:p w14:paraId="31126E5D" w14:textId="77777777" w:rsidR="00A635C3" w:rsidRDefault="00A635C3">
      <w:pPr>
        <w:rPr>
          <w:rFonts w:ascii="Comic Sans MS" w:hAnsi="Comic Sans MS" w:cs="Arial"/>
          <w:b/>
          <w:szCs w:val="24"/>
          <w:u w:val="single"/>
        </w:rPr>
      </w:pPr>
    </w:p>
    <w:p w14:paraId="20D625FB" w14:textId="77777777" w:rsidR="00A635C3" w:rsidRDefault="00A635C3">
      <w:pPr>
        <w:rPr>
          <w:rFonts w:ascii="Comic Sans MS" w:hAnsi="Comic Sans MS" w:cs="Arial"/>
          <w:b/>
          <w:szCs w:val="24"/>
          <w:u w:val="single"/>
        </w:rPr>
      </w:pPr>
      <w:r>
        <w:rPr>
          <w:rFonts w:ascii="Comic Sans MS" w:hAnsi="Comic Sans MS" w:cs="Arial"/>
          <w:b/>
          <w:szCs w:val="24"/>
          <w:u w:val="single"/>
        </w:rPr>
        <w:t>Record keeping</w:t>
      </w:r>
    </w:p>
    <w:p w14:paraId="2DE403A5" w14:textId="77777777" w:rsidR="00A635C3" w:rsidRDefault="00A635C3">
      <w:pPr>
        <w:rPr>
          <w:rFonts w:ascii="Comic Sans MS" w:hAnsi="Comic Sans MS" w:cs="Arial"/>
          <w:b/>
          <w:szCs w:val="24"/>
          <w:u w:val="single"/>
        </w:rPr>
      </w:pPr>
    </w:p>
    <w:p w14:paraId="4E7FBB6C" w14:textId="77777777" w:rsidR="00A635C3" w:rsidRDefault="00A635C3">
      <w:pPr>
        <w:rPr>
          <w:rFonts w:ascii="Comic Sans MS" w:hAnsi="Comic Sans MS" w:cs="Arial"/>
          <w:szCs w:val="24"/>
        </w:rPr>
      </w:pPr>
      <w:r>
        <w:rPr>
          <w:rFonts w:ascii="Comic Sans MS" w:hAnsi="Comic Sans MS" w:cs="Arial"/>
          <w:szCs w:val="24"/>
        </w:rPr>
        <w:t>The school record for pupils with additional learning needs will collate and record the school’s responses at all stages and information collected at review meeting will be included. An appropriate combination of the following information regarding individual pupils will be available in school:</w:t>
      </w:r>
    </w:p>
    <w:p w14:paraId="62431CDC" w14:textId="77777777" w:rsidR="00A635C3" w:rsidRDefault="00A635C3">
      <w:pPr>
        <w:rPr>
          <w:rFonts w:ascii="Comic Sans MS" w:hAnsi="Comic Sans MS" w:cs="Arial"/>
          <w:szCs w:val="24"/>
        </w:rPr>
      </w:pPr>
    </w:p>
    <w:p w14:paraId="48AB1F21"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Description and nature of pupil’s difficulty.</w:t>
      </w:r>
    </w:p>
    <w:p w14:paraId="03598AD8"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Strategies to be adopted.</w:t>
      </w:r>
    </w:p>
    <w:p w14:paraId="724F0C9A"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Child Friendly Individual Education Plans.</w:t>
      </w:r>
    </w:p>
    <w:p w14:paraId="733B8722"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Reviews.</w:t>
      </w:r>
    </w:p>
    <w:p w14:paraId="0EFFB04B"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Records of support requested.</w:t>
      </w:r>
    </w:p>
    <w:p w14:paraId="5309C18F" w14:textId="77777777" w:rsidR="00A635C3" w:rsidRDefault="00A635C3">
      <w:pPr>
        <w:pStyle w:val="ListParagraph"/>
        <w:numPr>
          <w:ilvl w:val="0"/>
          <w:numId w:val="15"/>
        </w:numPr>
        <w:rPr>
          <w:rFonts w:ascii="Comic Sans MS" w:hAnsi="Comic Sans MS" w:cs="Arial"/>
          <w:sz w:val="24"/>
          <w:szCs w:val="24"/>
        </w:rPr>
      </w:pPr>
      <w:r>
        <w:rPr>
          <w:rFonts w:ascii="Comic Sans MS" w:hAnsi="Comic Sans MS" w:cs="Arial"/>
          <w:sz w:val="24"/>
          <w:szCs w:val="24"/>
        </w:rPr>
        <w:t>Reports of all other professionals involved.</w:t>
      </w:r>
    </w:p>
    <w:p w14:paraId="49E398E2" w14:textId="77777777" w:rsidR="00A635C3" w:rsidRDefault="00A635C3">
      <w:pPr>
        <w:pStyle w:val="ListParagraph"/>
        <w:rPr>
          <w:rFonts w:ascii="Comic Sans MS" w:hAnsi="Comic Sans MS" w:cs="Arial"/>
          <w:sz w:val="24"/>
          <w:szCs w:val="24"/>
        </w:rPr>
      </w:pPr>
    </w:p>
    <w:p w14:paraId="73D23707" w14:textId="77777777" w:rsidR="00A635C3" w:rsidRDefault="00A635C3">
      <w:pPr>
        <w:rPr>
          <w:rFonts w:ascii="Comic Sans MS" w:hAnsi="Comic Sans MS" w:cs="Arial"/>
          <w:b/>
          <w:szCs w:val="24"/>
          <w:u w:val="single"/>
        </w:rPr>
      </w:pPr>
      <w:r>
        <w:rPr>
          <w:rFonts w:ascii="Comic Sans MS" w:hAnsi="Comic Sans MS" w:cs="Arial"/>
          <w:b/>
          <w:szCs w:val="24"/>
          <w:u w:val="single"/>
        </w:rPr>
        <w:t>More Able and Talented Pupils</w:t>
      </w:r>
    </w:p>
    <w:p w14:paraId="16287F21" w14:textId="77777777" w:rsidR="00A635C3" w:rsidRDefault="00A635C3">
      <w:pPr>
        <w:rPr>
          <w:rFonts w:ascii="Comic Sans MS" w:hAnsi="Comic Sans MS" w:cs="Arial"/>
          <w:b/>
          <w:szCs w:val="24"/>
          <w:u w:val="single"/>
        </w:rPr>
      </w:pPr>
    </w:p>
    <w:p w14:paraId="7C8BB5CC" w14:textId="77777777" w:rsidR="00A635C3" w:rsidRDefault="00A635C3">
      <w:pPr>
        <w:rPr>
          <w:rFonts w:ascii="Comic Sans MS" w:hAnsi="Comic Sans MS" w:cs="Arial"/>
          <w:szCs w:val="24"/>
        </w:rPr>
      </w:pPr>
      <w:r>
        <w:rPr>
          <w:rFonts w:ascii="Comic Sans MS" w:hAnsi="Comic Sans MS" w:cs="Arial"/>
          <w:szCs w:val="24"/>
        </w:rPr>
        <w:t xml:space="preserve">The term ‘More Able and Talented’ is used to describe pupils who require enriched and extended opportunities across the curriculum in order to develop their abilities in one or more areas. Ability and talent may be shown in many different ways including academic, practical, creative, social, musical and in sports. By improving the quality of learning and opportunities for more able and talented pupils we raise standards of achievement for all pupils. </w:t>
      </w:r>
    </w:p>
    <w:p w14:paraId="5BE93A62" w14:textId="77777777" w:rsidR="00A635C3" w:rsidRDefault="00A635C3">
      <w:pPr>
        <w:rPr>
          <w:rFonts w:ascii="Comic Sans MS" w:hAnsi="Comic Sans MS" w:cs="Arial"/>
          <w:szCs w:val="24"/>
        </w:rPr>
      </w:pPr>
    </w:p>
    <w:p w14:paraId="39A59A97" w14:textId="77777777" w:rsidR="00A635C3" w:rsidRDefault="00A635C3">
      <w:pPr>
        <w:rPr>
          <w:rFonts w:ascii="Comic Sans MS" w:hAnsi="Comic Sans MS" w:cs="Arial"/>
          <w:b/>
          <w:szCs w:val="24"/>
          <w:u w:val="single"/>
        </w:rPr>
      </w:pPr>
      <w:r>
        <w:rPr>
          <w:rFonts w:ascii="Comic Sans MS" w:hAnsi="Comic Sans MS" w:cs="Arial"/>
          <w:b/>
          <w:szCs w:val="24"/>
          <w:u w:val="single"/>
        </w:rPr>
        <w:t>A Whole School Approach</w:t>
      </w:r>
    </w:p>
    <w:p w14:paraId="384BA73E" w14:textId="77777777" w:rsidR="00A635C3" w:rsidRDefault="00A635C3">
      <w:pPr>
        <w:rPr>
          <w:rFonts w:ascii="Comic Sans MS" w:hAnsi="Comic Sans MS" w:cs="Arial"/>
          <w:b/>
          <w:szCs w:val="24"/>
          <w:highlight w:val="yellow"/>
          <w:u w:val="single"/>
        </w:rPr>
      </w:pPr>
    </w:p>
    <w:p w14:paraId="1233F5EF" w14:textId="77777777" w:rsidR="00A635C3" w:rsidRDefault="00A635C3">
      <w:pPr>
        <w:rPr>
          <w:rFonts w:ascii="Comic Sans MS" w:hAnsi="Comic Sans MS" w:cs="Arial"/>
          <w:szCs w:val="24"/>
        </w:rPr>
      </w:pPr>
      <w:r>
        <w:rPr>
          <w:rFonts w:ascii="Comic Sans MS" w:hAnsi="Comic Sans MS" w:cs="Arial"/>
          <w:szCs w:val="24"/>
        </w:rPr>
        <w:t>Our ethos promotes high self-esteem which aims to meet the needs of all pupils regardless of emotional, social, linguistic, cultural, physical or intellectual differences.</w:t>
      </w:r>
    </w:p>
    <w:p w14:paraId="34B3F2EB" w14:textId="77777777" w:rsidR="00A635C3" w:rsidRDefault="00A635C3">
      <w:pPr>
        <w:rPr>
          <w:rFonts w:ascii="Comic Sans MS" w:hAnsi="Comic Sans MS" w:cs="Arial"/>
          <w:szCs w:val="24"/>
        </w:rPr>
      </w:pPr>
    </w:p>
    <w:p w14:paraId="4BDFCAE5" w14:textId="77777777" w:rsidR="00A635C3" w:rsidRDefault="00A635C3">
      <w:pPr>
        <w:rPr>
          <w:rFonts w:ascii="Comic Sans MS" w:hAnsi="Comic Sans MS" w:cs="Arial"/>
          <w:szCs w:val="24"/>
        </w:rPr>
      </w:pPr>
      <w:r>
        <w:rPr>
          <w:rFonts w:ascii="Comic Sans MS" w:hAnsi="Comic Sans MS" w:cs="Arial"/>
          <w:szCs w:val="24"/>
        </w:rPr>
        <w:t xml:space="preserve">Curriculum Maps have been developed for each area of the curriculum. Lesson planning takes place to enable all pupils to be challenged through differentiated activities and learning outcomes. Work in ability-linked groups is used whenever appropriate. Extension and enrichment work is provided to extend the more able and pupils are monitored and assessed </w:t>
      </w:r>
      <w:r>
        <w:rPr>
          <w:rFonts w:ascii="Comic Sans MS" w:hAnsi="Comic Sans MS" w:cs="Arial"/>
          <w:szCs w:val="24"/>
        </w:rPr>
        <w:lastRenderedPageBreak/>
        <w:t xml:space="preserve">to ensure progress is being made. Our pupils are encouraged to explore different learning styles to develop skills based learning and independent learning skills. These can be particularly beneficial for our more able children. </w:t>
      </w:r>
    </w:p>
    <w:p w14:paraId="7D34F5C7" w14:textId="77777777" w:rsidR="00A635C3" w:rsidRDefault="00A635C3">
      <w:pPr>
        <w:rPr>
          <w:rFonts w:ascii="Comic Sans MS" w:hAnsi="Comic Sans MS" w:cs="Arial"/>
          <w:szCs w:val="24"/>
        </w:rPr>
      </w:pPr>
    </w:p>
    <w:p w14:paraId="0B4020A7" w14:textId="77777777" w:rsidR="00A635C3" w:rsidRDefault="00A635C3">
      <w:pPr>
        <w:rPr>
          <w:rFonts w:ascii="Comic Sans MS" w:hAnsi="Comic Sans MS" w:cs="Arial"/>
          <w:szCs w:val="24"/>
        </w:rPr>
      </w:pPr>
    </w:p>
    <w:p w14:paraId="1D7B270A" w14:textId="77777777" w:rsidR="00A635C3" w:rsidRDefault="00A635C3">
      <w:pPr>
        <w:rPr>
          <w:rFonts w:ascii="Comic Sans MS" w:hAnsi="Comic Sans MS" w:cs="Arial"/>
          <w:szCs w:val="24"/>
        </w:rPr>
      </w:pPr>
    </w:p>
    <w:p w14:paraId="4F904CB7" w14:textId="77777777" w:rsidR="00A635C3" w:rsidRDefault="00A635C3">
      <w:pPr>
        <w:rPr>
          <w:rFonts w:ascii="Comic Sans MS" w:hAnsi="Comic Sans MS" w:cs="Arial"/>
          <w:szCs w:val="24"/>
        </w:rPr>
      </w:pPr>
    </w:p>
    <w:p w14:paraId="7A46C367" w14:textId="77777777" w:rsidR="00A635C3" w:rsidRDefault="00A635C3">
      <w:pPr>
        <w:rPr>
          <w:rFonts w:ascii="Comic Sans MS" w:hAnsi="Comic Sans MS" w:cs="Arial"/>
          <w:szCs w:val="24"/>
        </w:rPr>
      </w:pPr>
      <w:r>
        <w:rPr>
          <w:rFonts w:ascii="Comic Sans MS" w:hAnsi="Comic Sans MS" w:cs="Arial"/>
          <w:szCs w:val="24"/>
        </w:rPr>
        <w:t>The school promotes and encourages a range of opportunities and activities which support and extend learning and the development of talents and abilities. These include developing personal skills and social responsibility through our School Council and Eco Committees.</w:t>
      </w:r>
    </w:p>
    <w:p w14:paraId="29D6B04F" w14:textId="77777777" w:rsidR="00A635C3" w:rsidRDefault="00A635C3">
      <w:pPr>
        <w:rPr>
          <w:rFonts w:ascii="Comic Sans MS" w:hAnsi="Comic Sans MS" w:cs="Arial"/>
          <w:szCs w:val="24"/>
        </w:rPr>
      </w:pPr>
      <w:r>
        <w:rPr>
          <w:rFonts w:ascii="Comic Sans MS" w:hAnsi="Comic Sans MS" w:cs="Arial"/>
          <w:szCs w:val="24"/>
        </w:rPr>
        <w:t xml:space="preserve"> </w:t>
      </w:r>
    </w:p>
    <w:p w14:paraId="7DAC43EE" w14:textId="77777777" w:rsidR="00A635C3" w:rsidRDefault="00A635C3">
      <w:pPr>
        <w:rPr>
          <w:rFonts w:ascii="Comic Sans MS" w:hAnsi="Comic Sans MS" w:cs="Arial"/>
          <w:b/>
          <w:szCs w:val="24"/>
          <w:u w:val="single"/>
        </w:rPr>
      </w:pPr>
      <w:r>
        <w:rPr>
          <w:rFonts w:ascii="Comic Sans MS" w:hAnsi="Comic Sans MS" w:cs="Arial"/>
          <w:b/>
          <w:szCs w:val="24"/>
          <w:u w:val="single"/>
        </w:rPr>
        <w:t>Strategies to enhance opportunities for all pupils which benefit more able and talented pupils</w:t>
      </w:r>
    </w:p>
    <w:p w14:paraId="06971CD3" w14:textId="77777777" w:rsidR="00A635C3" w:rsidRDefault="00A635C3">
      <w:pPr>
        <w:rPr>
          <w:rFonts w:ascii="Comic Sans MS" w:hAnsi="Comic Sans MS" w:cs="Arial"/>
          <w:szCs w:val="24"/>
          <w:u w:val="single"/>
        </w:rPr>
      </w:pPr>
    </w:p>
    <w:p w14:paraId="2558E142" w14:textId="77777777" w:rsidR="00A635C3" w:rsidRDefault="00A635C3">
      <w:pPr>
        <w:rPr>
          <w:rFonts w:ascii="Comic Sans MS" w:hAnsi="Comic Sans MS" w:cs="Arial"/>
          <w:szCs w:val="24"/>
        </w:rPr>
      </w:pPr>
      <w:r>
        <w:rPr>
          <w:rFonts w:ascii="Comic Sans MS" w:hAnsi="Comic Sans MS" w:cs="Arial"/>
          <w:szCs w:val="24"/>
        </w:rPr>
        <w:t>These will vary depending on individual, class and curricular needs but may include the following:</w:t>
      </w:r>
    </w:p>
    <w:p w14:paraId="31CF6074"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Classroom organisation and grouping;</w:t>
      </w:r>
    </w:p>
    <w:p w14:paraId="630F1165"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Setting where/if appropriate;</w:t>
      </w:r>
    </w:p>
    <w:p w14:paraId="251721BE"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Opportunities to focus on particular activities to develop knowledge and skills;</w:t>
      </w:r>
    </w:p>
    <w:p w14:paraId="3913D5AF"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Independent and resource-based learning opportunities;</w:t>
      </w:r>
    </w:p>
    <w:p w14:paraId="4B85B689"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Extension and enrichment learning activities;</w:t>
      </w:r>
    </w:p>
    <w:p w14:paraId="773E6C89"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Appropriate resourcing including reference materials and ICT;</w:t>
      </w:r>
    </w:p>
    <w:p w14:paraId="0FCB16B2"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Encouraging thinking skills, skills-based learning, creativity and different styles;</w:t>
      </w:r>
    </w:p>
    <w:p w14:paraId="4CE685C5"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Working with/activities with older pupils where appropriate or feasible;</w:t>
      </w:r>
    </w:p>
    <w:p w14:paraId="40B5B110" w14:textId="77777777" w:rsidR="00A635C3" w:rsidRDefault="00A635C3">
      <w:pPr>
        <w:numPr>
          <w:ilvl w:val="0"/>
          <w:numId w:val="21"/>
        </w:numPr>
        <w:overflowPunct/>
        <w:autoSpaceDE/>
        <w:autoSpaceDN/>
        <w:adjustRightInd/>
        <w:ind w:left="714" w:hanging="357"/>
        <w:textAlignment w:val="auto"/>
        <w:rPr>
          <w:rFonts w:ascii="Comic Sans MS" w:hAnsi="Comic Sans MS" w:cs="Arial"/>
          <w:szCs w:val="24"/>
        </w:rPr>
      </w:pPr>
      <w:r>
        <w:rPr>
          <w:rFonts w:ascii="Comic Sans MS" w:hAnsi="Comic Sans MS" w:cs="Arial"/>
          <w:szCs w:val="24"/>
        </w:rPr>
        <w:t>Monitoring, assessment and providing feedback; regular reviews to ensure appropriate support is provided.</w:t>
      </w:r>
    </w:p>
    <w:p w14:paraId="2A1F701D" w14:textId="77777777" w:rsidR="00A635C3" w:rsidRDefault="00A635C3">
      <w:pPr>
        <w:rPr>
          <w:rFonts w:ascii="Comic Sans MS" w:hAnsi="Comic Sans MS" w:cs="Arial"/>
          <w:szCs w:val="24"/>
          <w:highlight w:val="yellow"/>
        </w:rPr>
      </w:pPr>
    </w:p>
    <w:p w14:paraId="78BC3C08" w14:textId="77777777" w:rsidR="00A635C3" w:rsidRDefault="00A635C3">
      <w:pPr>
        <w:rPr>
          <w:rFonts w:ascii="Comic Sans MS" w:hAnsi="Comic Sans MS" w:cs="Arial"/>
          <w:b/>
          <w:szCs w:val="24"/>
          <w:u w:val="single"/>
        </w:rPr>
      </w:pPr>
      <w:r>
        <w:rPr>
          <w:rFonts w:ascii="Comic Sans MS" w:hAnsi="Comic Sans MS" w:cs="Arial"/>
          <w:b/>
          <w:szCs w:val="24"/>
          <w:u w:val="single"/>
        </w:rPr>
        <w:t>Monitoring and Review</w:t>
      </w:r>
    </w:p>
    <w:p w14:paraId="03EFCA41" w14:textId="77777777" w:rsidR="00A635C3" w:rsidRDefault="00A635C3">
      <w:pPr>
        <w:rPr>
          <w:rFonts w:ascii="Comic Sans MS" w:hAnsi="Comic Sans MS" w:cs="Arial"/>
          <w:b/>
          <w:szCs w:val="24"/>
          <w:u w:val="single"/>
        </w:rPr>
      </w:pPr>
    </w:p>
    <w:p w14:paraId="22BF23EB" w14:textId="77777777" w:rsidR="00A635C3" w:rsidRDefault="00A635C3">
      <w:pPr>
        <w:rPr>
          <w:rFonts w:ascii="Comic Sans MS" w:hAnsi="Comic Sans MS" w:cs="Arial"/>
          <w:szCs w:val="24"/>
        </w:rPr>
      </w:pPr>
      <w:r>
        <w:rPr>
          <w:rFonts w:ascii="Comic Sans MS" w:hAnsi="Comic Sans MS" w:cs="Arial"/>
          <w:szCs w:val="24"/>
        </w:rPr>
        <w:t>The school recognises that provision needs to be flexible to meet changing needs. This policy will be reviewed and updated as appropriate in the light of feedback from teachers, pupils and parents</w:t>
      </w:r>
    </w:p>
    <w:p w14:paraId="5F96A722" w14:textId="77777777" w:rsidR="00A635C3" w:rsidRDefault="00A635C3">
      <w:pPr>
        <w:rPr>
          <w:rFonts w:ascii="Comic Sans MS" w:hAnsi="Comic Sans MS" w:cs="Arial"/>
          <w:szCs w:val="24"/>
        </w:rPr>
      </w:pPr>
    </w:p>
    <w:p w14:paraId="5B95CD12" w14:textId="77777777" w:rsidR="00A635C3" w:rsidRDefault="00A635C3">
      <w:pPr>
        <w:rPr>
          <w:rFonts w:ascii="Comic Sans MS" w:hAnsi="Comic Sans MS" w:cs="Arial"/>
          <w:b/>
          <w:szCs w:val="24"/>
          <w:u w:val="single"/>
        </w:rPr>
      </w:pPr>
    </w:p>
    <w:p w14:paraId="3C4AF819" w14:textId="77777777" w:rsidR="00A635C3" w:rsidRDefault="00A635C3">
      <w:pPr>
        <w:rPr>
          <w:rFonts w:ascii="Comic Sans MS" w:hAnsi="Comic Sans MS" w:cs="Arial"/>
          <w:b/>
          <w:szCs w:val="24"/>
          <w:u w:val="single"/>
        </w:rPr>
      </w:pPr>
      <w:r>
        <w:rPr>
          <w:rFonts w:ascii="Comic Sans MS" w:hAnsi="Comic Sans MS" w:cs="Arial"/>
          <w:b/>
          <w:szCs w:val="24"/>
          <w:u w:val="single"/>
        </w:rPr>
        <w:t>Parent/Carer Partnership</w:t>
      </w:r>
    </w:p>
    <w:p w14:paraId="5220BBB2" w14:textId="77777777" w:rsidR="00A635C3" w:rsidRDefault="00A635C3">
      <w:pPr>
        <w:rPr>
          <w:rFonts w:ascii="Comic Sans MS" w:hAnsi="Comic Sans MS" w:cs="Arial"/>
          <w:b/>
          <w:szCs w:val="24"/>
        </w:rPr>
      </w:pPr>
    </w:p>
    <w:p w14:paraId="04F6E84D" w14:textId="77777777" w:rsidR="00A635C3" w:rsidRDefault="00A635C3">
      <w:pPr>
        <w:rPr>
          <w:rFonts w:ascii="Comic Sans MS" w:hAnsi="Comic Sans MS" w:cs="Arial"/>
          <w:b/>
          <w:szCs w:val="24"/>
          <w:u w:val="single"/>
        </w:rPr>
      </w:pPr>
      <w:r>
        <w:rPr>
          <w:rFonts w:ascii="Comic Sans MS" w:hAnsi="Comic Sans MS" w:cs="Arial"/>
          <w:b/>
          <w:szCs w:val="24"/>
          <w:u w:val="single"/>
        </w:rPr>
        <w:t>Contact with parents/carers</w:t>
      </w:r>
    </w:p>
    <w:p w14:paraId="13CB595B" w14:textId="77777777" w:rsidR="00A635C3" w:rsidRDefault="00A635C3">
      <w:pPr>
        <w:rPr>
          <w:rFonts w:ascii="Comic Sans MS" w:hAnsi="Comic Sans MS" w:cs="Arial"/>
          <w:b/>
          <w:szCs w:val="24"/>
          <w:u w:val="single"/>
        </w:rPr>
      </w:pPr>
    </w:p>
    <w:p w14:paraId="4CEB622A" w14:textId="77777777" w:rsidR="00A635C3" w:rsidRDefault="00A635C3">
      <w:pPr>
        <w:rPr>
          <w:rFonts w:ascii="Comic Sans MS" w:hAnsi="Comic Sans MS" w:cs="Arial"/>
          <w:szCs w:val="24"/>
        </w:rPr>
      </w:pPr>
      <w:r>
        <w:rPr>
          <w:rFonts w:ascii="Comic Sans MS" w:hAnsi="Comic Sans MS" w:cs="Arial"/>
          <w:szCs w:val="24"/>
        </w:rPr>
        <w:t>Parents/carers are partners in their child’s education and are kept fully informed. They will be contacted directly should there be any change in their child’s progress, behaviour or educational provision within a school. The process for contact with parents/carers in respect of pupils who have additional learning needs will be:</w:t>
      </w:r>
    </w:p>
    <w:p w14:paraId="6D9C8D39" w14:textId="77777777" w:rsidR="00A635C3" w:rsidRDefault="00A635C3">
      <w:pPr>
        <w:rPr>
          <w:rFonts w:ascii="Comic Sans MS" w:hAnsi="Comic Sans MS" w:cs="Arial"/>
          <w:szCs w:val="24"/>
        </w:rPr>
      </w:pPr>
    </w:p>
    <w:p w14:paraId="4F9015E8"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lastRenderedPageBreak/>
        <w:t>Class teacher liaises with parents/carers to discuss pupil’s placement at School Action and School Action Plus;</w:t>
      </w:r>
    </w:p>
    <w:p w14:paraId="14C86BF9"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Copy of IEP discussed with parents/carers and copy given;</w:t>
      </w:r>
    </w:p>
    <w:p w14:paraId="6BE0C6AF"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Discussion of IEP reviews to take place at scheduled parents’ evenings;</w:t>
      </w:r>
    </w:p>
    <w:p w14:paraId="675E05EE" w14:textId="77777777" w:rsidR="00A635C3" w:rsidRDefault="00A635C3">
      <w:pPr>
        <w:pStyle w:val="ListParagraph"/>
        <w:rPr>
          <w:rFonts w:ascii="Comic Sans MS" w:hAnsi="Comic Sans MS" w:cs="Arial"/>
          <w:sz w:val="24"/>
          <w:szCs w:val="24"/>
        </w:rPr>
      </w:pPr>
    </w:p>
    <w:p w14:paraId="2FC17F8B" w14:textId="77777777" w:rsidR="00A635C3" w:rsidRDefault="00A635C3">
      <w:pPr>
        <w:pStyle w:val="ListParagraph"/>
        <w:rPr>
          <w:rFonts w:ascii="Comic Sans MS" w:hAnsi="Comic Sans MS" w:cs="Arial"/>
          <w:sz w:val="24"/>
          <w:szCs w:val="24"/>
        </w:rPr>
      </w:pPr>
    </w:p>
    <w:p w14:paraId="4A8C3A3A"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ALNCo and class teacher to meet with parents/carers where a request of formal assessment is to be made;</w:t>
      </w:r>
    </w:p>
    <w:p w14:paraId="25162ED3" w14:textId="77777777" w:rsidR="00A635C3" w:rsidRDefault="00A635C3">
      <w:pPr>
        <w:pStyle w:val="ListParagraph"/>
        <w:numPr>
          <w:ilvl w:val="0"/>
          <w:numId w:val="16"/>
        </w:numPr>
        <w:rPr>
          <w:rFonts w:ascii="Comic Sans MS" w:hAnsi="Comic Sans MS" w:cs="Arial"/>
          <w:sz w:val="24"/>
          <w:szCs w:val="24"/>
        </w:rPr>
      </w:pPr>
      <w:r>
        <w:rPr>
          <w:rFonts w:ascii="Comic Sans MS" w:hAnsi="Comic Sans MS" w:cs="Arial"/>
          <w:sz w:val="24"/>
          <w:szCs w:val="24"/>
        </w:rPr>
        <w:t>In addition to the reviews and at parents’ evenings, those parents/carers who have a child with a statement of special educational need will be invited to an annual review meeting.</w:t>
      </w:r>
    </w:p>
    <w:p w14:paraId="5C8D0E8A" w14:textId="77777777" w:rsidR="00A635C3" w:rsidRDefault="00A635C3">
      <w:pPr>
        <w:rPr>
          <w:rFonts w:ascii="Comic Sans MS" w:hAnsi="Comic Sans MS" w:cs="Arial"/>
          <w:szCs w:val="24"/>
        </w:rPr>
      </w:pPr>
      <w:r>
        <w:rPr>
          <w:rFonts w:ascii="Comic Sans MS" w:hAnsi="Comic Sans MS" w:cs="Arial"/>
          <w:szCs w:val="24"/>
        </w:rPr>
        <w:t xml:space="preserve">Further to this, the school operates an ‘open door’ school policy where parents are encouraged to request the opportunity for informal discussion or an organised meeting at mutually convenient times. They have the right to access the records relating to their own child and appropriate school documentation at an agreed time. The school will seek to engage </w:t>
      </w:r>
    </w:p>
    <w:p w14:paraId="684ABA95" w14:textId="77777777" w:rsidR="00A635C3" w:rsidRDefault="00A635C3">
      <w:pPr>
        <w:rPr>
          <w:rFonts w:ascii="Comic Sans MS" w:hAnsi="Comic Sans MS" w:cs="Arial"/>
          <w:szCs w:val="24"/>
        </w:rPr>
      </w:pPr>
      <w:r>
        <w:rPr>
          <w:rFonts w:ascii="Comic Sans MS" w:hAnsi="Comic Sans MS" w:cs="Arial"/>
          <w:szCs w:val="24"/>
        </w:rPr>
        <w:t>the services of a translator or interpreter where requested by parents or deemed necessary by the ALNCo to ensure partnership and developing strategies to help and individual pupil.</w:t>
      </w:r>
    </w:p>
    <w:p w14:paraId="0A4F7224" w14:textId="77777777" w:rsidR="00A635C3" w:rsidRDefault="00A635C3">
      <w:pPr>
        <w:rPr>
          <w:rFonts w:ascii="Comic Sans MS" w:hAnsi="Comic Sans MS" w:cs="Arial"/>
          <w:szCs w:val="24"/>
        </w:rPr>
      </w:pPr>
    </w:p>
    <w:p w14:paraId="13265E0D" w14:textId="77777777" w:rsidR="00A635C3" w:rsidRDefault="00A635C3">
      <w:pPr>
        <w:rPr>
          <w:rFonts w:ascii="Comic Sans MS" w:hAnsi="Comic Sans MS" w:cs="Arial"/>
          <w:b/>
          <w:szCs w:val="24"/>
          <w:u w:val="single"/>
        </w:rPr>
      </w:pPr>
      <w:r>
        <w:rPr>
          <w:rFonts w:ascii="Comic Sans MS" w:hAnsi="Comic Sans MS" w:cs="Arial"/>
          <w:b/>
          <w:szCs w:val="24"/>
          <w:u w:val="single"/>
        </w:rPr>
        <w:t>The Role of the Governors</w:t>
      </w:r>
    </w:p>
    <w:p w14:paraId="5AE48A43" w14:textId="77777777" w:rsidR="00A635C3" w:rsidRDefault="00A635C3">
      <w:pPr>
        <w:rPr>
          <w:rFonts w:ascii="Comic Sans MS" w:hAnsi="Comic Sans MS" w:cs="Arial"/>
          <w:b/>
          <w:szCs w:val="24"/>
          <w:u w:val="single"/>
        </w:rPr>
      </w:pPr>
    </w:p>
    <w:p w14:paraId="6213FBC1" w14:textId="77777777" w:rsidR="00A635C3" w:rsidRDefault="00A635C3">
      <w:pPr>
        <w:rPr>
          <w:rFonts w:ascii="Comic Sans MS" w:hAnsi="Comic Sans MS" w:cs="Arial"/>
          <w:szCs w:val="24"/>
        </w:rPr>
      </w:pPr>
      <w:r>
        <w:rPr>
          <w:rFonts w:ascii="Comic Sans MS" w:hAnsi="Comic Sans MS" w:cs="Arial"/>
          <w:szCs w:val="24"/>
        </w:rPr>
        <w:t>The governor with responsibility for additional learning needs will report to the whole governing body as and when appropriate. The whole governing body has a responsibility to produce an annual report which will state the number of pupils with additional learning needs within the school and comment on the school’s effectiveness in the implementation of the additional learning needs policy in respect of:</w:t>
      </w:r>
    </w:p>
    <w:p w14:paraId="50F40DEB" w14:textId="77777777" w:rsidR="00A635C3" w:rsidRDefault="00A635C3">
      <w:pPr>
        <w:rPr>
          <w:rFonts w:ascii="Comic Sans MS" w:hAnsi="Comic Sans MS" w:cs="Arial"/>
          <w:szCs w:val="24"/>
        </w:rPr>
      </w:pPr>
    </w:p>
    <w:p w14:paraId="29C67875"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Additional Learning Needs as an integral part of the school development plan;</w:t>
      </w:r>
    </w:p>
    <w:p w14:paraId="23495C72"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Identification and assessment of need;</w:t>
      </w:r>
    </w:p>
    <w:p w14:paraId="260E902D"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Notification to parents/carers of child who is deemed to have SEN;</w:t>
      </w:r>
    </w:p>
    <w:p w14:paraId="6548B54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Provision of an inclusive environment for all;</w:t>
      </w:r>
    </w:p>
    <w:p w14:paraId="0084ED3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Methods of monitoring, recording and reporting;</w:t>
      </w:r>
    </w:p>
    <w:p w14:paraId="2495E6F6"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Additional learning needs funding and spending;</w:t>
      </w:r>
    </w:p>
    <w:p w14:paraId="60425A79" w14:textId="77777777" w:rsidR="00A635C3" w:rsidRDefault="00A635C3">
      <w:pPr>
        <w:pStyle w:val="ListParagraph"/>
        <w:numPr>
          <w:ilvl w:val="0"/>
          <w:numId w:val="17"/>
        </w:numPr>
        <w:rPr>
          <w:rFonts w:ascii="Comic Sans MS" w:hAnsi="Comic Sans MS" w:cs="Arial"/>
          <w:sz w:val="24"/>
          <w:szCs w:val="24"/>
        </w:rPr>
      </w:pPr>
      <w:r>
        <w:rPr>
          <w:rFonts w:ascii="Comic Sans MS" w:hAnsi="Comic Sans MS" w:cs="Arial"/>
          <w:sz w:val="24"/>
          <w:szCs w:val="24"/>
        </w:rPr>
        <w:t>The use made by school of other professionals and support services.</w:t>
      </w:r>
    </w:p>
    <w:p w14:paraId="39AFA535" w14:textId="77777777" w:rsidR="00A635C3" w:rsidRDefault="00A635C3">
      <w:pPr>
        <w:rPr>
          <w:rFonts w:ascii="Comic Sans MS" w:hAnsi="Comic Sans MS" w:cs="Arial"/>
          <w:b/>
          <w:szCs w:val="24"/>
          <w:u w:val="single"/>
        </w:rPr>
      </w:pPr>
      <w:r>
        <w:rPr>
          <w:rFonts w:ascii="Comic Sans MS" w:hAnsi="Comic Sans MS" w:cs="Arial"/>
          <w:b/>
          <w:szCs w:val="24"/>
          <w:u w:val="single"/>
        </w:rPr>
        <w:t>Other Professionals and Support Services</w:t>
      </w:r>
    </w:p>
    <w:p w14:paraId="77A52294" w14:textId="77777777" w:rsidR="00A635C3" w:rsidRDefault="00A635C3">
      <w:pPr>
        <w:rPr>
          <w:rFonts w:ascii="Comic Sans MS" w:hAnsi="Comic Sans MS" w:cs="Arial"/>
          <w:b/>
          <w:szCs w:val="24"/>
        </w:rPr>
      </w:pPr>
    </w:p>
    <w:p w14:paraId="06ABB94B" w14:textId="77777777" w:rsidR="00A635C3" w:rsidRDefault="00A635C3">
      <w:pPr>
        <w:rPr>
          <w:rFonts w:ascii="Comic Sans MS" w:hAnsi="Comic Sans MS" w:cs="Arial"/>
          <w:szCs w:val="24"/>
        </w:rPr>
      </w:pPr>
      <w:r>
        <w:rPr>
          <w:rFonts w:ascii="Comic Sans MS" w:hAnsi="Comic Sans MS" w:cs="Arial"/>
          <w:szCs w:val="24"/>
        </w:rPr>
        <w:t>The school works closely with other professionals to focus on the identification and</w:t>
      </w:r>
      <w:r>
        <w:rPr>
          <w:rFonts w:ascii="Arial" w:hAnsi="Arial" w:cs="Arial"/>
          <w:szCs w:val="24"/>
        </w:rPr>
        <w:t xml:space="preserve"> </w:t>
      </w:r>
      <w:r>
        <w:rPr>
          <w:rFonts w:ascii="Comic Sans MS" w:hAnsi="Comic Sans MS" w:cs="Arial"/>
          <w:szCs w:val="24"/>
        </w:rPr>
        <w:t>provision for those children who have additional learning needs. All services involved with the school are regarded as being part of a working partnership whose aim is to provide an integrated, high quality, holistic support which focuses on the needs of the child.</w:t>
      </w:r>
    </w:p>
    <w:p w14:paraId="47FF94F3" w14:textId="77777777" w:rsidR="00A635C3" w:rsidRDefault="00A635C3">
      <w:pPr>
        <w:rPr>
          <w:rFonts w:ascii="Comic Sans MS" w:hAnsi="Comic Sans MS" w:cs="Arial"/>
          <w:szCs w:val="24"/>
        </w:rPr>
      </w:pPr>
      <w:r>
        <w:rPr>
          <w:rFonts w:ascii="Comic Sans MS" w:hAnsi="Comic Sans MS" w:cs="Arial"/>
          <w:szCs w:val="24"/>
        </w:rPr>
        <w:lastRenderedPageBreak/>
        <w:t>The following services/agencies are available to the school:</w:t>
      </w:r>
    </w:p>
    <w:p w14:paraId="007DCDA8" w14:textId="77777777" w:rsidR="00A635C3" w:rsidRDefault="00A635C3">
      <w:pPr>
        <w:rPr>
          <w:rFonts w:ascii="Comic Sans MS" w:hAnsi="Comic Sans MS" w:cs="Arial"/>
          <w:szCs w:val="24"/>
        </w:rPr>
      </w:pPr>
    </w:p>
    <w:p w14:paraId="0529C55E"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Autism Outreach Service</w:t>
      </w:r>
    </w:p>
    <w:p w14:paraId="0780526A"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Child and Adolescent Mental Health Services (CAMHS)</w:t>
      </w:r>
    </w:p>
    <w:p w14:paraId="02154699"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Education Psychology</w:t>
      </w:r>
    </w:p>
    <w:p w14:paraId="450EA2D7" w14:textId="77777777" w:rsidR="00A635C3" w:rsidRDefault="00A635C3">
      <w:pPr>
        <w:pStyle w:val="ListParagraph"/>
        <w:ind w:left="360"/>
        <w:rPr>
          <w:rFonts w:ascii="Comic Sans MS" w:hAnsi="Comic Sans MS" w:cs="Arial"/>
          <w:sz w:val="24"/>
          <w:szCs w:val="24"/>
        </w:rPr>
      </w:pPr>
    </w:p>
    <w:p w14:paraId="38A99901"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Education Welfare Service</w:t>
      </w:r>
    </w:p>
    <w:p w14:paraId="6CE20E57"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Emotional and Behavioural Support</w:t>
      </w:r>
    </w:p>
    <w:p w14:paraId="6412B740"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Learning Support Team</w:t>
      </w:r>
    </w:p>
    <w:p w14:paraId="64EF69BB"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Speech Language and Communication</w:t>
      </w:r>
    </w:p>
    <w:p w14:paraId="35AF944D"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Health Services</w:t>
      </w:r>
    </w:p>
    <w:p w14:paraId="5A6A13CF"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Hearing Impairment</w:t>
      </w:r>
    </w:p>
    <w:p w14:paraId="7BB616CA"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Visual Impairment</w:t>
      </w:r>
    </w:p>
    <w:p w14:paraId="30ABB9A3"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Social Services</w:t>
      </w:r>
    </w:p>
    <w:p w14:paraId="333CB1D4"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Pupil Parent Support</w:t>
      </w:r>
    </w:p>
    <w:p w14:paraId="4077B1DC" w14:textId="77777777" w:rsidR="00A635C3" w:rsidRDefault="00A635C3">
      <w:pPr>
        <w:pStyle w:val="ListParagraph"/>
        <w:numPr>
          <w:ilvl w:val="0"/>
          <w:numId w:val="18"/>
        </w:numPr>
        <w:rPr>
          <w:rFonts w:ascii="Comic Sans MS" w:hAnsi="Comic Sans MS" w:cs="Arial"/>
          <w:sz w:val="24"/>
          <w:szCs w:val="24"/>
        </w:rPr>
      </w:pPr>
      <w:r>
        <w:rPr>
          <w:rFonts w:ascii="Comic Sans MS" w:hAnsi="Comic Sans MS" w:cs="Arial"/>
          <w:sz w:val="24"/>
          <w:szCs w:val="24"/>
        </w:rPr>
        <w:t>School Based Counsellor</w:t>
      </w:r>
    </w:p>
    <w:p w14:paraId="3DD355C9" w14:textId="77777777" w:rsidR="00A635C3" w:rsidRDefault="00A635C3">
      <w:pPr>
        <w:rPr>
          <w:rFonts w:ascii="Comic Sans MS" w:hAnsi="Comic Sans MS" w:cs="Arial"/>
          <w:szCs w:val="24"/>
        </w:rPr>
      </w:pPr>
    </w:p>
    <w:p w14:paraId="28EDF073" w14:textId="77777777" w:rsidR="00A635C3" w:rsidRDefault="00A635C3">
      <w:pPr>
        <w:rPr>
          <w:rFonts w:ascii="Comic Sans MS" w:hAnsi="Comic Sans MS" w:cs="Arial"/>
          <w:b/>
          <w:szCs w:val="24"/>
          <w:u w:val="single"/>
        </w:rPr>
      </w:pPr>
      <w:r>
        <w:rPr>
          <w:rFonts w:ascii="Comic Sans MS" w:hAnsi="Comic Sans MS" w:cs="Arial"/>
          <w:b/>
          <w:szCs w:val="24"/>
          <w:u w:val="single"/>
        </w:rPr>
        <w:t>Links with Other Schools</w:t>
      </w:r>
    </w:p>
    <w:p w14:paraId="1A81F0B1" w14:textId="77777777" w:rsidR="00A635C3" w:rsidRDefault="00A635C3">
      <w:pPr>
        <w:rPr>
          <w:rFonts w:ascii="Comic Sans MS" w:hAnsi="Comic Sans MS" w:cs="Arial"/>
          <w:b/>
          <w:szCs w:val="24"/>
          <w:u w:val="single"/>
        </w:rPr>
      </w:pPr>
    </w:p>
    <w:p w14:paraId="003BBC0C" w14:textId="77777777" w:rsidR="00A635C3" w:rsidRDefault="00A635C3">
      <w:pPr>
        <w:rPr>
          <w:rFonts w:ascii="Comic Sans MS" w:hAnsi="Comic Sans MS" w:cs="Arial"/>
          <w:szCs w:val="24"/>
        </w:rPr>
      </w:pPr>
      <w:r>
        <w:rPr>
          <w:rFonts w:ascii="Comic Sans MS" w:hAnsi="Comic Sans MS" w:cs="Arial"/>
          <w:szCs w:val="24"/>
        </w:rPr>
        <w:t>The Year 6 teacher and ALNCo meet with Secondary teachers when required and always in the summer term to discuss the IEP of the children who are moving to Year 7 in the new school year. All IEPs and relevant information are passed on in this meeting.</w:t>
      </w:r>
      <w:r w:rsidR="001E34FC">
        <w:rPr>
          <w:rFonts w:ascii="Comic Sans MS" w:hAnsi="Comic Sans MS" w:cs="Arial"/>
          <w:szCs w:val="24"/>
        </w:rPr>
        <w:t xml:space="preserve"> Links with EBD provision in the Phoenix Centre. </w:t>
      </w:r>
    </w:p>
    <w:p w14:paraId="717AAFBA" w14:textId="77777777" w:rsidR="00A635C3" w:rsidRDefault="00A635C3">
      <w:pPr>
        <w:rPr>
          <w:rFonts w:ascii="Comic Sans MS" w:hAnsi="Comic Sans MS" w:cs="Arial"/>
          <w:szCs w:val="24"/>
        </w:rPr>
      </w:pPr>
    </w:p>
    <w:p w14:paraId="710065F8" w14:textId="77777777" w:rsidR="00A635C3" w:rsidRDefault="00A635C3">
      <w:pPr>
        <w:rPr>
          <w:rFonts w:ascii="Comic Sans MS" w:hAnsi="Comic Sans MS" w:cs="Arial"/>
          <w:b/>
          <w:szCs w:val="24"/>
          <w:u w:val="single"/>
        </w:rPr>
      </w:pPr>
      <w:r>
        <w:rPr>
          <w:rFonts w:ascii="Comic Sans MS" w:hAnsi="Comic Sans MS" w:cs="Arial"/>
          <w:b/>
          <w:szCs w:val="24"/>
          <w:u w:val="single"/>
        </w:rPr>
        <w:t>Queries and Complaints</w:t>
      </w:r>
    </w:p>
    <w:p w14:paraId="56EE48EE" w14:textId="77777777" w:rsidR="00A635C3" w:rsidRDefault="00A635C3">
      <w:pPr>
        <w:rPr>
          <w:rFonts w:ascii="Comic Sans MS" w:hAnsi="Comic Sans MS" w:cs="Arial"/>
          <w:b/>
          <w:szCs w:val="24"/>
        </w:rPr>
      </w:pPr>
    </w:p>
    <w:p w14:paraId="67AB8F9F" w14:textId="77777777" w:rsidR="00A635C3" w:rsidRDefault="00A635C3">
      <w:pPr>
        <w:rPr>
          <w:rFonts w:ascii="Comic Sans MS" w:hAnsi="Comic Sans MS" w:cs="Arial"/>
          <w:szCs w:val="24"/>
        </w:rPr>
      </w:pPr>
      <w:r>
        <w:rPr>
          <w:rFonts w:ascii="Comic Sans MS" w:hAnsi="Comic Sans MS" w:cs="Arial"/>
          <w:szCs w:val="24"/>
        </w:rPr>
        <w:t>Parents/carers are partners with the school and are welcome to query decisions made by the school through the schools’ designated channels as laid down in the School’s Prospectus and School Complaints Policy.</w:t>
      </w:r>
    </w:p>
    <w:p w14:paraId="2908EB2C" w14:textId="77777777" w:rsidR="00A635C3" w:rsidRDefault="00A635C3">
      <w:pPr>
        <w:rPr>
          <w:rFonts w:ascii="Comic Sans MS" w:hAnsi="Comic Sans MS" w:cs="Arial"/>
          <w:szCs w:val="24"/>
        </w:rPr>
      </w:pPr>
    </w:p>
    <w:p w14:paraId="0BE340E0" w14:textId="77777777" w:rsidR="00A635C3" w:rsidRDefault="00A635C3">
      <w:pPr>
        <w:rPr>
          <w:rFonts w:ascii="Comic Sans MS" w:hAnsi="Comic Sans MS" w:cs="Arial"/>
          <w:szCs w:val="24"/>
        </w:rPr>
      </w:pPr>
      <w:r>
        <w:rPr>
          <w:rFonts w:ascii="Comic Sans MS" w:hAnsi="Comic Sans MS" w:cs="Arial"/>
          <w:szCs w:val="24"/>
        </w:rPr>
        <w:t>If on pursuing complaints the parents are not wholly satisfied with the response of the school they may wish to seek further advice/assistance for the Local Education Authority. If at this point they do not agree with the schools’ and Authority’s decision, they have the right to appeal to the SEN Tribunal for Wales.</w:t>
      </w:r>
    </w:p>
    <w:p w14:paraId="121FD38A" w14:textId="77777777" w:rsidR="00A635C3" w:rsidRDefault="00A635C3">
      <w:pPr>
        <w:rPr>
          <w:rFonts w:ascii="Comic Sans MS" w:hAnsi="Comic Sans MS" w:cs="Arial"/>
          <w:szCs w:val="24"/>
        </w:rPr>
      </w:pPr>
    </w:p>
    <w:p w14:paraId="1118921C" w14:textId="77777777" w:rsidR="00A635C3" w:rsidRDefault="00A635C3">
      <w:pPr>
        <w:rPr>
          <w:rFonts w:ascii="Comic Sans MS" w:hAnsi="Comic Sans MS" w:cs="Arial"/>
          <w:b/>
          <w:szCs w:val="24"/>
          <w:u w:val="single"/>
        </w:rPr>
      </w:pPr>
      <w:r>
        <w:rPr>
          <w:rFonts w:ascii="Comic Sans MS" w:hAnsi="Comic Sans MS" w:cs="Arial"/>
          <w:b/>
          <w:szCs w:val="24"/>
          <w:u w:val="single"/>
        </w:rPr>
        <w:t>Review</w:t>
      </w:r>
    </w:p>
    <w:p w14:paraId="1FE2DD96" w14:textId="77777777" w:rsidR="00A635C3" w:rsidRDefault="00A635C3">
      <w:pPr>
        <w:rPr>
          <w:rFonts w:ascii="Comic Sans MS" w:hAnsi="Comic Sans MS" w:cs="Arial"/>
          <w:b/>
          <w:szCs w:val="24"/>
        </w:rPr>
      </w:pPr>
    </w:p>
    <w:p w14:paraId="525CBFC2" w14:textId="77777777" w:rsidR="00A635C3" w:rsidRDefault="00A635C3">
      <w:pPr>
        <w:rPr>
          <w:rFonts w:ascii="Comic Sans MS" w:hAnsi="Comic Sans MS" w:cs="Arial"/>
          <w:szCs w:val="24"/>
        </w:rPr>
      </w:pPr>
      <w:r>
        <w:rPr>
          <w:rFonts w:ascii="Comic Sans MS" w:hAnsi="Comic Sans MS" w:cs="Arial"/>
          <w:szCs w:val="24"/>
        </w:rPr>
        <w:t>This Policy Document will be evaluated and reviewed as and when appropriate as part of the school’s self-evaluation process.</w:t>
      </w:r>
    </w:p>
    <w:p w14:paraId="27357532" w14:textId="77777777" w:rsidR="00A635C3" w:rsidRDefault="00A635C3">
      <w:pPr>
        <w:rPr>
          <w:rFonts w:ascii="Comic Sans MS" w:hAnsi="Comic Sans MS" w:cs="Arial"/>
          <w:szCs w:val="24"/>
        </w:rPr>
      </w:pPr>
    </w:p>
    <w:p w14:paraId="2A8A9B2D" w14:textId="77777777" w:rsidR="00A635C3" w:rsidRPr="0078647E" w:rsidRDefault="00A635C3">
      <w:pPr>
        <w:rPr>
          <w:rFonts w:ascii="Comic Sans MS" w:hAnsi="Comic Sans MS" w:cs="Arial"/>
          <w:b/>
          <w:color w:val="0D0D0D"/>
          <w:szCs w:val="24"/>
        </w:rPr>
      </w:pPr>
      <w:r w:rsidRPr="0078647E">
        <w:rPr>
          <w:rFonts w:ascii="Comic Sans MS" w:hAnsi="Comic Sans MS" w:cs="Arial"/>
          <w:b/>
          <w:color w:val="0D0D0D"/>
          <w:szCs w:val="24"/>
        </w:rPr>
        <w:lastRenderedPageBreak/>
        <w:t>Mrs D Roosmalen</w:t>
      </w:r>
    </w:p>
    <w:p w14:paraId="7F6127B7" w14:textId="77777777" w:rsidR="00A635C3" w:rsidRPr="0078647E" w:rsidRDefault="00A635C3">
      <w:pPr>
        <w:rPr>
          <w:rFonts w:ascii="Comic Sans MS" w:hAnsi="Comic Sans MS" w:cs="Arial"/>
          <w:b/>
          <w:color w:val="0D0D0D"/>
          <w:szCs w:val="24"/>
        </w:rPr>
      </w:pPr>
      <w:r w:rsidRPr="0078647E">
        <w:rPr>
          <w:rFonts w:ascii="Comic Sans MS" w:hAnsi="Comic Sans MS" w:cs="Arial"/>
          <w:b/>
          <w:color w:val="0D0D0D"/>
          <w:szCs w:val="24"/>
        </w:rPr>
        <w:t>ALNCo</w:t>
      </w:r>
    </w:p>
    <w:p w14:paraId="07F023C8" w14:textId="77777777" w:rsidR="00A635C3" w:rsidRPr="0078647E" w:rsidRDefault="00A635C3">
      <w:pPr>
        <w:rPr>
          <w:rFonts w:ascii="Comic Sans MS" w:hAnsi="Comic Sans MS" w:cs="Arial"/>
          <w:b/>
          <w:color w:val="0D0D0D"/>
          <w:szCs w:val="24"/>
        </w:rPr>
      </w:pPr>
    </w:p>
    <w:p w14:paraId="20CB3BE0" w14:textId="2411FFB2" w:rsidR="00A635C3" w:rsidRPr="0078647E" w:rsidRDefault="010252E8" w:rsidP="010252E8">
      <w:pPr>
        <w:rPr>
          <w:rFonts w:ascii="Comic Sans MS" w:hAnsi="Comic Sans MS" w:cs="Arial"/>
          <w:b/>
          <w:bCs/>
          <w:color w:val="0D0D0D"/>
        </w:rPr>
      </w:pPr>
      <w:r w:rsidRPr="010252E8">
        <w:rPr>
          <w:rFonts w:ascii="Comic Sans MS" w:hAnsi="Comic Sans MS" w:cs="Arial"/>
          <w:b/>
          <w:bCs/>
          <w:color w:val="0D0D0D" w:themeColor="text1" w:themeTint="F2"/>
        </w:rPr>
        <w:t>June 202</w:t>
      </w:r>
      <w:r w:rsidR="004D50EC">
        <w:rPr>
          <w:rFonts w:ascii="Comic Sans MS" w:hAnsi="Comic Sans MS" w:cs="Arial"/>
          <w:b/>
          <w:bCs/>
          <w:color w:val="0D0D0D" w:themeColor="text1" w:themeTint="F2"/>
        </w:rPr>
        <w:t>2</w:t>
      </w:r>
    </w:p>
    <w:p w14:paraId="4BDB5498" w14:textId="77777777" w:rsidR="00A635C3" w:rsidRDefault="00A635C3">
      <w:pPr>
        <w:rPr>
          <w:rFonts w:ascii="Comic Sans MS" w:hAnsi="Comic Sans MS" w:cs="Arial"/>
          <w:szCs w:val="24"/>
        </w:rPr>
      </w:pPr>
    </w:p>
    <w:p w14:paraId="46FB37E7" w14:textId="082BC674" w:rsidR="00A635C3" w:rsidRPr="00647B0E" w:rsidRDefault="00A635C3">
      <w:pPr>
        <w:rPr>
          <w:rFonts w:ascii="Comic Sans MS" w:hAnsi="Comic Sans MS" w:cs="Arial"/>
          <w:b/>
          <w:color w:val="FF0000"/>
          <w:szCs w:val="24"/>
        </w:rPr>
      </w:pPr>
      <w:r w:rsidRPr="00647B0E">
        <w:rPr>
          <w:rFonts w:ascii="Comic Sans MS" w:hAnsi="Comic Sans MS" w:cs="Arial"/>
          <w:b/>
          <w:szCs w:val="24"/>
        </w:rPr>
        <w:t>Date agreed</w:t>
      </w:r>
      <w:r w:rsidRPr="0023210C">
        <w:rPr>
          <w:rFonts w:ascii="Comic Sans MS" w:hAnsi="Comic Sans MS" w:cs="Arial"/>
          <w:b/>
          <w:szCs w:val="24"/>
        </w:rPr>
        <w:t xml:space="preserve">: </w:t>
      </w:r>
      <w:r w:rsidR="0023210C" w:rsidRPr="0023210C">
        <w:rPr>
          <w:rFonts w:ascii="Comic Sans MS" w:hAnsi="Comic Sans MS" w:cs="Arial"/>
          <w:b/>
          <w:color w:val="0D0D0D"/>
          <w:szCs w:val="24"/>
        </w:rPr>
        <w:t>04</w:t>
      </w:r>
      <w:r w:rsidR="00145189" w:rsidRPr="0023210C">
        <w:rPr>
          <w:rFonts w:ascii="Comic Sans MS" w:hAnsi="Comic Sans MS" w:cs="Arial"/>
          <w:b/>
          <w:color w:val="0D0D0D"/>
          <w:szCs w:val="24"/>
        </w:rPr>
        <w:t>.07.202</w:t>
      </w:r>
      <w:r w:rsidR="004D50EC" w:rsidRPr="0023210C">
        <w:rPr>
          <w:rFonts w:ascii="Comic Sans MS" w:hAnsi="Comic Sans MS" w:cs="Arial"/>
          <w:b/>
          <w:color w:val="0D0D0D"/>
          <w:szCs w:val="24"/>
        </w:rPr>
        <w:t>2</w:t>
      </w:r>
    </w:p>
    <w:p w14:paraId="2916C19D" w14:textId="77777777" w:rsidR="00A635C3" w:rsidRPr="00647B0E" w:rsidRDefault="00A635C3">
      <w:pPr>
        <w:rPr>
          <w:rFonts w:ascii="Comic Sans MS" w:hAnsi="Comic Sans MS" w:cs="Arial"/>
          <w:b/>
          <w:szCs w:val="24"/>
        </w:rPr>
      </w:pPr>
    </w:p>
    <w:p w14:paraId="21241846" w14:textId="77777777" w:rsidR="00A635C3" w:rsidRPr="00647B0E" w:rsidRDefault="00A635C3">
      <w:pPr>
        <w:rPr>
          <w:rFonts w:ascii="Comic Sans MS" w:hAnsi="Comic Sans MS" w:cs="Arial"/>
          <w:b/>
          <w:szCs w:val="24"/>
        </w:rPr>
      </w:pPr>
      <w:r w:rsidRPr="00647B0E">
        <w:rPr>
          <w:rFonts w:ascii="Comic Sans MS" w:hAnsi="Comic Sans MS" w:cs="Arial"/>
          <w:b/>
          <w:szCs w:val="24"/>
        </w:rPr>
        <w:t>Headteacher: Mrs N E Morgan</w:t>
      </w:r>
    </w:p>
    <w:p w14:paraId="74869460" w14:textId="77777777" w:rsidR="00A635C3" w:rsidRPr="00647B0E" w:rsidRDefault="00A635C3">
      <w:pPr>
        <w:rPr>
          <w:rFonts w:ascii="Comic Sans MS" w:hAnsi="Comic Sans MS" w:cs="Arial"/>
          <w:b/>
          <w:szCs w:val="24"/>
        </w:rPr>
      </w:pPr>
    </w:p>
    <w:p w14:paraId="741E3A59" w14:textId="77777777" w:rsidR="00A635C3" w:rsidRPr="00647B0E" w:rsidRDefault="00A635C3">
      <w:pPr>
        <w:rPr>
          <w:rFonts w:ascii="Comic Sans MS" w:hAnsi="Comic Sans MS" w:cs="Arial"/>
          <w:b/>
          <w:szCs w:val="24"/>
        </w:rPr>
      </w:pPr>
      <w:r w:rsidRPr="00647B0E">
        <w:rPr>
          <w:rFonts w:ascii="Comic Sans MS" w:hAnsi="Comic Sans MS" w:cs="Arial"/>
          <w:b/>
          <w:szCs w:val="24"/>
        </w:rPr>
        <w:t>Chair of Governing Body: Mr L Rees</w:t>
      </w:r>
    </w:p>
    <w:p w14:paraId="187F57B8" w14:textId="77777777" w:rsidR="00A635C3" w:rsidRPr="00647B0E" w:rsidRDefault="00A635C3">
      <w:pPr>
        <w:rPr>
          <w:rFonts w:ascii="Comic Sans MS" w:hAnsi="Comic Sans MS" w:cs="Arial"/>
          <w:b/>
          <w:szCs w:val="24"/>
        </w:rPr>
      </w:pPr>
    </w:p>
    <w:p w14:paraId="0036D653" w14:textId="06FD47AF" w:rsidR="00A635C3" w:rsidRPr="00647B0E" w:rsidRDefault="004D50EC">
      <w:pPr>
        <w:rPr>
          <w:rFonts w:ascii="Comic Sans MS" w:hAnsi="Comic Sans MS" w:cs="Arial"/>
          <w:b/>
          <w:color w:val="0D0D0D"/>
          <w:szCs w:val="24"/>
        </w:rPr>
      </w:pPr>
      <w:r>
        <w:rPr>
          <w:rFonts w:ascii="Comic Sans MS" w:hAnsi="Comic Sans MS" w:cs="Arial"/>
          <w:b/>
          <w:color w:val="0D0D0D"/>
          <w:szCs w:val="24"/>
        </w:rPr>
        <w:t>Date for Review: Summer 2023</w:t>
      </w:r>
    </w:p>
    <w:p w14:paraId="54738AF4" w14:textId="77777777" w:rsidR="00A635C3" w:rsidRDefault="00A635C3">
      <w:pPr>
        <w:rPr>
          <w:rFonts w:ascii="Comic Sans MS" w:hAnsi="Comic Sans MS" w:cs="Arial"/>
          <w:szCs w:val="24"/>
        </w:rPr>
      </w:pPr>
    </w:p>
    <w:p w14:paraId="46ABBD8F" w14:textId="77777777" w:rsidR="00A635C3" w:rsidRDefault="00A635C3">
      <w:pPr>
        <w:spacing w:after="96"/>
        <w:jc w:val="center"/>
        <w:outlineLvl w:val="1"/>
        <w:rPr>
          <w:rFonts w:ascii="Comic Sans MS" w:hAnsi="Comic Sans MS" w:cs="Arial"/>
          <w:b/>
          <w:bCs/>
          <w:color w:val="000000"/>
          <w:kern w:val="36"/>
          <w:sz w:val="36"/>
          <w:szCs w:val="36"/>
        </w:rPr>
      </w:pPr>
    </w:p>
    <w:sectPr w:rsidR="00A635C3">
      <w:headerReference w:type="default" r:id="rId10"/>
      <w:footerReference w:type="default" r:id="rId11"/>
      <w:pgSz w:w="11906" w:h="16838"/>
      <w:pgMar w:top="899" w:right="746" w:bottom="540" w:left="720" w:header="708" w:footer="708" w:gutter="0"/>
      <w:pgBorders w:offsetFrom="page">
        <w:top w:val="thinThickThinSmallGap" w:sz="24" w:space="24" w:color="993366"/>
        <w:left w:val="thinThickThinSmallGap" w:sz="24" w:space="24" w:color="993366"/>
        <w:bottom w:val="thinThickThinSmallGap" w:sz="24" w:space="24" w:color="993366"/>
        <w:right w:val="thinThickThinSmallGap" w:sz="24" w:space="24" w:color="99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A33E" w14:textId="77777777" w:rsidR="00943309" w:rsidRDefault="00943309">
      <w:r>
        <w:separator/>
      </w:r>
    </w:p>
  </w:endnote>
  <w:endnote w:type="continuationSeparator" w:id="0">
    <w:p w14:paraId="464FCBC1" w14:textId="77777777" w:rsidR="00943309" w:rsidRDefault="0094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UniversNextPro-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6DD8719B" w:rsidR="00A635C3" w:rsidRDefault="00A635C3">
    <w:pPr>
      <w:pStyle w:val="Footer"/>
      <w:jc w:val="right"/>
    </w:pPr>
    <w:r>
      <w:fldChar w:fldCharType="begin"/>
    </w:r>
    <w:r>
      <w:instrText xml:space="preserve"> PAGE   \* MERGEFORMAT </w:instrText>
    </w:r>
    <w:r>
      <w:fldChar w:fldCharType="separate"/>
    </w:r>
    <w:r w:rsidR="00B71423">
      <w:rPr>
        <w:noProof/>
      </w:rPr>
      <w:t>2</w:t>
    </w:r>
    <w:r>
      <w:rPr>
        <w:noProof/>
      </w:rPr>
      <w:fldChar w:fldCharType="end"/>
    </w:r>
  </w:p>
  <w:p w14:paraId="5C71F136" w14:textId="77777777" w:rsidR="00A635C3" w:rsidRDefault="00A6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6B09" w14:textId="77777777" w:rsidR="00943309" w:rsidRDefault="00943309">
      <w:r>
        <w:separator/>
      </w:r>
    </w:p>
  </w:footnote>
  <w:footnote w:type="continuationSeparator" w:id="0">
    <w:p w14:paraId="3382A365" w14:textId="77777777" w:rsidR="00943309" w:rsidRDefault="0094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ACA2" w14:textId="77777777" w:rsidR="00A635C3" w:rsidRDefault="00A635C3">
    <w:pPr>
      <w:pStyle w:val="Header"/>
      <w:jc w:val="center"/>
      <w:rPr>
        <w:rFonts w:ascii="Comic Sans MS" w:hAnsi="Comic Sans MS"/>
        <w:b/>
      </w:rPr>
    </w:pPr>
    <w:r>
      <w:rPr>
        <w:rFonts w:ascii="Comic Sans MS" w:hAnsi="Comic Sans MS"/>
        <w:b/>
      </w:rPr>
      <w:t>Baglan Primary School ~ Policy for Additional Learning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53A"/>
    <w:multiLevelType w:val="hybridMultilevel"/>
    <w:tmpl w:val="332A2D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54372F"/>
    <w:multiLevelType w:val="hybridMultilevel"/>
    <w:tmpl w:val="85BC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62884"/>
    <w:multiLevelType w:val="hybridMultilevel"/>
    <w:tmpl w:val="0CE89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F09DF"/>
    <w:multiLevelType w:val="hybridMultilevel"/>
    <w:tmpl w:val="1632F116"/>
    <w:lvl w:ilvl="0" w:tplc="F4AC084E">
      <w:start w:val="1"/>
      <w:numFmt w:val="decimal"/>
      <w:lvlText w:val="%1."/>
      <w:lvlJc w:val="left"/>
      <w:pPr>
        <w:ind w:left="787" w:hanging="360"/>
      </w:pPr>
      <w:rPr>
        <w:rFonts w:cs="Times New Roman"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4" w15:restartNumberingAfterBreak="0">
    <w:nsid w:val="185C2974"/>
    <w:multiLevelType w:val="hybridMultilevel"/>
    <w:tmpl w:val="11B6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275E"/>
    <w:multiLevelType w:val="hybridMultilevel"/>
    <w:tmpl w:val="1772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6F5F"/>
    <w:multiLevelType w:val="hybridMultilevel"/>
    <w:tmpl w:val="DCF2E4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59C1D82"/>
    <w:multiLevelType w:val="hybridMultilevel"/>
    <w:tmpl w:val="5F52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B02FF"/>
    <w:multiLevelType w:val="hybridMultilevel"/>
    <w:tmpl w:val="CCE28E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B55F84"/>
    <w:multiLevelType w:val="hybridMultilevel"/>
    <w:tmpl w:val="32B4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C1B5F"/>
    <w:multiLevelType w:val="hybridMultilevel"/>
    <w:tmpl w:val="843E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F6B65"/>
    <w:multiLevelType w:val="hybridMultilevel"/>
    <w:tmpl w:val="9C7A9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720E8"/>
    <w:multiLevelType w:val="hybridMultilevel"/>
    <w:tmpl w:val="6C4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B3A35"/>
    <w:multiLevelType w:val="hybridMultilevel"/>
    <w:tmpl w:val="80BE6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41C8B"/>
    <w:multiLevelType w:val="hybridMultilevel"/>
    <w:tmpl w:val="621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6EB6"/>
    <w:multiLevelType w:val="hybridMultilevel"/>
    <w:tmpl w:val="19A89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45518"/>
    <w:multiLevelType w:val="hybridMultilevel"/>
    <w:tmpl w:val="1DFE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558BF"/>
    <w:multiLevelType w:val="hybridMultilevel"/>
    <w:tmpl w:val="D954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B46EC"/>
    <w:multiLevelType w:val="hybridMultilevel"/>
    <w:tmpl w:val="FB6A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95635"/>
    <w:multiLevelType w:val="hybridMultilevel"/>
    <w:tmpl w:val="F8F6B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1A049F"/>
    <w:multiLevelType w:val="hybridMultilevel"/>
    <w:tmpl w:val="04801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CB51B5"/>
    <w:multiLevelType w:val="hybridMultilevel"/>
    <w:tmpl w:val="C6EE2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3D9403E"/>
    <w:multiLevelType w:val="hybridMultilevel"/>
    <w:tmpl w:val="813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53617"/>
    <w:multiLevelType w:val="hybridMultilevel"/>
    <w:tmpl w:val="C0A61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2C0EEC"/>
    <w:multiLevelType w:val="hybridMultilevel"/>
    <w:tmpl w:val="81D8B296"/>
    <w:lvl w:ilvl="0" w:tplc="6276E8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E5511"/>
    <w:multiLevelType w:val="hybridMultilevel"/>
    <w:tmpl w:val="1F4A9DF8"/>
    <w:lvl w:ilvl="0" w:tplc="CEC6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728F2E78"/>
    <w:multiLevelType w:val="hybridMultilevel"/>
    <w:tmpl w:val="B6E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6579A"/>
    <w:multiLevelType w:val="hybridMultilevel"/>
    <w:tmpl w:val="4AC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F5C9F"/>
    <w:multiLevelType w:val="hybridMultilevel"/>
    <w:tmpl w:val="FD740BEA"/>
    <w:lvl w:ilvl="0" w:tplc="08090001">
      <w:start w:val="1"/>
      <w:numFmt w:val="bullet"/>
      <w:lvlText w:val=""/>
      <w:lvlJc w:val="left"/>
      <w:pPr>
        <w:ind w:left="787" w:hanging="360"/>
      </w:pPr>
      <w:rPr>
        <w:rFonts w:ascii="Symbol" w:hAnsi="Symbol"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29" w15:restartNumberingAfterBreak="0">
    <w:nsid w:val="792008F5"/>
    <w:multiLevelType w:val="hybridMultilevel"/>
    <w:tmpl w:val="2E4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A0510"/>
    <w:multiLevelType w:val="hybridMultilevel"/>
    <w:tmpl w:val="24C4CBB0"/>
    <w:lvl w:ilvl="0" w:tplc="9288E490">
      <w:start w:val="1"/>
      <w:numFmt w:val="bullet"/>
      <w:pStyle w:val="aLCPbulletlist"/>
      <w:lvlText w:val=""/>
      <w:lvlJc w:val="left"/>
      <w:pPr>
        <w:tabs>
          <w:tab w:val="num" w:pos="1400"/>
        </w:tabs>
        <w:ind w:left="1400" w:hanging="360"/>
      </w:pPr>
      <w:rPr>
        <w:rFonts w:ascii="Symbol" w:hAnsi="Symbol" w:hint="default"/>
        <w:sz w:val="20"/>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7C3C6D96"/>
    <w:multiLevelType w:val="hybridMultilevel"/>
    <w:tmpl w:val="BF56F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26"/>
  </w:num>
  <w:num w:numId="4">
    <w:abstractNumId w:val="12"/>
  </w:num>
  <w:num w:numId="5">
    <w:abstractNumId w:val="29"/>
  </w:num>
  <w:num w:numId="6">
    <w:abstractNumId w:val="14"/>
  </w:num>
  <w:num w:numId="7">
    <w:abstractNumId w:val="16"/>
  </w:num>
  <w:num w:numId="8">
    <w:abstractNumId w:val="27"/>
  </w:num>
  <w:num w:numId="9">
    <w:abstractNumId w:val="25"/>
  </w:num>
  <w:num w:numId="10">
    <w:abstractNumId w:val="10"/>
  </w:num>
  <w:num w:numId="11">
    <w:abstractNumId w:val="0"/>
  </w:num>
  <w:num w:numId="12">
    <w:abstractNumId w:val="6"/>
  </w:num>
  <w:num w:numId="13">
    <w:abstractNumId w:val="3"/>
  </w:num>
  <w:num w:numId="14">
    <w:abstractNumId w:val="20"/>
  </w:num>
  <w:num w:numId="15">
    <w:abstractNumId w:val="1"/>
  </w:num>
  <w:num w:numId="16">
    <w:abstractNumId w:val="8"/>
  </w:num>
  <w:num w:numId="17">
    <w:abstractNumId w:val="5"/>
  </w:num>
  <w:num w:numId="18">
    <w:abstractNumId w:val="4"/>
  </w:num>
  <w:num w:numId="19">
    <w:abstractNumId w:val="9"/>
  </w:num>
  <w:num w:numId="20">
    <w:abstractNumId w:val="2"/>
  </w:num>
  <w:num w:numId="21">
    <w:abstractNumId w:val="15"/>
  </w:num>
  <w:num w:numId="22">
    <w:abstractNumId w:val="11"/>
  </w:num>
  <w:num w:numId="23">
    <w:abstractNumId w:val="7"/>
  </w:num>
  <w:num w:numId="24">
    <w:abstractNumId w:val="21"/>
  </w:num>
  <w:num w:numId="25">
    <w:abstractNumId w:val="31"/>
  </w:num>
  <w:num w:numId="26">
    <w:abstractNumId w:val="13"/>
  </w:num>
  <w:num w:numId="27">
    <w:abstractNumId w:val="18"/>
  </w:num>
  <w:num w:numId="28">
    <w:abstractNumId w:val="28"/>
  </w:num>
  <w:num w:numId="29">
    <w:abstractNumId w:val="24"/>
  </w:num>
  <w:num w:numId="30">
    <w:abstractNumId w:val="23"/>
  </w:num>
  <w:num w:numId="31">
    <w:abstractNumId w:val="19"/>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3"/>
    <w:rsid w:val="00054AEF"/>
    <w:rsid w:val="000A16A7"/>
    <w:rsid w:val="00145189"/>
    <w:rsid w:val="001843D5"/>
    <w:rsid w:val="001E34FC"/>
    <w:rsid w:val="0023210C"/>
    <w:rsid w:val="0024471A"/>
    <w:rsid w:val="0027404C"/>
    <w:rsid w:val="002F11B4"/>
    <w:rsid w:val="00304048"/>
    <w:rsid w:val="00373CC2"/>
    <w:rsid w:val="0037651D"/>
    <w:rsid w:val="00384FB4"/>
    <w:rsid w:val="004D0607"/>
    <w:rsid w:val="004D1E53"/>
    <w:rsid w:val="004D50EC"/>
    <w:rsid w:val="004F32BA"/>
    <w:rsid w:val="006156A4"/>
    <w:rsid w:val="00647B0E"/>
    <w:rsid w:val="00704577"/>
    <w:rsid w:val="00735B18"/>
    <w:rsid w:val="0078647E"/>
    <w:rsid w:val="008406C5"/>
    <w:rsid w:val="00866BB7"/>
    <w:rsid w:val="008968C3"/>
    <w:rsid w:val="008B3841"/>
    <w:rsid w:val="00943309"/>
    <w:rsid w:val="0097240C"/>
    <w:rsid w:val="00A62B1F"/>
    <w:rsid w:val="00A635C3"/>
    <w:rsid w:val="00A92E1E"/>
    <w:rsid w:val="00B71423"/>
    <w:rsid w:val="00BF07DE"/>
    <w:rsid w:val="00E01252"/>
    <w:rsid w:val="00EB02EB"/>
    <w:rsid w:val="00EC1A45"/>
    <w:rsid w:val="00F02226"/>
    <w:rsid w:val="00F6189A"/>
    <w:rsid w:val="00F76A43"/>
    <w:rsid w:val="00F806B5"/>
    <w:rsid w:val="010252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4EB549E5"/>
  <w15:chartTrackingRefBased/>
  <w15:docId w15:val="{0051B09D-E11E-4A23-A4DA-CF95432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verflowPunct/>
      <w:autoSpaceDE/>
      <w:autoSpaceDN/>
      <w:adjustRightInd/>
      <w:jc w:val="center"/>
      <w:textAlignment w:val="auto"/>
      <w:outlineLvl w:val="1"/>
    </w:pPr>
    <w:rPr>
      <w:rFonts w:ascii="Arial" w:hAnsi="Arial" w:cs="Arial"/>
      <w:b/>
      <w:bCs/>
      <w:sz w:val="36"/>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noProof/>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aLCPHeading">
    <w:name w:val="a LCP Heading"/>
    <w:basedOn w:val="Heading1"/>
    <w:autoRedefine/>
    <w:pPr>
      <w:widowControl w:val="0"/>
      <w:suppressAutoHyphens/>
      <w:overflowPunct/>
      <w:autoSpaceDE/>
      <w:autoSpaceDN/>
      <w:adjustRightInd/>
      <w:spacing w:before="0" w:after="0"/>
      <w:jc w:val="center"/>
      <w:textAlignment w:val="auto"/>
    </w:pPr>
    <w:rPr>
      <w:rFonts w:ascii="Comic Sans MS" w:hAnsi="Comic Sans MS"/>
      <w:bCs w:val="0"/>
      <w:kern w:val="0"/>
      <w:sz w:val="40"/>
      <w:szCs w:val="40"/>
      <w:u w:val="single"/>
    </w:rPr>
  </w:style>
  <w:style w:type="paragraph" w:customStyle="1" w:styleId="aLCPSubhead">
    <w:name w:val="a LCP Subhead"/>
    <w:autoRedefine/>
    <w:pPr>
      <w:tabs>
        <w:tab w:val="left" w:pos="540"/>
        <w:tab w:val="left" w:pos="720"/>
      </w:tabs>
      <w:ind w:left="180" w:firstLine="360"/>
    </w:pPr>
    <w:rPr>
      <w:rFonts w:ascii="Comic Sans MS" w:hAnsi="Comic Sans MS" w:cs="Arial"/>
      <w:b/>
      <w:sz w:val="26"/>
      <w:szCs w:val="26"/>
      <w:u w:val="single"/>
      <w:lang w:eastAsia="en-US"/>
    </w:rPr>
  </w:style>
  <w:style w:type="paragraph" w:customStyle="1" w:styleId="aLCPBodytext">
    <w:name w:val="a LCP Body text"/>
    <w:autoRedefine/>
    <w:pPr>
      <w:ind w:left="540"/>
    </w:pPr>
    <w:rPr>
      <w:rFonts w:ascii="Comic Sans MS" w:hAnsi="Comic Sans MS" w:cs="Arial"/>
      <w:sz w:val="22"/>
      <w:szCs w:val="24"/>
      <w:lang w:eastAsia="en-US"/>
    </w:rPr>
  </w:style>
  <w:style w:type="paragraph" w:customStyle="1" w:styleId="aLCPbulletlist">
    <w:name w:val="a LCP bullet list"/>
    <w:basedOn w:val="aLCPBodytext"/>
    <w:autoRedefine/>
    <w:pPr>
      <w:numPr>
        <w:numId w:val="1"/>
      </w:numPr>
    </w:pPr>
    <w:rPr>
      <w:sz w:val="26"/>
      <w:szCs w:val="26"/>
    </w:rPr>
  </w:style>
  <w:style w:type="character" w:customStyle="1" w:styleId="aLCPboldbodytext">
    <w:name w:val="a LCP bold body text"/>
    <w:rPr>
      <w:rFonts w:ascii="Arial" w:hAnsi="Arial" w:cs="Arial" w:hint="default"/>
      <w:b/>
      <w:bCs/>
      <w:strike w:val="0"/>
      <w:dstrike w:val="0"/>
      <w:sz w:val="22"/>
      <w:u w:val="none"/>
      <w:effect w:val="none"/>
      <w:vertAlign w:val="baseline"/>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NormalWeb">
    <w:name w:val="Normal (Web)"/>
    <w:basedOn w:val="Normal"/>
    <w:pPr>
      <w:overflowPunct/>
      <w:autoSpaceDE/>
      <w:autoSpaceDN/>
      <w:adjustRightInd/>
      <w:spacing w:before="100" w:beforeAutospacing="1" w:after="100" w:afterAutospacing="1"/>
      <w:textAlignment w:val="auto"/>
    </w:pPr>
    <w:rPr>
      <w:szCs w:val="24"/>
      <w:lang w:val="en-GB" w:eastAsia="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overflowPunct/>
      <w:autoSpaceDE/>
      <w:autoSpaceDN/>
      <w:adjustRightInd/>
      <w:textAlignment w:val="auto"/>
    </w:pPr>
    <w:rPr>
      <w:b/>
      <w:sz w:val="28"/>
    </w:rPr>
  </w:style>
  <w:style w:type="character" w:customStyle="1" w:styleId="BodyTextIndentChar">
    <w:name w:val="Body Text Indent Char"/>
    <w:link w:val="BodyTextIndent"/>
    <w:locked/>
    <w:rPr>
      <w:lang w:val="en-US" w:eastAsia="en-US" w:bidi="ar-SA"/>
    </w:rPr>
  </w:style>
  <w:style w:type="paragraph" w:styleId="BodyTextIndent">
    <w:name w:val="Body Text Indent"/>
    <w:basedOn w:val="Normal"/>
    <w:link w:val="BodyTextIndentChar"/>
    <w:pPr>
      <w:overflowPunct/>
      <w:autoSpaceDE/>
      <w:autoSpaceDN/>
      <w:adjustRightInd/>
      <w:spacing w:after="120"/>
      <w:ind w:left="283"/>
      <w:textAlignment w:val="auto"/>
    </w:pPr>
    <w:rPr>
      <w:sz w:val="20"/>
    </w:rPr>
  </w:style>
  <w:style w:type="paragraph" w:styleId="ListParagraph">
    <w:name w:val="List Paragraph"/>
    <w:basedOn w:val="Normal"/>
    <w:uiPriority w:val="99"/>
    <w:qFormat/>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FooterChar">
    <w:name w:val="Footer Char"/>
    <w:link w:val="Footer"/>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3594</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Baglan IT</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Clun Primary School</dc:creator>
  <cp:keywords/>
  <cp:lastModifiedBy>Baglan Primary Headteacher (6712119) - Nicola Morgan</cp:lastModifiedBy>
  <cp:revision>2</cp:revision>
  <cp:lastPrinted>2016-06-15T17:04:00Z</cp:lastPrinted>
  <dcterms:created xsi:type="dcterms:W3CDTF">2022-07-05T09:42:00Z</dcterms:created>
  <dcterms:modified xsi:type="dcterms:W3CDTF">2022-07-05T09:42:00Z</dcterms:modified>
</cp:coreProperties>
</file>