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51F" w:rsidRDefault="00E060F3" w:rsidP="008E451F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</w:rPr>
      </w:pPr>
      <w:proofErr w:type="spellStart"/>
      <w:r w:rsidRPr="008E451F">
        <w:rPr>
          <w:rFonts w:eastAsia="Times New Roman" w:cstheme="minorHAnsi"/>
          <w:b/>
          <w:bCs/>
          <w:sz w:val="24"/>
          <w:szCs w:val="24"/>
        </w:rPr>
        <w:t>Franksbridge</w:t>
      </w:r>
      <w:proofErr w:type="spellEnd"/>
      <w:r w:rsidRPr="008E451F">
        <w:rPr>
          <w:rFonts w:eastAsia="Times New Roman" w:cstheme="minorHAnsi"/>
          <w:b/>
          <w:bCs/>
          <w:sz w:val="24"/>
          <w:szCs w:val="24"/>
        </w:rPr>
        <w:t xml:space="preserve"> Primary School</w:t>
      </w:r>
    </w:p>
    <w:p w:rsidR="00E060F3" w:rsidRPr="00E060F3" w:rsidRDefault="008E451F" w:rsidP="008E451F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8E451F">
        <w:rPr>
          <w:rFonts w:eastAsia="Times New Roman" w:cstheme="minorHAnsi"/>
          <w:b/>
          <w:bCs/>
          <w:sz w:val="24"/>
          <w:szCs w:val="24"/>
        </w:rPr>
        <w:t>Diversity and Inclusion Policy</w:t>
      </w:r>
    </w:p>
    <w:p w:rsidR="00E060F3" w:rsidRPr="008E451F" w:rsidRDefault="00E060F3" w:rsidP="008E451F">
      <w:p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8E451F">
        <w:rPr>
          <w:rFonts w:eastAsia="Times New Roman" w:cstheme="minorHAnsi"/>
          <w:b/>
          <w:bCs/>
          <w:sz w:val="24"/>
          <w:szCs w:val="24"/>
        </w:rPr>
        <w:t>Purpose:</w:t>
      </w:r>
      <w:r w:rsidRPr="00E060F3">
        <w:rPr>
          <w:rFonts w:eastAsia="Times New Roman" w:cstheme="minorHAnsi"/>
          <w:sz w:val="24"/>
          <w:szCs w:val="24"/>
        </w:rPr>
        <w:br/>
        <w:t xml:space="preserve">At </w:t>
      </w:r>
      <w:proofErr w:type="spellStart"/>
      <w:r w:rsidRPr="008E451F">
        <w:rPr>
          <w:rFonts w:eastAsia="Times New Roman" w:cstheme="minorHAnsi"/>
          <w:b/>
          <w:bCs/>
          <w:sz w:val="24"/>
          <w:szCs w:val="24"/>
        </w:rPr>
        <w:t>Franksbridge</w:t>
      </w:r>
      <w:proofErr w:type="spellEnd"/>
      <w:r w:rsidRPr="008E451F">
        <w:rPr>
          <w:rFonts w:eastAsia="Times New Roman" w:cstheme="minorHAnsi"/>
          <w:b/>
          <w:bCs/>
          <w:sz w:val="24"/>
          <w:szCs w:val="24"/>
        </w:rPr>
        <w:t xml:space="preserve"> Primary School</w:t>
      </w:r>
      <w:r w:rsidRPr="008E451F">
        <w:rPr>
          <w:rFonts w:eastAsia="Times New Roman" w:cstheme="minorHAnsi"/>
          <w:sz w:val="24"/>
          <w:szCs w:val="24"/>
        </w:rPr>
        <w:t xml:space="preserve"> </w:t>
      </w:r>
      <w:r w:rsidRPr="00E060F3">
        <w:rPr>
          <w:rFonts w:eastAsia="Times New Roman" w:cstheme="minorHAnsi"/>
          <w:sz w:val="24"/>
          <w:szCs w:val="24"/>
        </w:rPr>
        <w:t xml:space="preserve">we are committed to creating a welcoming, respectful, and inclusive environment where every </w:t>
      </w:r>
      <w:r w:rsidRPr="008E451F">
        <w:rPr>
          <w:rFonts w:eastAsia="Times New Roman" w:cstheme="minorHAnsi"/>
          <w:sz w:val="24"/>
          <w:szCs w:val="24"/>
        </w:rPr>
        <w:t>person</w:t>
      </w:r>
      <w:r w:rsidRPr="00E060F3">
        <w:rPr>
          <w:rFonts w:eastAsia="Times New Roman" w:cstheme="minorHAnsi"/>
          <w:sz w:val="24"/>
          <w:szCs w:val="24"/>
        </w:rPr>
        <w:t xml:space="preserve"> feels valued and supported. </w:t>
      </w:r>
      <w:r w:rsidRPr="008E451F">
        <w:rPr>
          <w:rFonts w:cstheme="minorHAnsi"/>
          <w:sz w:val="24"/>
          <w:szCs w:val="24"/>
        </w:rPr>
        <w:t xml:space="preserve">We believe that diversity enriches our school community and that every child has the right to reach their full potential, free from discrimination or </w:t>
      </w:r>
      <w:proofErr w:type="spellStart"/>
      <w:r w:rsidRPr="008E451F">
        <w:rPr>
          <w:rFonts w:cstheme="minorHAnsi"/>
          <w:sz w:val="24"/>
          <w:szCs w:val="24"/>
        </w:rPr>
        <w:t>prejudice.</w:t>
      </w:r>
      <w:r w:rsidRPr="008E451F">
        <w:rPr>
          <w:rFonts w:cstheme="minorHAnsi"/>
          <w:sz w:val="24"/>
          <w:szCs w:val="24"/>
        </w:rPr>
        <w:t xml:space="preserve"> </w:t>
      </w:r>
      <w:r w:rsidRPr="00E060F3">
        <w:rPr>
          <w:rFonts w:eastAsia="Times New Roman" w:cstheme="minorHAnsi"/>
          <w:sz w:val="24"/>
          <w:szCs w:val="24"/>
        </w:rPr>
        <w:t>W</w:t>
      </w:r>
      <w:proofErr w:type="spellEnd"/>
      <w:r w:rsidRPr="00E060F3">
        <w:rPr>
          <w:rFonts w:eastAsia="Times New Roman" w:cstheme="minorHAnsi"/>
          <w:sz w:val="24"/>
          <w:szCs w:val="24"/>
        </w:rPr>
        <w:t xml:space="preserve">e celebrate the rich diversity of our </w:t>
      </w:r>
      <w:r w:rsidRPr="008E451F">
        <w:rPr>
          <w:rFonts w:eastAsia="Times New Roman" w:cstheme="minorHAnsi"/>
          <w:sz w:val="24"/>
          <w:szCs w:val="24"/>
        </w:rPr>
        <w:t>country</w:t>
      </w:r>
      <w:r w:rsidRPr="00E060F3">
        <w:rPr>
          <w:rFonts w:eastAsia="Times New Roman" w:cstheme="minorHAnsi"/>
          <w:sz w:val="24"/>
          <w:szCs w:val="24"/>
        </w:rPr>
        <w:t xml:space="preserve"> and ensure that all pupils </w:t>
      </w:r>
      <w:r w:rsidRPr="008E451F">
        <w:rPr>
          <w:rFonts w:eastAsia="Times New Roman" w:cstheme="minorHAnsi"/>
          <w:sz w:val="24"/>
          <w:szCs w:val="24"/>
        </w:rPr>
        <w:t xml:space="preserve">in our school </w:t>
      </w:r>
      <w:r w:rsidRPr="00E060F3">
        <w:rPr>
          <w:rFonts w:eastAsia="Times New Roman" w:cstheme="minorHAnsi"/>
          <w:sz w:val="24"/>
          <w:szCs w:val="24"/>
        </w:rPr>
        <w:t>have equal access to opportunities, regardless of their background, identity, or abilities.</w:t>
      </w:r>
      <w:r w:rsidRPr="008E451F">
        <w:rPr>
          <w:rFonts w:cstheme="minorHAnsi"/>
          <w:sz w:val="24"/>
          <w:szCs w:val="24"/>
        </w:rPr>
        <w:t xml:space="preserve"> </w:t>
      </w:r>
    </w:p>
    <w:p w:rsidR="00E060F3" w:rsidRPr="008E451F" w:rsidRDefault="00E060F3" w:rsidP="008E451F">
      <w:pPr>
        <w:pStyle w:val="Heading3"/>
        <w:jc w:val="both"/>
        <w:rPr>
          <w:rFonts w:asciiTheme="minorHAnsi" w:hAnsiTheme="minorHAnsi" w:cstheme="minorHAnsi"/>
          <w:sz w:val="24"/>
          <w:szCs w:val="24"/>
        </w:rPr>
      </w:pPr>
      <w:r w:rsidRPr="008E451F">
        <w:rPr>
          <w:rStyle w:val="Strong"/>
          <w:rFonts w:asciiTheme="minorHAnsi" w:hAnsiTheme="minorHAnsi" w:cstheme="minorHAnsi"/>
          <w:b/>
          <w:bCs/>
          <w:sz w:val="24"/>
          <w:szCs w:val="24"/>
        </w:rPr>
        <w:t>2. Aims and Objectives</w:t>
      </w:r>
    </w:p>
    <w:p w:rsidR="00E060F3" w:rsidRPr="008E451F" w:rsidRDefault="00E060F3" w:rsidP="008E451F">
      <w:pPr>
        <w:pStyle w:val="NormalWeb"/>
        <w:jc w:val="both"/>
        <w:rPr>
          <w:rFonts w:asciiTheme="minorHAnsi" w:hAnsiTheme="minorHAnsi" w:cstheme="minorHAnsi"/>
        </w:rPr>
      </w:pPr>
      <w:r w:rsidRPr="008E451F">
        <w:rPr>
          <w:rFonts w:asciiTheme="minorHAnsi" w:hAnsiTheme="minorHAnsi" w:cstheme="minorHAnsi"/>
        </w:rPr>
        <w:t>Our Diversity and Inclusion Policy aims to:</w:t>
      </w:r>
    </w:p>
    <w:p w:rsidR="00E060F3" w:rsidRPr="008E451F" w:rsidRDefault="00E060F3" w:rsidP="008E451F">
      <w:pPr>
        <w:pStyle w:val="NormalWeb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8E451F">
        <w:rPr>
          <w:rFonts w:asciiTheme="minorHAnsi" w:hAnsiTheme="minorHAnsi" w:cstheme="minorHAnsi"/>
        </w:rPr>
        <w:t>Promote an inclusive and respectful school culture that reflects the diversity of ou</w:t>
      </w:r>
      <w:r w:rsidRPr="008E451F">
        <w:rPr>
          <w:rFonts w:asciiTheme="minorHAnsi" w:hAnsiTheme="minorHAnsi" w:cstheme="minorHAnsi"/>
        </w:rPr>
        <w:t>r community and nation</w:t>
      </w:r>
      <w:r w:rsidRPr="008E451F">
        <w:rPr>
          <w:rFonts w:asciiTheme="minorHAnsi" w:hAnsiTheme="minorHAnsi" w:cstheme="minorHAnsi"/>
        </w:rPr>
        <w:t>.</w:t>
      </w:r>
    </w:p>
    <w:p w:rsidR="00E060F3" w:rsidRPr="008E451F" w:rsidRDefault="00E060F3" w:rsidP="008E451F">
      <w:pPr>
        <w:pStyle w:val="NormalWeb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8E451F">
        <w:rPr>
          <w:rFonts w:asciiTheme="minorHAnsi" w:hAnsiTheme="minorHAnsi" w:cstheme="minorHAnsi"/>
        </w:rPr>
        <w:t>Ensure equal access to education, resources, and opportunities for all pupils.</w:t>
      </w:r>
    </w:p>
    <w:p w:rsidR="00E060F3" w:rsidRPr="008E451F" w:rsidRDefault="00E060F3" w:rsidP="008E451F">
      <w:pPr>
        <w:pStyle w:val="NormalWeb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8E451F">
        <w:rPr>
          <w:rFonts w:asciiTheme="minorHAnsi" w:hAnsiTheme="minorHAnsi" w:cstheme="minorHAnsi"/>
        </w:rPr>
        <w:t>Identify and remove barriers to learning and participation.</w:t>
      </w:r>
    </w:p>
    <w:p w:rsidR="00E060F3" w:rsidRPr="008E451F" w:rsidRDefault="00E060F3" w:rsidP="008E451F">
      <w:pPr>
        <w:pStyle w:val="NormalWeb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8E451F">
        <w:rPr>
          <w:rFonts w:asciiTheme="minorHAnsi" w:hAnsiTheme="minorHAnsi" w:cstheme="minorHAnsi"/>
        </w:rPr>
        <w:t>Promote understanding, acceptance, and celebration of difference.</w:t>
      </w:r>
    </w:p>
    <w:p w:rsidR="00E060F3" w:rsidRPr="008E451F" w:rsidRDefault="00E060F3" w:rsidP="008E451F">
      <w:pPr>
        <w:pStyle w:val="NormalWeb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8E451F">
        <w:rPr>
          <w:rFonts w:asciiTheme="minorHAnsi" w:hAnsiTheme="minorHAnsi" w:cstheme="minorHAnsi"/>
        </w:rPr>
        <w:t>Prevent and challenge all forms of discrimination, harassment, and bullying.</w:t>
      </w:r>
    </w:p>
    <w:p w:rsidR="00E060F3" w:rsidRPr="008E451F" w:rsidRDefault="00E060F3" w:rsidP="008E451F">
      <w:pPr>
        <w:pStyle w:val="NormalWeb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8E451F">
        <w:rPr>
          <w:rFonts w:asciiTheme="minorHAnsi" w:hAnsiTheme="minorHAnsi" w:cstheme="minorHAnsi"/>
        </w:rPr>
        <w:t>Prepare children to live in and contribute positively to a diverse and democratic society.</w:t>
      </w:r>
    </w:p>
    <w:p w:rsidR="00E060F3" w:rsidRPr="008E451F" w:rsidRDefault="00E060F3" w:rsidP="008E451F">
      <w:pPr>
        <w:pStyle w:val="Heading3"/>
        <w:jc w:val="both"/>
        <w:rPr>
          <w:rFonts w:asciiTheme="minorHAnsi" w:hAnsiTheme="minorHAnsi" w:cstheme="minorHAnsi"/>
          <w:sz w:val="24"/>
          <w:szCs w:val="24"/>
        </w:rPr>
      </w:pPr>
      <w:r w:rsidRPr="008E451F">
        <w:rPr>
          <w:rStyle w:val="Strong"/>
          <w:rFonts w:asciiTheme="minorHAnsi" w:hAnsiTheme="minorHAnsi" w:cstheme="minorHAnsi"/>
          <w:b/>
          <w:bCs/>
          <w:sz w:val="24"/>
          <w:szCs w:val="24"/>
        </w:rPr>
        <w:t>3. Legal and Policy Framework</w:t>
      </w:r>
    </w:p>
    <w:p w:rsidR="00E060F3" w:rsidRPr="008E451F" w:rsidRDefault="00E060F3" w:rsidP="008E451F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8E451F">
        <w:rPr>
          <w:rFonts w:cstheme="minorHAnsi"/>
          <w:sz w:val="24"/>
          <w:szCs w:val="24"/>
        </w:rPr>
        <w:t xml:space="preserve">This policy supports our legal duties under the </w:t>
      </w:r>
      <w:r w:rsidRPr="008E451F">
        <w:rPr>
          <w:rStyle w:val="Strong"/>
          <w:rFonts w:cstheme="minorHAnsi"/>
          <w:sz w:val="24"/>
          <w:szCs w:val="24"/>
        </w:rPr>
        <w:t>Equality Act 2010</w:t>
      </w:r>
      <w:r w:rsidRPr="008E451F">
        <w:rPr>
          <w:rFonts w:cstheme="minorHAnsi"/>
          <w:sz w:val="24"/>
          <w:szCs w:val="24"/>
        </w:rPr>
        <w:t xml:space="preserve">, the </w:t>
      </w:r>
      <w:r w:rsidRPr="008E451F">
        <w:rPr>
          <w:rStyle w:val="Strong"/>
          <w:rFonts w:cstheme="minorHAnsi"/>
          <w:sz w:val="24"/>
          <w:szCs w:val="24"/>
        </w:rPr>
        <w:t>Welsh Government’s Strategic Equality Plan</w:t>
      </w:r>
      <w:r w:rsidRPr="008E451F">
        <w:rPr>
          <w:rFonts w:cstheme="minorHAnsi"/>
          <w:sz w:val="24"/>
          <w:szCs w:val="24"/>
        </w:rPr>
        <w:t xml:space="preserve">, and the principles of the </w:t>
      </w:r>
      <w:r w:rsidRPr="008E451F">
        <w:rPr>
          <w:rStyle w:val="Strong"/>
          <w:rFonts w:cstheme="minorHAnsi"/>
          <w:sz w:val="24"/>
          <w:szCs w:val="24"/>
        </w:rPr>
        <w:t>Curriculum for Wales</w:t>
      </w:r>
      <w:r w:rsidRPr="008E451F">
        <w:rPr>
          <w:rFonts w:cstheme="minorHAnsi"/>
          <w:sz w:val="24"/>
          <w:szCs w:val="24"/>
        </w:rPr>
        <w:t>, which promotes equity and respect for all learners.</w:t>
      </w:r>
    </w:p>
    <w:p w:rsidR="00E060F3" w:rsidRPr="008E451F" w:rsidRDefault="00E060F3" w:rsidP="008E451F">
      <w:pPr>
        <w:pStyle w:val="NormalWeb"/>
        <w:jc w:val="both"/>
        <w:rPr>
          <w:rFonts w:asciiTheme="minorHAnsi" w:hAnsiTheme="minorHAnsi" w:cstheme="minorHAnsi"/>
        </w:rPr>
      </w:pPr>
      <w:r w:rsidRPr="008E451F">
        <w:rPr>
          <w:rFonts w:asciiTheme="minorHAnsi" w:hAnsiTheme="minorHAnsi" w:cstheme="minorHAnsi"/>
        </w:rPr>
        <w:t>This policy is underpinned by the following legislation and guidance:</w:t>
      </w:r>
    </w:p>
    <w:p w:rsidR="00E060F3" w:rsidRPr="008E451F" w:rsidRDefault="00E060F3" w:rsidP="008E451F">
      <w:pPr>
        <w:pStyle w:val="NormalWeb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E451F">
        <w:rPr>
          <w:rStyle w:val="Strong"/>
          <w:rFonts w:asciiTheme="minorHAnsi" w:hAnsiTheme="minorHAnsi" w:cstheme="minorHAnsi"/>
        </w:rPr>
        <w:t>Equality Act 2010</w:t>
      </w:r>
    </w:p>
    <w:p w:rsidR="00E060F3" w:rsidRPr="008E451F" w:rsidRDefault="00E060F3" w:rsidP="008E451F">
      <w:pPr>
        <w:pStyle w:val="NormalWeb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E451F">
        <w:rPr>
          <w:rStyle w:val="Strong"/>
          <w:rFonts w:asciiTheme="minorHAnsi" w:hAnsiTheme="minorHAnsi" w:cstheme="minorHAnsi"/>
        </w:rPr>
        <w:t>UN Convention on the Rights of the Child (UNCRC)</w:t>
      </w:r>
    </w:p>
    <w:p w:rsidR="00E060F3" w:rsidRPr="008E451F" w:rsidRDefault="00E060F3" w:rsidP="008E451F">
      <w:pPr>
        <w:pStyle w:val="NormalWeb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E451F">
        <w:rPr>
          <w:rStyle w:val="Strong"/>
          <w:rFonts w:asciiTheme="minorHAnsi" w:hAnsiTheme="minorHAnsi" w:cstheme="minorHAnsi"/>
        </w:rPr>
        <w:t>Curriculum for Wales 2022</w:t>
      </w:r>
    </w:p>
    <w:p w:rsidR="00E060F3" w:rsidRPr="008E451F" w:rsidRDefault="00E060F3" w:rsidP="008E451F">
      <w:pPr>
        <w:pStyle w:val="NormalWeb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E451F">
        <w:rPr>
          <w:rStyle w:val="Strong"/>
          <w:rFonts w:asciiTheme="minorHAnsi" w:hAnsiTheme="minorHAnsi" w:cstheme="minorHAnsi"/>
        </w:rPr>
        <w:t>Additional Learning Needs and Education Tribunal (Wales) Act 2018</w:t>
      </w:r>
    </w:p>
    <w:p w:rsidR="00E060F3" w:rsidRPr="008E451F" w:rsidRDefault="00E060F3" w:rsidP="008E451F">
      <w:pPr>
        <w:pStyle w:val="NormalWeb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E451F">
        <w:rPr>
          <w:rStyle w:val="Strong"/>
          <w:rFonts w:asciiTheme="minorHAnsi" w:hAnsiTheme="minorHAnsi" w:cstheme="minorHAnsi"/>
        </w:rPr>
        <w:t>Welsh Government’s Anti-Racist Wales Action Plan</w:t>
      </w:r>
    </w:p>
    <w:p w:rsidR="00E060F3" w:rsidRPr="008E451F" w:rsidRDefault="00E060F3" w:rsidP="008E451F">
      <w:pPr>
        <w:pStyle w:val="NormalWeb"/>
        <w:jc w:val="both"/>
        <w:rPr>
          <w:rFonts w:asciiTheme="minorHAnsi" w:hAnsiTheme="minorHAnsi" w:cstheme="minorHAnsi"/>
        </w:rPr>
      </w:pPr>
      <w:r w:rsidRPr="008E451F">
        <w:rPr>
          <w:rFonts w:asciiTheme="minorHAnsi" w:hAnsiTheme="minorHAnsi" w:cstheme="minorHAnsi"/>
        </w:rPr>
        <w:t>We comply with our Public Sector Equality Duty to:</w:t>
      </w:r>
    </w:p>
    <w:p w:rsidR="00E060F3" w:rsidRPr="008E451F" w:rsidRDefault="00E060F3" w:rsidP="008E451F">
      <w:pPr>
        <w:pStyle w:val="NormalWeb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8E451F">
        <w:rPr>
          <w:rFonts w:asciiTheme="minorHAnsi" w:hAnsiTheme="minorHAnsi" w:cstheme="minorHAnsi"/>
        </w:rPr>
        <w:t xml:space="preserve">Eliminate discrimination, harassment, and </w:t>
      </w:r>
      <w:proofErr w:type="spellStart"/>
      <w:r w:rsidRPr="008E451F">
        <w:rPr>
          <w:rFonts w:asciiTheme="minorHAnsi" w:hAnsiTheme="minorHAnsi" w:cstheme="minorHAnsi"/>
        </w:rPr>
        <w:t>victimisation</w:t>
      </w:r>
      <w:proofErr w:type="spellEnd"/>
    </w:p>
    <w:p w:rsidR="00E060F3" w:rsidRPr="008E451F" w:rsidRDefault="00E060F3" w:rsidP="008E451F">
      <w:pPr>
        <w:pStyle w:val="NormalWeb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8E451F">
        <w:rPr>
          <w:rFonts w:asciiTheme="minorHAnsi" w:hAnsiTheme="minorHAnsi" w:cstheme="minorHAnsi"/>
        </w:rPr>
        <w:t>Advance equality of opportunity</w:t>
      </w:r>
    </w:p>
    <w:p w:rsidR="00E060F3" w:rsidRPr="008E451F" w:rsidRDefault="00E060F3" w:rsidP="008E451F">
      <w:pPr>
        <w:pStyle w:val="NormalWeb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8E451F">
        <w:rPr>
          <w:rFonts w:asciiTheme="minorHAnsi" w:hAnsiTheme="minorHAnsi" w:cstheme="minorHAnsi"/>
        </w:rPr>
        <w:t>Foster good relations between people who share a protected characteristic and those who do not</w:t>
      </w:r>
      <w:r w:rsidR="008E451F">
        <w:rPr>
          <w:rFonts w:asciiTheme="minorHAnsi" w:hAnsiTheme="minorHAnsi" w:cstheme="minorHAnsi"/>
        </w:rPr>
        <w:t>.</w:t>
      </w:r>
      <w:bookmarkStart w:id="0" w:name="_GoBack"/>
      <w:bookmarkEnd w:id="0"/>
    </w:p>
    <w:p w:rsidR="00E060F3" w:rsidRPr="00E060F3" w:rsidRDefault="00E060F3" w:rsidP="008E451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8E451F">
        <w:rPr>
          <w:rFonts w:eastAsia="Times New Roman" w:cstheme="minorHAnsi"/>
          <w:b/>
          <w:bCs/>
          <w:sz w:val="24"/>
          <w:szCs w:val="24"/>
        </w:rPr>
        <w:lastRenderedPageBreak/>
        <w:t>Our Commitment:</w:t>
      </w:r>
    </w:p>
    <w:p w:rsidR="00E060F3" w:rsidRPr="00E060F3" w:rsidRDefault="00E060F3" w:rsidP="008E451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E060F3">
        <w:rPr>
          <w:rFonts w:eastAsia="Times New Roman" w:cstheme="minorHAnsi"/>
          <w:sz w:val="24"/>
          <w:szCs w:val="24"/>
        </w:rPr>
        <w:t xml:space="preserve">We promote equality and respect for all, in line with the </w:t>
      </w:r>
      <w:r w:rsidRPr="008E451F">
        <w:rPr>
          <w:rFonts w:eastAsia="Times New Roman" w:cstheme="minorHAnsi"/>
          <w:b/>
          <w:bCs/>
          <w:sz w:val="24"/>
          <w:szCs w:val="24"/>
        </w:rPr>
        <w:t>Equality Act 2010</w:t>
      </w:r>
      <w:r w:rsidRPr="00E060F3">
        <w:rPr>
          <w:rFonts w:eastAsia="Times New Roman" w:cstheme="minorHAnsi"/>
          <w:sz w:val="24"/>
          <w:szCs w:val="24"/>
        </w:rPr>
        <w:t xml:space="preserve"> and the </w:t>
      </w:r>
      <w:r w:rsidRPr="008E451F">
        <w:rPr>
          <w:rFonts w:eastAsia="Times New Roman" w:cstheme="minorHAnsi"/>
          <w:b/>
          <w:bCs/>
          <w:sz w:val="24"/>
          <w:szCs w:val="24"/>
        </w:rPr>
        <w:t>Welsh Government’s vision for an inclusive education system</w:t>
      </w:r>
      <w:r w:rsidRPr="008E451F">
        <w:rPr>
          <w:rFonts w:eastAsia="Times New Roman" w:cstheme="minorHAnsi"/>
          <w:sz w:val="24"/>
          <w:szCs w:val="24"/>
        </w:rPr>
        <w:t>.</w:t>
      </w:r>
    </w:p>
    <w:p w:rsidR="00E060F3" w:rsidRPr="00E060F3" w:rsidRDefault="00E060F3" w:rsidP="008E451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E060F3">
        <w:rPr>
          <w:rFonts w:eastAsia="Times New Roman" w:cstheme="minorHAnsi"/>
          <w:sz w:val="24"/>
          <w:szCs w:val="24"/>
        </w:rPr>
        <w:t>We actively teach and model inclusive values through our curriculum, school culture, and everyday interactions.</w:t>
      </w:r>
    </w:p>
    <w:p w:rsidR="00E060F3" w:rsidRPr="00E060F3" w:rsidRDefault="00E060F3" w:rsidP="008E451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E060F3">
        <w:rPr>
          <w:rFonts w:eastAsia="Times New Roman" w:cstheme="minorHAnsi"/>
          <w:sz w:val="24"/>
          <w:szCs w:val="24"/>
        </w:rPr>
        <w:t>We challenge discrimination, bias, and stereotyping in all forms, and promote understanding and empathy.</w:t>
      </w:r>
    </w:p>
    <w:p w:rsidR="00E060F3" w:rsidRPr="008E451F" w:rsidRDefault="00E060F3" w:rsidP="008E451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E060F3">
        <w:rPr>
          <w:rFonts w:eastAsia="Times New Roman" w:cstheme="minorHAnsi"/>
          <w:sz w:val="24"/>
          <w:szCs w:val="24"/>
        </w:rPr>
        <w:t>We support the well-being, progress, and full participation of all learners, including those with protected characteristics.</w:t>
      </w:r>
    </w:p>
    <w:p w:rsidR="00E060F3" w:rsidRPr="008E451F" w:rsidRDefault="00E060F3" w:rsidP="008E451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8E451F">
        <w:rPr>
          <w:rFonts w:cstheme="minorHAnsi"/>
          <w:sz w:val="24"/>
          <w:szCs w:val="24"/>
        </w:rPr>
        <w:t>We work closely with families and the wider community to ensure that our policies and practices reflect the diverse needs of our pupils.</w:t>
      </w:r>
    </w:p>
    <w:p w:rsidR="00E060F3" w:rsidRPr="008E451F" w:rsidRDefault="00E060F3" w:rsidP="008E451F">
      <w:pPr>
        <w:pStyle w:val="Heading3"/>
        <w:jc w:val="both"/>
        <w:rPr>
          <w:rFonts w:asciiTheme="minorHAnsi" w:hAnsiTheme="minorHAnsi" w:cstheme="minorHAnsi"/>
          <w:sz w:val="24"/>
          <w:szCs w:val="24"/>
        </w:rPr>
      </w:pPr>
      <w:r w:rsidRPr="008E451F">
        <w:rPr>
          <w:rStyle w:val="Strong"/>
          <w:rFonts w:asciiTheme="minorHAnsi" w:hAnsiTheme="minorHAnsi" w:cstheme="minorHAnsi"/>
          <w:b/>
          <w:bCs/>
          <w:sz w:val="24"/>
          <w:szCs w:val="24"/>
        </w:rPr>
        <w:t>4. Promoting Inclusion Across the School</w:t>
      </w:r>
    </w:p>
    <w:p w:rsidR="00E060F3" w:rsidRPr="008E451F" w:rsidRDefault="00E060F3" w:rsidP="008E451F">
      <w:pPr>
        <w:pStyle w:val="Heading4"/>
        <w:jc w:val="both"/>
        <w:rPr>
          <w:rFonts w:asciiTheme="minorHAnsi" w:hAnsiTheme="minorHAnsi" w:cstheme="minorHAnsi"/>
          <w:sz w:val="24"/>
          <w:szCs w:val="24"/>
        </w:rPr>
      </w:pPr>
      <w:r w:rsidRPr="008E451F"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  <w:t>4.1 Curriculum and Learning</w:t>
      </w:r>
    </w:p>
    <w:p w:rsidR="00E060F3" w:rsidRPr="008E451F" w:rsidRDefault="00E060F3" w:rsidP="008E451F">
      <w:pPr>
        <w:pStyle w:val="NormalWeb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8E451F">
        <w:rPr>
          <w:rFonts w:asciiTheme="minorHAnsi" w:hAnsiTheme="minorHAnsi" w:cstheme="minorHAnsi"/>
        </w:rPr>
        <w:t>Our curriculum reflects diverse cultures, histories, and perspectives, ensuring that all pupils see themselves represented.</w:t>
      </w:r>
    </w:p>
    <w:p w:rsidR="00E060F3" w:rsidRPr="008E451F" w:rsidRDefault="00E060F3" w:rsidP="008E451F">
      <w:pPr>
        <w:pStyle w:val="NormalWeb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8E451F">
        <w:rPr>
          <w:rFonts w:asciiTheme="minorHAnsi" w:hAnsiTheme="minorHAnsi" w:cstheme="minorHAnsi"/>
        </w:rPr>
        <w:t>We incorporate opportunities for pupils to explore and discuss themes such as identity, fairness, human rights, and social justice.</w:t>
      </w:r>
    </w:p>
    <w:p w:rsidR="00E060F3" w:rsidRPr="008E451F" w:rsidRDefault="00E060F3" w:rsidP="008E451F">
      <w:pPr>
        <w:pStyle w:val="NormalWeb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8E451F">
        <w:rPr>
          <w:rFonts w:asciiTheme="minorHAnsi" w:hAnsiTheme="minorHAnsi" w:cstheme="minorHAnsi"/>
        </w:rPr>
        <w:t>Teaching strategies are adapted to meet the needs of all learners, including those with Additional</w:t>
      </w:r>
      <w:r w:rsidRPr="008E451F">
        <w:rPr>
          <w:rFonts w:asciiTheme="minorHAnsi" w:hAnsiTheme="minorHAnsi" w:cstheme="minorHAnsi"/>
        </w:rPr>
        <w:t xml:space="preserve"> </w:t>
      </w:r>
      <w:r w:rsidRPr="008E451F">
        <w:rPr>
          <w:rFonts w:asciiTheme="minorHAnsi" w:hAnsiTheme="minorHAnsi" w:cstheme="minorHAnsi"/>
        </w:rPr>
        <w:t>Learning Needs (ALN).</w:t>
      </w:r>
    </w:p>
    <w:p w:rsidR="00E060F3" w:rsidRPr="008E451F" w:rsidRDefault="00E060F3" w:rsidP="008E451F">
      <w:pPr>
        <w:pStyle w:val="Heading4"/>
        <w:jc w:val="both"/>
        <w:rPr>
          <w:rFonts w:asciiTheme="minorHAnsi" w:hAnsiTheme="minorHAnsi" w:cstheme="minorHAnsi"/>
          <w:sz w:val="24"/>
          <w:szCs w:val="24"/>
        </w:rPr>
      </w:pPr>
      <w:r w:rsidRPr="008E451F"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  <w:t>4.2 Language and Communication</w:t>
      </w:r>
    </w:p>
    <w:p w:rsidR="00E060F3" w:rsidRPr="008E451F" w:rsidRDefault="00E060F3" w:rsidP="008E451F">
      <w:pPr>
        <w:pStyle w:val="NormalWeb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8E451F">
        <w:rPr>
          <w:rFonts w:asciiTheme="minorHAnsi" w:hAnsiTheme="minorHAnsi" w:cstheme="minorHAnsi"/>
        </w:rPr>
        <w:t>We are committed to promoting the Welsh language and supporting bilingualism.</w:t>
      </w:r>
    </w:p>
    <w:p w:rsidR="00E060F3" w:rsidRPr="008E451F" w:rsidRDefault="00E060F3" w:rsidP="008E451F">
      <w:pPr>
        <w:pStyle w:val="NormalWeb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8E451F">
        <w:rPr>
          <w:rFonts w:asciiTheme="minorHAnsi" w:hAnsiTheme="minorHAnsi" w:cstheme="minorHAnsi"/>
        </w:rPr>
        <w:t xml:space="preserve">We </w:t>
      </w:r>
      <w:proofErr w:type="spellStart"/>
      <w:r w:rsidRPr="008E451F">
        <w:rPr>
          <w:rFonts w:asciiTheme="minorHAnsi" w:hAnsiTheme="minorHAnsi" w:cstheme="minorHAnsi"/>
        </w:rPr>
        <w:t>recognise</w:t>
      </w:r>
      <w:proofErr w:type="spellEnd"/>
      <w:r w:rsidRPr="008E451F">
        <w:rPr>
          <w:rFonts w:asciiTheme="minorHAnsi" w:hAnsiTheme="minorHAnsi" w:cstheme="minorHAnsi"/>
        </w:rPr>
        <w:t xml:space="preserve"> and celebrate linguistic diversity and ensure EAL (English as an Additional Language) learners are supported.</w:t>
      </w:r>
    </w:p>
    <w:p w:rsidR="00E060F3" w:rsidRPr="008E451F" w:rsidRDefault="00E060F3" w:rsidP="008E451F">
      <w:pPr>
        <w:pStyle w:val="NormalWeb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8E451F">
        <w:rPr>
          <w:rFonts w:asciiTheme="minorHAnsi" w:hAnsiTheme="minorHAnsi" w:cstheme="minorHAnsi"/>
        </w:rPr>
        <w:t>We promote inclusive language that avoids stereotypes and respects all identities.</w:t>
      </w:r>
    </w:p>
    <w:p w:rsidR="00E060F3" w:rsidRPr="008E451F" w:rsidRDefault="00E060F3" w:rsidP="008E451F">
      <w:pPr>
        <w:pStyle w:val="Heading4"/>
        <w:jc w:val="both"/>
        <w:rPr>
          <w:rFonts w:asciiTheme="minorHAnsi" w:hAnsiTheme="minorHAnsi" w:cstheme="minorHAnsi"/>
          <w:sz w:val="24"/>
          <w:szCs w:val="24"/>
        </w:rPr>
      </w:pPr>
      <w:r w:rsidRPr="008E451F"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  <w:t>4.3 School Environment and Ethos</w:t>
      </w:r>
    </w:p>
    <w:p w:rsidR="00E060F3" w:rsidRPr="008E451F" w:rsidRDefault="00E060F3" w:rsidP="008E451F">
      <w:pPr>
        <w:pStyle w:val="NormalWeb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8E451F">
        <w:rPr>
          <w:rFonts w:asciiTheme="minorHAnsi" w:hAnsiTheme="minorHAnsi" w:cstheme="minorHAnsi"/>
        </w:rPr>
        <w:t>Our school ethos is rooted in kindness, respect, and equity.</w:t>
      </w:r>
    </w:p>
    <w:p w:rsidR="00E060F3" w:rsidRPr="008E451F" w:rsidRDefault="00E060F3" w:rsidP="008E451F">
      <w:pPr>
        <w:pStyle w:val="NormalWeb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8E451F">
        <w:rPr>
          <w:rFonts w:asciiTheme="minorHAnsi" w:hAnsiTheme="minorHAnsi" w:cstheme="minorHAnsi"/>
        </w:rPr>
        <w:t>Displays, assemblies, resources, and celebrations reflect our diverse community.</w:t>
      </w:r>
    </w:p>
    <w:p w:rsidR="00E060F3" w:rsidRPr="008E451F" w:rsidRDefault="00E060F3" w:rsidP="008E451F">
      <w:pPr>
        <w:pStyle w:val="NormalWeb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8E451F">
        <w:rPr>
          <w:rFonts w:asciiTheme="minorHAnsi" w:hAnsiTheme="minorHAnsi" w:cstheme="minorHAnsi"/>
        </w:rPr>
        <w:t xml:space="preserve">We ensure our school policies are inclusive and accessible to all families, including those from </w:t>
      </w:r>
      <w:proofErr w:type="spellStart"/>
      <w:r w:rsidRPr="008E451F">
        <w:rPr>
          <w:rFonts w:asciiTheme="minorHAnsi" w:hAnsiTheme="minorHAnsi" w:cstheme="minorHAnsi"/>
        </w:rPr>
        <w:t>minoritised</w:t>
      </w:r>
      <w:proofErr w:type="spellEnd"/>
      <w:r w:rsidRPr="008E451F">
        <w:rPr>
          <w:rFonts w:asciiTheme="minorHAnsi" w:hAnsiTheme="minorHAnsi" w:cstheme="minorHAnsi"/>
        </w:rPr>
        <w:t xml:space="preserve"> backgrounds.</w:t>
      </w:r>
    </w:p>
    <w:p w:rsidR="00E060F3" w:rsidRPr="008E451F" w:rsidRDefault="00E060F3" w:rsidP="008E451F">
      <w:pPr>
        <w:pStyle w:val="Heading4"/>
        <w:jc w:val="both"/>
        <w:rPr>
          <w:rFonts w:asciiTheme="minorHAnsi" w:hAnsiTheme="minorHAnsi" w:cstheme="minorHAnsi"/>
          <w:sz w:val="24"/>
          <w:szCs w:val="24"/>
        </w:rPr>
      </w:pPr>
      <w:r w:rsidRPr="008E451F"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  <w:t>4.4 Staffing and Training</w:t>
      </w:r>
    </w:p>
    <w:p w:rsidR="00E060F3" w:rsidRPr="008E451F" w:rsidRDefault="00E060F3" w:rsidP="008E451F">
      <w:pPr>
        <w:pStyle w:val="NormalWeb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8E451F">
        <w:rPr>
          <w:rFonts w:asciiTheme="minorHAnsi" w:hAnsiTheme="minorHAnsi" w:cstheme="minorHAnsi"/>
        </w:rPr>
        <w:t>Staff recruitment, development, and retention practices promote equality and diversity.</w:t>
      </w:r>
    </w:p>
    <w:p w:rsidR="00E060F3" w:rsidRPr="008E451F" w:rsidRDefault="00E060F3" w:rsidP="008E451F">
      <w:pPr>
        <w:pStyle w:val="NormalWeb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8E451F">
        <w:rPr>
          <w:rFonts w:asciiTheme="minorHAnsi" w:hAnsiTheme="minorHAnsi" w:cstheme="minorHAnsi"/>
        </w:rPr>
        <w:t>All staff receive training in areas such as unconscious bias, anti-racism, inclusive pedagogy, and safeguarding.</w:t>
      </w:r>
    </w:p>
    <w:p w:rsidR="00E060F3" w:rsidRPr="008E451F" w:rsidRDefault="00E060F3" w:rsidP="008E451F">
      <w:pPr>
        <w:pStyle w:val="NormalWeb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8E451F">
        <w:rPr>
          <w:rFonts w:asciiTheme="minorHAnsi" w:hAnsiTheme="minorHAnsi" w:cstheme="minorHAnsi"/>
        </w:rPr>
        <w:lastRenderedPageBreak/>
        <w:t xml:space="preserve">Staff are expected to model inclusive </w:t>
      </w:r>
      <w:proofErr w:type="spellStart"/>
      <w:r w:rsidRPr="008E451F">
        <w:rPr>
          <w:rFonts w:asciiTheme="minorHAnsi" w:hAnsiTheme="minorHAnsi" w:cstheme="minorHAnsi"/>
        </w:rPr>
        <w:t>behaviours</w:t>
      </w:r>
      <w:proofErr w:type="spellEnd"/>
      <w:r w:rsidRPr="008E451F">
        <w:rPr>
          <w:rFonts w:asciiTheme="minorHAnsi" w:hAnsiTheme="minorHAnsi" w:cstheme="minorHAnsi"/>
        </w:rPr>
        <w:t xml:space="preserve"> and challenge discriminatory language or </w:t>
      </w:r>
      <w:proofErr w:type="spellStart"/>
      <w:r w:rsidRPr="008E451F">
        <w:rPr>
          <w:rFonts w:asciiTheme="minorHAnsi" w:hAnsiTheme="minorHAnsi" w:cstheme="minorHAnsi"/>
        </w:rPr>
        <w:t>behaviour</w:t>
      </w:r>
      <w:proofErr w:type="spellEnd"/>
      <w:r w:rsidRPr="008E451F">
        <w:rPr>
          <w:rFonts w:asciiTheme="minorHAnsi" w:hAnsiTheme="minorHAnsi" w:cstheme="minorHAnsi"/>
        </w:rPr>
        <w:t>.</w:t>
      </w:r>
    </w:p>
    <w:p w:rsidR="00E060F3" w:rsidRPr="008E451F" w:rsidRDefault="00E060F3" w:rsidP="008E451F">
      <w:pPr>
        <w:jc w:val="both"/>
        <w:rPr>
          <w:rFonts w:cstheme="minorHAnsi"/>
          <w:sz w:val="24"/>
          <w:szCs w:val="24"/>
        </w:rPr>
      </w:pPr>
      <w:r w:rsidRPr="008E451F">
        <w:rPr>
          <w:rFonts w:cstheme="minorHAnsi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060F3" w:rsidRPr="008E451F" w:rsidRDefault="00E060F3" w:rsidP="008E451F">
      <w:pPr>
        <w:pStyle w:val="Heading3"/>
        <w:jc w:val="both"/>
        <w:rPr>
          <w:rFonts w:asciiTheme="minorHAnsi" w:hAnsiTheme="minorHAnsi" w:cstheme="minorHAnsi"/>
          <w:sz w:val="24"/>
          <w:szCs w:val="24"/>
        </w:rPr>
      </w:pPr>
      <w:r w:rsidRPr="008E451F">
        <w:rPr>
          <w:rStyle w:val="Strong"/>
          <w:rFonts w:asciiTheme="minorHAnsi" w:hAnsiTheme="minorHAnsi" w:cstheme="minorHAnsi"/>
          <w:b/>
          <w:bCs/>
          <w:sz w:val="24"/>
          <w:szCs w:val="24"/>
        </w:rPr>
        <w:t>5. Pupil Support and Voice</w:t>
      </w:r>
    </w:p>
    <w:p w:rsidR="00E060F3" w:rsidRPr="008E451F" w:rsidRDefault="00E060F3" w:rsidP="008E451F">
      <w:pPr>
        <w:pStyle w:val="NormalWeb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8E451F">
        <w:rPr>
          <w:rFonts w:asciiTheme="minorHAnsi" w:hAnsiTheme="minorHAnsi" w:cstheme="minorHAnsi"/>
        </w:rPr>
        <w:t>We actively seek and value pupil voice in shaping an inclusive school culture.</w:t>
      </w:r>
    </w:p>
    <w:p w:rsidR="00E060F3" w:rsidRPr="008E451F" w:rsidRDefault="00E060F3" w:rsidP="008E451F">
      <w:pPr>
        <w:pStyle w:val="NormalWeb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8E451F">
        <w:rPr>
          <w:rFonts w:asciiTheme="minorHAnsi" w:hAnsiTheme="minorHAnsi" w:cstheme="minorHAnsi"/>
        </w:rPr>
        <w:t>All children are encouraged to share their experiences, ideas, and concerns through school councils and other forums.</w:t>
      </w:r>
    </w:p>
    <w:p w:rsidR="00E060F3" w:rsidRPr="008E451F" w:rsidRDefault="00E060F3" w:rsidP="008E451F">
      <w:pPr>
        <w:pStyle w:val="NormalWeb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8E451F">
        <w:rPr>
          <w:rFonts w:asciiTheme="minorHAnsi" w:hAnsiTheme="minorHAnsi" w:cstheme="minorHAnsi"/>
        </w:rPr>
        <w:t>Pupils are taught about their rights and responsibilities, as outlined in the UNCRC.</w:t>
      </w:r>
    </w:p>
    <w:p w:rsidR="008E451F" w:rsidRPr="008E451F" w:rsidRDefault="008E451F" w:rsidP="008E451F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8E451F">
        <w:rPr>
          <w:rFonts w:eastAsia="Times New Roman" w:cstheme="minorHAnsi"/>
          <w:sz w:val="24"/>
          <w:szCs w:val="24"/>
        </w:rPr>
        <w:t>We provide targeted support for vulnerable learners, including those with ALN, those from minority ethnic backgrounds, and those who are socio-economically disadvantaged.</w:t>
      </w:r>
    </w:p>
    <w:p w:rsidR="008E451F" w:rsidRPr="008E451F" w:rsidRDefault="008E451F" w:rsidP="008E451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E451F">
        <w:rPr>
          <w:rFonts w:eastAsia="Times New Roman" w:cstheme="minorHAnsi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8E451F" w:rsidRPr="008E451F" w:rsidRDefault="008E451F" w:rsidP="008E451F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8E451F">
        <w:rPr>
          <w:rFonts w:eastAsia="Times New Roman" w:cstheme="minorHAnsi"/>
          <w:b/>
          <w:bCs/>
          <w:sz w:val="24"/>
          <w:szCs w:val="24"/>
        </w:rPr>
        <w:t>6. Working with Families and the Community</w:t>
      </w:r>
    </w:p>
    <w:p w:rsidR="008E451F" w:rsidRPr="008E451F" w:rsidRDefault="008E451F" w:rsidP="008E451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8E451F">
        <w:rPr>
          <w:rFonts w:eastAsia="Times New Roman" w:cstheme="minorHAnsi"/>
          <w:sz w:val="24"/>
          <w:szCs w:val="24"/>
        </w:rPr>
        <w:t xml:space="preserve">We work in partnership with parents and </w:t>
      </w:r>
      <w:proofErr w:type="spellStart"/>
      <w:r w:rsidRPr="008E451F">
        <w:rPr>
          <w:rFonts w:eastAsia="Times New Roman" w:cstheme="minorHAnsi"/>
          <w:sz w:val="24"/>
          <w:szCs w:val="24"/>
        </w:rPr>
        <w:t>carers</w:t>
      </w:r>
      <w:proofErr w:type="spellEnd"/>
      <w:r w:rsidRPr="008E451F">
        <w:rPr>
          <w:rFonts w:eastAsia="Times New Roman" w:cstheme="minorHAnsi"/>
          <w:sz w:val="24"/>
          <w:szCs w:val="24"/>
        </w:rPr>
        <w:t xml:space="preserve"> to ensure their child feels supported and included.</w:t>
      </w:r>
    </w:p>
    <w:p w:rsidR="008E451F" w:rsidRPr="008E451F" w:rsidRDefault="008E451F" w:rsidP="008E451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8E451F">
        <w:rPr>
          <w:rFonts w:eastAsia="Times New Roman" w:cstheme="minorHAnsi"/>
          <w:sz w:val="24"/>
          <w:szCs w:val="24"/>
        </w:rPr>
        <w:t>We value the contributions of families from all backgrounds and encourage their involvement in school life.</w:t>
      </w:r>
    </w:p>
    <w:p w:rsidR="008E451F" w:rsidRPr="008E451F" w:rsidRDefault="008E451F" w:rsidP="008E451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8E451F">
        <w:rPr>
          <w:rFonts w:eastAsia="Times New Roman" w:cstheme="minorHAnsi"/>
          <w:sz w:val="24"/>
          <w:szCs w:val="24"/>
        </w:rPr>
        <w:t xml:space="preserve">We collaborate with local </w:t>
      </w:r>
      <w:proofErr w:type="spellStart"/>
      <w:r w:rsidRPr="008E451F">
        <w:rPr>
          <w:rFonts w:eastAsia="Times New Roman" w:cstheme="minorHAnsi"/>
          <w:sz w:val="24"/>
          <w:szCs w:val="24"/>
        </w:rPr>
        <w:t>organisations</w:t>
      </w:r>
      <w:proofErr w:type="spellEnd"/>
      <w:r w:rsidRPr="008E451F">
        <w:rPr>
          <w:rFonts w:eastAsia="Times New Roman" w:cstheme="minorHAnsi"/>
          <w:sz w:val="24"/>
          <w:szCs w:val="24"/>
        </w:rPr>
        <w:t xml:space="preserve"> and services to promote inclusion and celebrate community diversity.</w:t>
      </w:r>
    </w:p>
    <w:p w:rsidR="008E451F" w:rsidRPr="008E451F" w:rsidRDefault="008E451F" w:rsidP="008E451F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8E451F">
        <w:rPr>
          <w:rFonts w:eastAsia="Times New Roman" w:cstheme="minorHAnsi"/>
          <w:b/>
          <w:bCs/>
          <w:sz w:val="24"/>
          <w:szCs w:val="24"/>
        </w:rPr>
        <w:t>7. Dealing with Discrimination and Prejudice</w:t>
      </w:r>
    </w:p>
    <w:p w:rsidR="008E451F" w:rsidRPr="008E451F" w:rsidRDefault="008E451F" w:rsidP="008E451F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8E451F">
        <w:rPr>
          <w:rFonts w:eastAsia="Times New Roman" w:cstheme="minorHAnsi"/>
          <w:sz w:val="24"/>
          <w:szCs w:val="24"/>
        </w:rPr>
        <w:t xml:space="preserve">All incidents of discriminatory </w:t>
      </w:r>
      <w:proofErr w:type="spellStart"/>
      <w:r w:rsidRPr="008E451F">
        <w:rPr>
          <w:rFonts w:eastAsia="Times New Roman" w:cstheme="minorHAnsi"/>
          <w:sz w:val="24"/>
          <w:szCs w:val="24"/>
        </w:rPr>
        <w:t>behaviour</w:t>
      </w:r>
      <w:proofErr w:type="spellEnd"/>
      <w:r w:rsidRPr="008E451F">
        <w:rPr>
          <w:rFonts w:eastAsia="Times New Roman" w:cstheme="minorHAnsi"/>
          <w:sz w:val="24"/>
          <w:szCs w:val="24"/>
        </w:rPr>
        <w:t xml:space="preserve"> or bullying are taken seriously and dealt with in line with our </w:t>
      </w:r>
      <w:proofErr w:type="spellStart"/>
      <w:r w:rsidRPr="008E451F">
        <w:rPr>
          <w:rFonts w:eastAsia="Times New Roman" w:cstheme="minorHAnsi"/>
          <w:sz w:val="24"/>
          <w:szCs w:val="24"/>
        </w:rPr>
        <w:t>Behaviour</w:t>
      </w:r>
      <w:proofErr w:type="spellEnd"/>
      <w:r w:rsidRPr="008E451F">
        <w:rPr>
          <w:rFonts w:eastAsia="Times New Roman" w:cstheme="minorHAnsi"/>
          <w:sz w:val="24"/>
          <w:szCs w:val="24"/>
        </w:rPr>
        <w:t xml:space="preserve"> and Anti-Bullying Policies.</w:t>
      </w:r>
    </w:p>
    <w:p w:rsidR="008E451F" w:rsidRPr="008E451F" w:rsidRDefault="008E451F" w:rsidP="008E451F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8E451F">
        <w:rPr>
          <w:rFonts w:eastAsia="Times New Roman" w:cstheme="minorHAnsi"/>
          <w:sz w:val="24"/>
          <w:szCs w:val="24"/>
        </w:rPr>
        <w:t>Pupils and staff are supported appropriately when incidents occur.</w:t>
      </w:r>
    </w:p>
    <w:p w:rsidR="008E451F" w:rsidRPr="008E451F" w:rsidRDefault="008E451F" w:rsidP="008E451F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8E451F">
        <w:rPr>
          <w:rFonts w:eastAsia="Times New Roman" w:cstheme="minorHAnsi"/>
          <w:sz w:val="24"/>
          <w:szCs w:val="24"/>
        </w:rPr>
        <w:t>We record and monitor incidents to identify patterns and take proactive steps to address underlying issues.</w:t>
      </w:r>
    </w:p>
    <w:p w:rsidR="008E451F" w:rsidRPr="008E451F" w:rsidRDefault="008E451F" w:rsidP="008E451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E451F">
        <w:rPr>
          <w:rFonts w:eastAsia="Times New Roman" w:cstheme="minorHAnsi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8E451F" w:rsidRPr="008E451F" w:rsidRDefault="008E451F" w:rsidP="008E451F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8E451F">
        <w:rPr>
          <w:rFonts w:eastAsia="Times New Roman" w:cstheme="minorHAnsi"/>
          <w:b/>
          <w:bCs/>
          <w:sz w:val="24"/>
          <w:szCs w:val="24"/>
        </w:rPr>
        <w:t>8. Monitoring and Evaluation</w:t>
      </w:r>
    </w:p>
    <w:p w:rsidR="008E451F" w:rsidRPr="008E451F" w:rsidRDefault="008E451F" w:rsidP="008E451F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8E451F">
        <w:rPr>
          <w:rFonts w:eastAsia="Times New Roman" w:cstheme="minorHAnsi"/>
          <w:sz w:val="24"/>
          <w:szCs w:val="24"/>
        </w:rPr>
        <w:t>The governing body and senior leadership team monitor the implementation of this policy.</w:t>
      </w:r>
    </w:p>
    <w:p w:rsidR="008E451F" w:rsidRPr="008E451F" w:rsidRDefault="008E451F" w:rsidP="008E451F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8E451F">
        <w:rPr>
          <w:rFonts w:eastAsia="Times New Roman" w:cstheme="minorHAnsi"/>
          <w:sz w:val="24"/>
          <w:szCs w:val="24"/>
        </w:rPr>
        <w:t>Equality objectives are reviewed annually as part of the Equality Plan.</w:t>
      </w:r>
    </w:p>
    <w:p w:rsidR="008E451F" w:rsidRPr="008E451F" w:rsidRDefault="008E451F" w:rsidP="008E451F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8E451F">
        <w:rPr>
          <w:rFonts w:eastAsia="Times New Roman" w:cstheme="minorHAnsi"/>
          <w:sz w:val="24"/>
          <w:szCs w:val="24"/>
        </w:rPr>
        <w:t>Progress is evaluated through pupil outcomes, staff and parent feedback, and incident reports.</w:t>
      </w:r>
    </w:p>
    <w:p w:rsidR="008E451F" w:rsidRPr="008E451F" w:rsidRDefault="008E451F" w:rsidP="008E451F">
      <w:pPr>
        <w:pStyle w:val="Heading3"/>
        <w:jc w:val="both"/>
        <w:rPr>
          <w:rFonts w:asciiTheme="minorHAnsi" w:hAnsiTheme="minorHAnsi" w:cstheme="minorHAnsi"/>
          <w:sz w:val="24"/>
          <w:szCs w:val="24"/>
        </w:rPr>
      </w:pPr>
      <w:r w:rsidRPr="008E451F">
        <w:rPr>
          <w:rStyle w:val="Strong"/>
          <w:rFonts w:asciiTheme="minorHAnsi" w:hAnsiTheme="minorHAnsi" w:cstheme="minorHAnsi"/>
          <w:b/>
          <w:bCs/>
          <w:sz w:val="24"/>
          <w:szCs w:val="24"/>
        </w:rPr>
        <w:lastRenderedPageBreak/>
        <w:t>9. Roles and Responsibilities</w:t>
      </w:r>
    </w:p>
    <w:p w:rsidR="008E451F" w:rsidRPr="008E451F" w:rsidRDefault="008E451F" w:rsidP="008E451F">
      <w:pPr>
        <w:pStyle w:val="NormalWeb"/>
        <w:jc w:val="both"/>
        <w:rPr>
          <w:rFonts w:asciiTheme="minorHAnsi" w:hAnsiTheme="minorHAnsi" w:cstheme="minorHAnsi"/>
        </w:rPr>
      </w:pPr>
      <w:r w:rsidRPr="008E451F">
        <w:rPr>
          <w:rStyle w:val="Strong"/>
          <w:rFonts w:asciiTheme="minorHAnsi" w:hAnsiTheme="minorHAnsi" w:cstheme="minorHAnsi"/>
        </w:rPr>
        <w:t>Governors:</w:t>
      </w:r>
      <w:r w:rsidRPr="008E451F">
        <w:rPr>
          <w:rFonts w:asciiTheme="minorHAnsi" w:hAnsiTheme="minorHAnsi" w:cstheme="minorHAnsi"/>
        </w:rPr>
        <w:t xml:space="preserve"> Ensure the school meets its equality duties and supports inclusive practices.</w:t>
      </w:r>
      <w:r w:rsidRPr="008E451F">
        <w:rPr>
          <w:rFonts w:asciiTheme="minorHAnsi" w:hAnsiTheme="minorHAnsi" w:cstheme="minorHAnsi"/>
        </w:rPr>
        <w:br/>
      </w:r>
      <w:r w:rsidRPr="008E451F">
        <w:rPr>
          <w:rStyle w:val="Strong"/>
          <w:rFonts w:asciiTheme="minorHAnsi" w:hAnsiTheme="minorHAnsi" w:cstheme="minorHAnsi"/>
        </w:rPr>
        <w:t>Headteacher:</w:t>
      </w:r>
      <w:r w:rsidRPr="008E451F">
        <w:rPr>
          <w:rFonts w:asciiTheme="minorHAnsi" w:hAnsiTheme="minorHAnsi" w:cstheme="minorHAnsi"/>
        </w:rPr>
        <w:t xml:space="preserve"> Leads the implementation of this policy and ensures staff are trained and accountable.</w:t>
      </w:r>
      <w:r w:rsidRPr="008E451F">
        <w:rPr>
          <w:rFonts w:asciiTheme="minorHAnsi" w:hAnsiTheme="minorHAnsi" w:cstheme="minorHAnsi"/>
        </w:rPr>
        <w:br/>
      </w:r>
      <w:r w:rsidRPr="008E451F">
        <w:rPr>
          <w:rStyle w:val="Strong"/>
          <w:rFonts w:asciiTheme="minorHAnsi" w:hAnsiTheme="minorHAnsi" w:cstheme="minorHAnsi"/>
        </w:rPr>
        <w:t>Staff:</w:t>
      </w:r>
      <w:r w:rsidRPr="008E451F">
        <w:rPr>
          <w:rFonts w:asciiTheme="minorHAnsi" w:hAnsiTheme="minorHAnsi" w:cstheme="minorHAnsi"/>
        </w:rPr>
        <w:t xml:space="preserve"> All staff are responsible for promoting inclusion and challenging discrimination.</w:t>
      </w:r>
      <w:r w:rsidRPr="008E451F">
        <w:rPr>
          <w:rFonts w:asciiTheme="minorHAnsi" w:hAnsiTheme="minorHAnsi" w:cstheme="minorHAnsi"/>
        </w:rPr>
        <w:br/>
      </w:r>
      <w:r w:rsidRPr="008E451F">
        <w:rPr>
          <w:rStyle w:val="Strong"/>
          <w:rFonts w:asciiTheme="minorHAnsi" w:hAnsiTheme="minorHAnsi" w:cstheme="minorHAnsi"/>
        </w:rPr>
        <w:t>Pupils:</w:t>
      </w:r>
      <w:r w:rsidRPr="008E451F">
        <w:rPr>
          <w:rFonts w:asciiTheme="minorHAnsi" w:hAnsiTheme="minorHAnsi" w:cstheme="minorHAnsi"/>
        </w:rPr>
        <w:t xml:space="preserve"> Pupils are encouraged to respect one another, celebrate differences, and report any concerns.</w:t>
      </w:r>
    </w:p>
    <w:p w:rsidR="008E451F" w:rsidRPr="008E451F" w:rsidRDefault="008E451F" w:rsidP="008E451F">
      <w:pPr>
        <w:jc w:val="both"/>
        <w:rPr>
          <w:rFonts w:cstheme="minorHAnsi"/>
          <w:sz w:val="24"/>
          <w:szCs w:val="24"/>
        </w:rPr>
      </w:pPr>
      <w:r w:rsidRPr="008E451F">
        <w:rPr>
          <w:rFonts w:cstheme="minorHAnsi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8E451F" w:rsidRPr="008E451F" w:rsidRDefault="008E451F" w:rsidP="008E451F">
      <w:pPr>
        <w:pStyle w:val="Heading3"/>
        <w:jc w:val="both"/>
        <w:rPr>
          <w:rFonts w:asciiTheme="minorHAnsi" w:hAnsiTheme="minorHAnsi" w:cstheme="minorHAnsi"/>
          <w:sz w:val="24"/>
          <w:szCs w:val="24"/>
        </w:rPr>
      </w:pPr>
      <w:r w:rsidRPr="008E451F">
        <w:rPr>
          <w:rStyle w:val="Strong"/>
          <w:rFonts w:asciiTheme="minorHAnsi" w:hAnsiTheme="minorHAnsi" w:cstheme="minorHAnsi"/>
          <w:b/>
          <w:bCs/>
          <w:sz w:val="24"/>
          <w:szCs w:val="24"/>
        </w:rPr>
        <w:t>10. Review and Publication</w:t>
      </w:r>
    </w:p>
    <w:p w:rsidR="008E451F" w:rsidRPr="008E451F" w:rsidRDefault="008E451F" w:rsidP="008E451F">
      <w:pPr>
        <w:pStyle w:val="NormalWeb"/>
        <w:jc w:val="both"/>
        <w:rPr>
          <w:rFonts w:asciiTheme="minorHAnsi" w:hAnsiTheme="minorHAnsi" w:cstheme="minorHAnsi"/>
        </w:rPr>
      </w:pPr>
      <w:r w:rsidRPr="008E451F">
        <w:rPr>
          <w:rFonts w:asciiTheme="minorHAnsi" w:hAnsiTheme="minorHAnsi" w:cstheme="minorHAnsi"/>
        </w:rPr>
        <w:t>This policy is reviewed annually or in response to new legislation or guidance. It is available on the school website and in alternative formats on request.</w:t>
      </w:r>
    </w:p>
    <w:p w:rsidR="00E060F3" w:rsidRPr="008E451F" w:rsidRDefault="00E060F3" w:rsidP="008E451F">
      <w:pPr>
        <w:pStyle w:val="NormalWeb"/>
        <w:ind w:left="720"/>
        <w:jc w:val="both"/>
        <w:rPr>
          <w:rFonts w:asciiTheme="minorHAnsi" w:hAnsiTheme="minorHAnsi" w:cstheme="minorHAnsi"/>
        </w:rPr>
      </w:pPr>
    </w:p>
    <w:p w:rsidR="00E060F3" w:rsidRPr="008E451F" w:rsidRDefault="008E451F" w:rsidP="008E451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8E451F">
        <w:rPr>
          <w:rStyle w:val="Strong"/>
          <w:rFonts w:cstheme="minorHAnsi"/>
          <w:sz w:val="24"/>
          <w:szCs w:val="24"/>
        </w:rPr>
        <w:t>Signed:</w:t>
      </w:r>
      <w:r w:rsidRPr="008E451F">
        <w:rPr>
          <w:rFonts w:cstheme="minorHAnsi"/>
          <w:sz w:val="24"/>
          <w:szCs w:val="24"/>
        </w:rPr>
        <w:br/>
        <w:t>Headteacher: _______________________</w:t>
      </w:r>
      <w:r w:rsidRPr="008E451F">
        <w:rPr>
          <w:rFonts w:cstheme="minorHAnsi"/>
          <w:sz w:val="24"/>
          <w:szCs w:val="24"/>
        </w:rPr>
        <w:br/>
        <w:t>Chair of Governors: __________________</w:t>
      </w:r>
      <w:r w:rsidRPr="008E451F">
        <w:rPr>
          <w:rFonts w:cstheme="minorHAnsi"/>
          <w:sz w:val="24"/>
          <w:szCs w:val="24"/>
        </w:rPr>
        <w:br/>
        <w:t>Date: _____________________________</w:t>
      </w:r>
    </w:p>
    <w:p w:rsidR="00E060F3" w:rsidRPr="00E060F3" w:rsidRDefault="00E060F3" w:rsidP="008E451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</w:p>
    <w:p w:rsidR="00E060F3" w:rsidRPr="00E060F3" w:rsidRDefault="00E060F3" w:rsidP="00E06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60F3" w:rsidRDefault="00E060F3"/>
    <w:sectPr w:rsidR="00E060F3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A5B" w:rsidRDefault="00B12A5B" w:rsidP="008E451F">
      <w:pPr>
        <w:spacing w:after="0" w:line="240" w:lineRule="auto"/>
      </w:pPr>
      <w:r>
        <w:separator/>
      </w:r>
    </w:p>
  </w:endnote>
  <w:endnote w:type="continuationSeparator" w:id="0">
    <w:p w:rsidR="00B12A5B" w:rsidRDefault="00B12A5B" w:rsidP="008E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2490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451F" w:rsidRDefault="008E451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E451F" w:rsidRDefault="008E45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A5B" w:rsidRDefault="00B12A5B" w:rsidP="008E451F">
      <w:pPr>
        <w:spacing w:after="0" w:line="240" w:lineRule="auto"/>
      </w:pPr>
      <w:r>
        <w:separator/>
      </w:r>
    </w:p>
  </w:footnote>
  <w:footnote w:type="continuationSeparator" w:id="0">
    <w:p w:rsidR="00B12A5B" w:rsidRDefault="00B12A5B" w:rsidP="008E4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172B9"/>
    <w:multiLevelType w:val="multilevel"/>
    <w:tmpl w:val="CEB80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E40D0"/>
    <w:multiLevelType w:val="multilevel"/>
    <w:tmpl w:val="39DAC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D6E3C"/>
    <w:multiLevelType w:val="multilevel"/>
    <w:tmpl w:val="7F543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406B3E"/>
    <w:multiLevelType w:val="multilevel"/>
    <w:tmpl w:val="D260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000075"/>
    <w:multiLevelType w:val="multilevel"/>
    <w:tmpl w:val="6160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7604E"/>
    <w:multiLevelType w:val="multilevel"/>
    <w:tmpl w:val="AEC4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CA3B02"/>
    <w:multiLevelType w:val="multilevel"/>
    <w:tmpl w:val="D836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5F5933"/>
    <w:multiLevelType w:val="multilevel"/>
    <w:tmpl w:val="8D72E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246FCF"/>
    <w:multiLevelType w:val="multilevel"/>
    <w:tmpl w:val="745ED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2044A9"/>
    <w:multiLevelType w:val="multilevel"/>
    <w:tmpl w:val="6ED09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E76A4F"/>
    <w:multiLevelType w:val="multilevel"/>
    <w:tmpl w:val="5714E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BF7917"/>
    <w:multiLevelType w:val="multilevel"/>
    <w:tmpl w:val="98789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2C1D86"/>
    <w:multiLevelType w:val="multilevel"/>
    <w:tmpl w:val="9ABE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AF6677"/>
    <w:multiLevelType w:val="multilevel"/>
    <w:tmpl w:val="6AC80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1B08FD"/>
    <w:multiLevelType w:val="multilevel"/>
    <w:tmpl w:val="FD86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9B1BEF"/>
    <w:multiLevelType w:val="multilevel"/>
    <w:tmpl w:val="CE682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1"/>
  </w:num>
  <w:num w:numId="5">
    <w:abstractNumId w:val="5"/>
  </w:num>
  <w:num w:numId="6">
    <w:abstractNumId w:val="12"/>
  </w:num>
  <w:num w:numId="7">
    <w:abstractNumId w:val="8"/>
  </w:num>
  <w:num w:numId="8">
    <w:abstractNumId w:val="6"/>
  </w:num>
  <w:num w:numId="9">
    <w:abstractNumId w:val="9"/>
  </w:num>
  <w:num w:numId="10">
    <w:abstractNumId w:val="4"/>
  </w:num>
  <w:num w:numId="11">
    <w:abstractNumId w:val="10"/>
  </w:num>
  <w:num w:numId="12">
    <w:abstractNumId w:val="0"/>
  </w:num>
  <w:num w:numId="13">
    <w:abstractNumId w:val="14"/>
  </w:num>
  <w:num w:numId="14">
    <w:abstractNumId w:val="13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0F3"/>
    <w:rsid w:val="008E451F"/>
    <w:rsid w:val="00B12A5B"/>
    <w:rsid w:val="00E0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465A9"/>
  <w15:chartTrackingRefBased/>
  <w15:docId w15:val="{D3726A78-D40B-495B-9C62-C0D7D9616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060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0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060F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060F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06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0F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8E45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51F"/>
  </w:style>
  <w:style w:type="paragraph" w:styleId="Footer">
    <w:name w:val="footer"/>
    <w:basedOn w:val="Normal"/>
    <w:link w:val="FooterChar"/>
    <w:uiPriority w:val="99"/>
    <w:unhideWhenUsed/>
    <w:rsid w:val="008E45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 Wilkie</dc:creator>
  <cp:keywords/>
  <dc:description/>
  <cp:lastModifiedBy>Rhian Wilkie</cp:lastModifiedBy>
  <cp:revision>1</cp:revision>
  <dcterms:created xsi:type="dcterms:W3CDTF">2025-10-11T12:53:00Z</dcterms:created>
  <dcterms:modified xsi:type="dcterms:W3CDTF">2025-10-11T13:09:00Z</dcterms:modified>
</cp:coreProperties>
</file>