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CB7A4"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3D0DE3FF"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58F08A2C"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r w:rsidRPr="0033283C">
        <w:rPr>
          <w:rFonts w:ascii="Microsoft Sans Serif" w:eastAsia="Calibri" w:hAnsi="Microsoft Sans Serif" w:cs="Microsoft Sans Serif"/>
          <w:b/>
          <w:bCs/>
          <w:noProof/>
          <w:sz w:val="32"/>
          <w:szCs w:val="32"/>
          <w:lang w:eastAsia="en-GB"/>
        </w:rPr>
        <mc:AlternateContent>
          <mc:Choice Requires="wps">
            <w:drawing>
              <wp:inline distT="0" distB="0" distL="0" distR="0" wp14:anchorId="1C032C0F" wp14:editId="40BDF691">
                <wp:extent cx="5534025" cy="4124325"/>
                <wp:effectExtent l="0" t="0" r="28575" b="28575"/>
                <wp:docPr id="217" name="Text Box 2" descr="&quot;&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4124325"/>
                        </a:xfrm>
                        <a:prstGeom prst="rect">
                          <a:avLst/>
                        </a:prstGeom>
                        <a:solidFill>
                          <a:schemeClr val="accent5">
                            <a:lumMod val="60000"/>
                            <a:lumOff val="40000"/>
                          </a:schemeClr>
                        </a:solidFill>
                        <a:ln w="9525">
                          <a:solidFill>
                            <a:srgbClr val="000000"/>
                          </a:solidFill>
                          <a:miter lim="800000"/>
                          <a:headEnd/>
                          <a:tailEnd/>
                        </a:ln>
                      </wps:spPr>
                      <wps:txbx>
                        <w:txbxContent>
                          <w:p w14:paraId="5FE60DE2" w14:textId="77777777" w:rsidR="00BD39FA" w:rsidRDefault="00BD39FA" w:rsidP="00BD39FA">
                            <w:pPr>
                              <w:jc w:val="center"/>
                              <w:rPr>
                                <w:rFonts w:asciiTheme="minorHAnsi" w:hAnsiTheme="minorHAnsi" w:cstheme="minorHAnsi"/>
                                <w:b/>
                                <w:color w:val="FFFFFF" w:themeColor="background1"/>
                                <w:sz w:val="96"/>
                                <w:szCs w:val="96"/>
                                <w14:textOutline w14:w="9525" w14:cap="rnd" w14:cmpd="sng" w14:algn="ctr">
                                  <w14:solidFill>
                                    <w14:schemeClr w14:val="accent5">
                                      <w14:lumMod w14:val="50000"/>
                                    </w14:schemeClr>
                                  </w14:solidFill>
                                  <w14:prstDash w14:val="solid"/>
                                  <w14:bevel/>
                                </w14:textOutline>
                              </w:rPr>
                            </w:pPr>
                          </w:p>
                          <w:p w14:paraId="17AF9356" w14:textId="77777777" w:rsidR="00BD39FA" w:rsidRDefault="00BD39FA" w:rsidP="00BD39FA">
                            <w:pPr>
                              <w:jc w:val="center"/>
                              <w:rPr>
                                <w:rFonts w:asciiTheme="minorHAnsi" w:hAnsiTheme="minorHAnsi" w:cstheme="minorHAnsi"/>
                                <w:b/>
                                <w:color w:val="FFFFFF" w:themeColor="background1"/>
                                <w:sz w:val="96"/>
                                <w:szCs w:val="96"/>
                                <w14:textOutline w14:w="9525" w14:cap="rnd" w14:cmpd="sng" w14:algn="ctr">
                                  <w14:solidFill>
                                    <w14:schemeClr w14:val="accent5">
                                      <w14:lumMod w14:val="50000"/>
                                    </w14:schemeClr>
                                  </w14:solidFill>
                                  <w14:prstDash w14:val="solid"/>
                                  <w14:bevel/>
                                </w14:textOutline>
                              </w:rPr>
                            </w:pPr>
                            <w:r>
                              <w:rPr>
                                <w:rFonts w:asciiTheme="minorHAnsi" w:hAnsiTheme="minorHAnsi" w:cstheme="minorHAnsi"/>
                                <w:b/>
                                <w:color w:val="FFFFFF" w:themeColor="background1"/>
                                <w:sz w:val="96"/>
                                <w:szCs w:val="96"/>
                                <w14:textOutline w14:w="9525" w14:cap="rnd" w14:cmpd="sng" w14:algn="ctr">
                                  <w14:solidFill>
                                    <w14:schemeClr w14:val="accent5">
                                      <w14:lumMod w14:val="50000"/>
                                    </w14:schemeClr>
                                  </w14:solidFill>
                                  <w14:prstDash w14:val="solid"/>
                                  <w14:bevel/>
                                </w14:textOutline>
                              </w:rPr>
                              <w:t>Ysgol Carreg Hir</w:t>
                            </w:r>
                          </w:p>
                          <w:p w14:paraId="45B403DD" w14:textId="77777777" w:rsidR="00BD39FA" w:rsidRPr="00CD0632" w:rsidRDefault="00BD39FA" w:rsidP="00BD39FA">
                            <w:pPr>
                              <w:jc w:val="center"/>
                              <w:rPr>
                                <w:rFonts w:asciiTheme="minorHAnsi" w:hAnsiTheme="minorHAnsi" w:cstheme="minorHAnsi"/>
                                <w:b/>
                                <w:color w:val="FFFFFF" w:themeColor="background1"/>
                                <w:sz w:val="96"/>
                                <w:szCs w:val="96"/>
                                <w14:textOutline w14:w="9525" w14:cap="rnd" w14:cmpd="sng" w14:algn="ctr">
                                  <w14:solidFill>
                                    <w14:schemeClr w14:val="accent5">
                                      <w14:lumMod w14:val="50000"/>
                                    </w14:schemeClr>
                                  </w14:solidFill>
                                  <w14:prstDash w14:val="solid"/>
                                  <w14:bevel/>
                                </w14:textOutline>
                              </w:rPr>
                            </w:pPr>
                            <w:r w:rsidRPr="00CD0632">
                              <w:rPr>
                                <w:rFonts w:asciiTheme="minorHAnsi" w:hAnsiTheme="minorHAnsi" w:cstheme="minorHAnsi"/>
                                <w:b/>
                                <w:color w:val="FFFFFF" w:themeColor="background1"/>
                                <w:sz w:val="96"/>
                                <w:szCs w:val="96"/>
                                <w14:textOutline w14:w="9525" w14:cap="rnd" w14:cmpd="sng" w14:algn="ctr">
                                  <w14:solidFill>
                                    <w14:schemeClr w14:val="accent5">
                                      <w14:lumMod w14:val="50000"/>
                                    </w14:schemeClr>
                                  </w14:solidFill>
                                  <w14:prstDash w14:val="solid"/>
                                  <w14:bevel/>
                                </w14:textOutline>
                              </w:rPr>
                              <w:t>Safeguarding and Child Protection Policy for schools</w:t>
                            </w:r>
                          </w:p>
                        </w:txbxContent>
                      </wps:txbx>
                      <wps:bodyPr rot="0" vert="horz" wrap="square" lIns="91440" tIns="45720" rIns="91440" bIns="45720" anchor="t" anchorCtr="0">
                        <a:noAutofit/>
                      </wps:bodyPr>
                    </wps:wsp>
                  </a:graphicData>
                </a:graphic>
              </wp:inline>
            </w:drawing>
          </mc:Choice>
          <mc:Fallback>
            <w:pict>
              <v:shapetype w14:anchorId="1C032C0F" id="_x0000_t202" coordsize="21600,21600" o:spt="202" path="m,l,21600r21600,l21600,xe">
                <v:stroke joinstyle="miter"/>
                <v:path gradientshapeok="t" o:connecttype="rect"/>
              </v:shapetype>
              <v:shape id="Text Box 2" o:spid="_x0000_s1026" type="#_x0000_t202" alt="&quot;&quot;" style="width:435.75pt;height:3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" fillcolor="#d86dcb [1944]">
                <v:textbox>
                  <w:txbxContent>
                    <w:p w14:paraId="5FE60DE2" w14:textId="77777777" w:rsidR="00BD39FA" w:rsidRDefault="00BD39FA" w:rsidP="00BD39FA">
                      <w:pPr>
                        <w:jc w:val="center"/>
                        <w:rPr>
                          <w:rFonts w:asciiTheme="minorHAnsi" w:hAnsiTheme="minorHAnsi" w:cstheme="minorHAnsi"/>
                          <w:b/>
                          <w:color w:val="FFFFFF" w:themeColor="background1"/>
                          <w:sz w:val="96"/>
                          <w:szCs w:val="96"/>
                          <w14:textOutline w14:w="9525" w14:cap="rnd" w14:cmpd="sng" w14:algn="ctr">
                            <w14:solidFill>
                              <w14:schemeClr w14:val="accent5">
                                <w14:lumMod w14:val="50000"/>
                              </w14:schemeClr>
                            </w14:solidFill>
                            <w14:prstDash w14:val="solid"/>
                            <w14:bevel/>
                          </w14:textOutline>
                        </w:rPr>
                      </w:pPr>
                    </w:p>
                    <w:p w14:paraId="17AF9356" w14:textId="77777777" w:rsidR="00BD39FA" w:rsidRDefault="00BD39FA" w:rsidP="00BD39FA">
                      <w:pPr>
                        <w:jc w:val="center"/>
                        <w:rPr>
                          <w:rFonts w:asciiTheme="minorHAnsi" w:hAnsiTheme="minorHAnsi" w:cstheme="minorHAnsi"/>
                          <w:b/>
                          <w:color w:val="FFFFFF" w:themeColor="background1"/>
                          <w:sz w:val="96"/>
                          <w:szCs w:val="96"/>
                          <w14:textOutline w14:w="9525" w14:cap="rnd" w14:cmpd="sng" w14:algn="ctr">
                            <w14:solidFill>
                              <w14:schemeClr w14:val="accent5">
                                <w14:lumMod w14:val="50000"/>
                              </w14:schemeClr>
                            </w14:solidFill>
                            <w14:prstDash w14:val="solid"/>
                            <w14:bevel/>
                          </w14:textOutline>
                        </w:rPr>
                      </w:pPr>
                      <w:r>
                        <w:rPr>
                          <w:rFonts w:asciiTheme="minorHAnsi" w:hAnsiTheme="minorHAnsi" w:cstheme="minorHAnsi"/>
                          <w:b/>
                          <w:color w:val="FFFFFF" w:themeColor="background1"/>
                          <w:sz w:val="96"/>
                          <w:szCs w:val="96"/>
                          <w14:textOutline w14:w="9525" w14:cap="rnd" w14:cmpd="sng" w14:algn="ctr">
                            <w14:solidFill>
                              <w14:schemeClr w14:val="accent5">
                                <w14:lumMod w14:val="50000"/>
                              </w14:schemeClr>
                            </w14:solidFill>
                            <w14:prstDash w14:val="solid"/>
                            <w14:bevel/>
                          </w14:textOutline>
                        </w:rPr>
                        <w:t>Ysgol Carreg Hir</w:t>
                      </w:r>
                    </w:p>
                    <w:p w14:paraId="45B403DD" w14:textId="77777777" w:rsidR="00BD39FA" w:rsidRPr="00CD0632" w:rsidRDefault="00BD39FA" w:rsidP="00BD39FA">
                      <w:pPr>
                        <w:jc w:val="center"/>
                        <w:rPr>
                          <w:rFonts w:asciiTheme="minorHAnsi" w:hAnsiTheme="minorHAnsi" w:cstheme="minorHAnsi"/>
                          <w:b/>
                          <w:color w:val="FFFFFF" w:themeColor="background1"/>
                          <w:sz w:val="96"/>
                          <w:szCs w:val="96"/>
                          <w14:textOutline w14:w="9525" w14:cap="rnd" w14:cmpd="sng" w14:algn="ctr">
                            <w14:solidFill>
                              <w14:schemeClr w14:val="accent5">
                                <w14:lumMod w14:val="50000"/>
                              </w14:schemeClr>
                            </w14:solidFill>
                            <w14:prstDash w14:val="solid"/>
                            <w14:bevel/>
                          </w14:textOutline>
                        </w:rPr>
                      </w:pPr>
                      <w:r w:rsidRPr="00CD0632">
                        <w:rPr>
                          <w:rFonts w:asciiTheme="minorHAnsi" w:hAnsiTheme="minorHAnsi" w:cstheme="minorHAnsi"/>
                          <w:b/>
                          <w:color w:val="FFFFFF" w:themeColor="background1"/>
                          <w:sz w:val="96"/>
                          <w:szCs w:val="96"/>
                          <w14:textOutline w14:w="9525" w14:cap="rnd" w14:cmpd="sng" w14:algn="ctr">
                            <w14:solidFill>
                              <w14:schemeClr w14:val="accent5">
                                <w14:lumMod w14:val="50000"/>
                              </w14:schemeClr>
                            </w14:solidFill>
                            <w14:prstDash w14:val="solid"/>
                            <w14:bevel/>
                          </w14:textOutline>
                        </w:rPr>
                        <w:t>Safeguarding and Child Protection Policy for schools</w:t>
                      </w:r>
                    </w:p>
                  </w:txbxContent>
                </v:textbox>
                <w10:anchorlock/>
              </v:shape>
            </w:pict>
          </mc:Fallback>
        </mc:AlternateContent>
      </w:r>
    </w:p>
    <w:p w14:paraId="1EF1A057"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b/>
          <w:bCs/>
          <w:sz w:val="32"/>
          <w:szCs w:val="32"/>
          <w:lang w:eastAsia="en-US"/>
        </w:rPr>
      </w:pPr>
    </w:p>
    <w:p w14:paraId="36A0E1BA" w14:textId="77777777" w:rsidR="00BD39FA" w:rsidRPr="0033283C"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p>
    <w:p w14:paraId="55007848" w14:textId="77777777" w:rsidR="00BD39FA" w:rsidRPr="0033283C"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r>
        <w:rPr>
          <w:rFonts w:ascii="Microsoft Sans Serif" w:eastAsia="Calibri" w:hAnsi="Microsoft Sans Serif" w:cs="Microsoft Sans Serif"/>
          <w:b/>
          <w:bCs/>
          <w:noProof/>
          <w:sz w:val="32"/>
          <w:szCs w:val="32"/>
          <w:lang w:eastAsia="en-US"/>
        </w:rPr>
        <w:drawing>
          <wp:anchor distT="0" distB="0" distL="114300" distR="114300" simplePos="0" relativeHeight="251659264" behindDoc="0" locked="0" layoutInCell="1" allowOverlap="1" wp14:anchorId="52A8FE94" wp14:editId="4A48B9D2">
            <wp:simplePos x="0" y="0"/>
            <wp:positionH relativeFrom="column">
              <wp:posOffset>1600200</wp:posOffset>
            </wp:positionH>
            <wp:positionV relativeFrom="paragraph">
              <wp:posOffset>24765</wp:posOffset>
            </wp:positionV>
            <wp:extent cx="2293620" cy="1892935"/>
            <wp:effectExtent l="0" t="0" r="0" b="0"/>
            <wp:wrapSquare wrapText="bothSides"/>
            <wp:docPr id="1423563091" name="Picture 11" descr="A red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563091" name="Picture 11" descr="A red and grey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l="24548" t="19762" r="28287" b="22820"/>
                    <a:stretch>
                      <a:fillRect/>
                    </a:stretch>
                  </pic:blipFill>
                  <pic:spPr bwMode="auto">
                    <a:xfrm>
                      <a:off x="0" y="0"/>
                      <a:ext cx="2293620" cy="1892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134896" w14:textId="77777777" w:rsidR="00BD39FA" w:rsidRPr="0033283C"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p>
    <w:p w14:paraId="14D46196" w14:textId="77777777" w:rsidR="00BD39FA" w:rsidRPr="0033283C"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p>
    <w:p w14:paraId="32B068B9" w14:textId="77777777" w:rsidR="00BD39FA" w:rsidRPr="0033283C"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p>
    <w:p w14:paraId="34AE41A5" w14:textId="77777777" w:rsidR="00BD39FA" w:rsidRPr="0033283C"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p>
    <w:p w14:paraId="1C1938E0" w14:textId="77777777" w:rsidR="00BD39FA" w:rsidRPr="0033283C"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p>
    <w:p w14:paraId="0EA7AC5D" w14:textId="77777777" w:rsidR="00BD39FA"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p>
    <w:p w14:paraId="518C2E19" w14:textId="77777777" w:rsidR="00BD39FA"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p>
    <w:p w14:paraId="09D14569" w14:textId="77777777" w:rsidR="00BD39FA" w:rsidRPr="0033283C"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p>
    <w:p w14:paraId="3C6075D5" w14:textId="77777777" w:rsidR="00BD39FA" w:rsidRPr="0033283C"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p>
    <w:p w14:paraId="5B95380E" w14:textId="77777777" w:rsidR="00BD39FA" w:rsidRPr="0033283C" w:rsidRDefault="00BD39FA" w:rsidP="00BD39FA">
      <w:pPr>
        <w:autoSpaceDE w:val="0"/>
        <w:autoSpaceDN w:val="0"/>
        <w:adjustRightInd w:val="0"/>
        <w:spacing w:line="276" w:lineRule="auto"/>
        <w:jc w:val="center"/>
        <w:rPr>
          <w:rFonts w:ascii="Microsoft Sans Serif" w:eastAsia="Calibri" w:hAnsi="Microsoft Sans Serif" w:cs="Microsoft Sans Serif"/>
          <w:b/>
          <w:bCs/>
          <w:sz w:val="32"/>
          <w:szCs w:val="32"/>
          <w:lang w:eastAsia="en-US"/>
        </w:rPr>
      </w:pPr>
    </w:p>
    <w:p w14:paraId="06945C76"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283C">
        <w:rPr>
          <w:rFonts w:ascii="Microsoft Sans Serif" w:eastAsia="Calibri" w:hAnsi="Microsoft Sans Serif" w:cs="Microsoft Sans Serif"/>
          <w:b/>
          <w:color w:val="000000"/>
          <w:sz w:val="28"/>
          <w:szCs w:val="28"/>
          <w:shd w:val="clear" w:color="auto" w:fill="CC99FF"/>
          <w:lang w:eastAsia="en-US"/>
        </w:rPr>
        <w:t>Introduction</w:t>
      </w:r>
    </w:p>
    <w:p w14:paraId="04ABD983"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Pr>
          <w:rFonts w:ascii="Microsoft Sans Serif" w:eastAsia="Calibri" w:hAnsi="Microsoft Sans Serif" w:cs="Microsoft Sans Serif"/>
          <w:b/>
          <w:i/>
          <w:iCs/>
          <w:lang w:eastAsia="en-US"/>
        </w:rPr>
        <w:t>Ysgol Carreg Hir</w:t>
      </w:r>
      <w:r w:rsidRPr="0033283C">
        <w:rPr>
          <w:rFonts w:ascii="Microsoft Sans Serif" w:eastAsia="Calibri" w:hAnsi="Microsoft Sans Serif" w:cs="Microsoft Sans Serif"/>
          <w:i/>
          <w:iCs/>
          <w:lang w:eastAsia="en-US"/>
        </w:rPr>
        <w:t xml:space="preserve"> </w:t>
      </w:r>
      <w:r w:rsidRPr="0033283C">
        <w:rPr>
          <w:rFonts w:ascii="Microsoft Sans Serif" w:eastAsia="Calibri" w:hAnsi="Microsoft Sans Serif" w:cs="Microsoft Sans Serif"/>
          <w:lang w:eastAsia="en-US"/>
        </w:rPr>
        <w:t>fully recognises the contribution it makes to safeguarding and child protection.  There are three main elements to our policy:</w:t>
      </w:r>
    </w:p>
    <w:p w14:paraId="4FC4245F"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32B429AD" w14:textId="77777777" w:rsidR="00BD39FA" w:rsidRPr="0033283C" w:rsidRDefault="00BD39FA" w:rsidP="00BD39FA">
      <w:pPr>
        <w:numPr>
          <w:ilvl w:val="0"/>
          <w:numId w:val="2"/>
        </w:numPr>
        <w:autoSpaceDE w:val="0"/>
        <w:autoSpaceDN w:val="0"/>
        <w:adjustRightInd w:val="0"/>
        <w:spacing w:after="200" w:line="276" w:lineRule="auto"/>
        <w:contextualSpacing/>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prevention through the teaching and pastoral support offered to pupils</w:t>
      </w:r>
    </w:p>
    <w:p w14:paraId="44AFB188" w14:textId="77777777" w:rsidR="00BD39FA" w:rsidRPr="0033283C" w:rsidRDefault="00BD39FA" w:rsidP="00BD39FA">
      <w:pPr>
        <w:numPr>
          <w:ilvl w:val="0"/>
          <w:numId w:val="2"/>
        </w:numPr>
        <w:autoSpaceDE w:val="0"/>
        <w:autoSpaceDN w:val="0"/>
        <w:adjustRightInd w:val="0"/>
        <w:spacing w:after="200" w:line="276" w:lineRule="auto"/>
        <w:contextualSpacing/>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procedures for identifying and reporting cases, or suspected cases, of abuse. Because of our </w:t>
      </w:r>
      <w:proofErr w:type="gramStart"/>
      <w:r w:rsidRPr="0033283C">
        <w:rPr>
          <w:rFonts w:ascii="Microsoft Sans Serif" w:eastAsia="Calibri" w:hAnsi="Microsoft Sans Serif" w:cs="Microsoft Sans Serif"/>
          <w:lang w:eastAsia="en-US"/>
        </w:rPr>
        <w:t>day to day</w:t>
      </w:r>
      <w:proofErr w:type="gramEnd"/>
      <w:r w:rsidRPr="0033283C">
        <w:rPr>
          <w:rFonts w:ascii="Microsoft Sans Serif" w:eastAsia="Calibri" w:hAnsi="Microsoft Sans Serif" w:cs="Microsoft Sans Serif"/>
          <w:lang w:eastAsia="en-US"/>
        </w:rPr>
        <w:t xml:space="preserve"> contact with children school staff </w:t>
      </w:r>
      <w:proofErr w:type="gramStart"/>
      <w:r w:rsidRPr="0033283C">
        <w:rPr>
          <w:rFonts w:ascii="Microsoft Sans Serif" w:eastAsia="Calibri" w:hAnsi="Microsoft Sans Serif" w:cs="Microsoft Sans Serif"/>
          <w:lang w:eastAsia="en-US"/>
        </w:rPr>
        <w:t>are</w:t>
      </w:r>
      <w:proofErr w:type="gramEnd"/>
      <w:r w:rsidRPr="0033283C">
        <w:rPr>
          <w:rFonts w:ascii="Microsoft Sans Serif" w:eastAsia="Calibri" w:hAnsi="Microsoft Sans Serif" w:cs="Microsoft Sans Serif"/>
          <w:lang w:eastAsia="en-US"/>
        </w:rPr>
        <w:t xml:space="preserve"> well placed to observe the outward signs of abuse, </w:t>
      </w:r>
    </w:p>
    <w:p w14:paraId="233A8686" w14:textId="77777777" w:rsidR="00BD39FA" w:rsidRPr="0033283C" w:rsidRDefault="00BD39FA" w:rsidP="00BD39FA">
      <w:pPr>
        <w:numPr>
          <w:ilvl w:val="0"/>
          <w:numId w:val="2"/>
        </w:numPr>
        <w:autoSpaceDE w:val="0"/>
        <w:autoSpaceDN w:val="0"/>
        <w:adjustRightInd w:val="0"/>
        <w:spacing w:after="200" w:line="276" w:lineRule="auto"/>
        <w:contextualSpacing/>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support to pupils who may have been abused.</w:t>
      </w:r>
    </w:p>
    <w:p w14:paraId="17478D89" w14:textId="77777777" w:rsidR="00BD39FA" w:rsidRPr="0033283C" w:rsidRDefault="00BD39FA" w:rsidP="00BD39FA">
      <w:pPr>
        <w:autoSpaceDE w:val="0"/>
        <w:autoSpaceDN w:val="0"/>
        <w:adjustRightInd w:val="0"/>
        <w:spacing w:line="276" w:lineRule="auto"/>
        <w:ind w:left="720"/>
        <w:contextualSpacing/>
        <w:jc w:val="both"/>
        <w:rPr>
          <w:rFonts w:ascii="Microsoft Sans Serif" w:eastAsia="Calibri" w:hAnsi="Microsoft Sans Serif" w:cs="Microsoft Sans Serif"/>
          <w:lang w:eastAsia="en-US"/>
        </w:rPr>
      </w:pPr>
    </w:p>
    <w:p w14:paraId="2F0D85DB"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Our policy applies to </w:t>
      </w:r>
      <w:r w:rsidRPr="0033283C">
        <w:rPr>
          <w:rFonts w:ascii="Microsoft Sans Serif" w:eastAsia="Calibri" w:hAnsi="Microsoft Sans Serif" w:cs="Microsoft Sans Serif"/>
          <w:b/>
          <w:u w:val="single"/>
          <w:lang w:eastAsia="en-US"/>
        </w:rPr>
        <w:t>all</w:t>
      </w:r>
      <w:r w:rsidRPr="0033283C">
        <w:rPr>
          <w:rFonts w:ascii="Microsoft Sans Serif" w:eastAsia="Calibri" w:hAnsi="Microsoft Sans Serif" w:cs="Microsoft Sans Serif"/>
          <w:lang w:eastAsia="en-US"/>
        </w:rPr>
        <w:t xml:space="preserve"> staff, governors and volunteers (including parent volunteers), visitors and contractors working in the school. </w:t>
      </w:r>
    </w:p>
    <w:p w14:paraId="34D4E82B"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66DB89A4"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Our school will annually review the policy and is committed to following any new guidance. </w:t>
      </w:r>
    </w:p>
    <w:p w14:paraId="0F3C587C"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191B42D9"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This policy should be read in conjunction with:</w:t>
      </w:r>
    </w:p>
    <w:p w14:paraId="45E04258"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Social Services and Wellbeing (Wales) Act 2014</w:t>
      </w:r>
    </w:p>
    <w:p w14:paraId="475DF6B2"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Children Acts 1989 &amp; 2004</w:t>
      </w:r>
    </w:p>
    <w:p w14:paraId="7ACDE480"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Education Act 2002</w:t>
      </w:r>
    </w:p>
    <w:p w14:paraId="47C3FA89"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Keeping Learners Safe 2022</w:t>
      </w:r>
    </w:p>
    <w:p w14:paraId="446F334F"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hyperlink r:id="rId6" w:history="1">
        <w:r w:rsidRPr="0033283C">
          <w:rPr>
            <w:rStyle w:val="Hyperlink"/>
            <w:rFonts w:ascii="Microsoft Sans Serif" w:hAnsi="Microsoft Sans Serif" w:cs="Microsoft Sans Serif"/>
          </w:rPr>
          <w:t>Wales Safeguarding Procedures</w:t>
        </w:r>
      </w:hyperlink>
      <w:r w:rsidRPr="0033283C">
        <w:rPr>
          <w:rFonts w:ascii="Microsoft Sans Serif" w:eastAsia="Calibri" w:hAnsi="Microsoft Sans Serif" w:cs="Microsoft Sans Serif"/>
          <w:lang w:eastAsia="en-US"/>
        </w:rPr>
        <w:t xml:space="preserve"> </w:t>
      </w:r>
    </w:p>
    <w:p w14:paraId="791039DC"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Working Together to Safeguard People 2015</w:t>
      </w:r>
    </w:p>
    <w:p w14:paraId="7E8896CB"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590DDCE9"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03E0B788"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shd w:val="clear" w:color="auto" w:fill="CC99FF"/>
          <w:lang w:eastAsia="en-US"/>
        </w:rPr>
      </w:pPr>
      <w:r w:rsidRPr="0033283C">
        <w:rPr>
          <w:rFonts w:ascii="Microsoft Sans Serif" w:eastAsia="Calibri" w:hAnsi="Microsoft Sans Serif" w:cs="Microsoft Sans Serif"/>
          <w:b/>
          <w:color w:val="000000"/>
          <w:sz w:val="28"/>
          <w:szCs w:val="28"/>
          <w:shd w:val="clear" w:color="auto" w:fill="CC99FF"/>
          <w:lang w:eastAsia="en-US"/>
        </w:rPr>
        <w:t>Safeguarding Statement</w:t>
      </w:r>
    </w:p>
    <w:p w14:paraId="5EED8A8F"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The Governors and staff of </w:t>
      </w:r>
      <w:bookmarkStart w:id="0" w:name="_Hlk182489538"/>
      <w:r>
        <w:rPr>
          <w:rFonts w:ascii="Microsoft Sans Serif" w:eastAsia="Calibri" w:hAnsi="Microsoft Sans Serif" w:cs="Microsoft Sans Serif"/>
          <w:b/>
          <w:i/>
          <w:iCs/>
          <w:lang w:eastAsia="en-US"/>
        </w:rPr>
        <w:t xml:space="preserve">Ysgol Carreg Hir </w:t>
      </w:r>
      <w:bookmarkEnd w:id="0"/>
      <w:r w:rsidRPr="0033283C">
        <w:rPr>
          <w:rFonts w:ascii="Microsoft Sans Serif" w:eastAsia="Calibri" w:hAnsi="Microsoft Sans Serif" w:cs="Microsoft Sans Serif"/>
          <w:lang w:eastAsia="en-US"/>
        </w:rPr>
        <w:t>are fully committed to adhering to section 175 of the Education Act, 2002, which requires Local Authorities and Governing Bodies of maintained schools and institutions to have arrangements for exercising their functions with a view to safeguarding and promoting the welfare of children.  The Governing Body of</w:t>
      </w:r>
      <w:r>
        <w:rPr>
          <w:rFonts w:ascii="Microsoft Sans Serif" w:eastAsia="Calibri" w:hAnsi="Microsoft Sans Serif" w:cs="Microsoft Sans Serif"/>
          <w:lang w:eastAsia="en-US"/>
        </w:rPr>
        <w:t xml:space="preserve"> </w:t>
      </w:r>
      <w:r>
        <w:rPr>
          <w:rFonts w:ascii="Microsoft Sans Serif" w:eastAsia="Calibri" w:hAnsi="Microsoft Sans Serif" w:cs="Microsoft Sans Serif"/>
          <w:b/>
          <w:i/>
          <w:iCs/>
          <w:lang w:eastAsia="en-US"/>
        </w:rPr>
        <w:t xml:space="preserve">Ysgol Carreg </w:t>
      </w:r>
      <w:proofErr w:type="gramStart"/>
      <w:r>
        <w:rPr>
          <w:rFonts w:ascii="Microsoft Sans Serif" w:eastAsia="Calibri" w:hAnsi="Microsoft Sans Serif" w:cs="Microsoft Sans Serif"/>
          <w:b/>
          <w:i/>
          <w:iCs/>
          <w:lang w:eastAsia="en-US"/>
        </w:rPr>
        <w:t xml:space="preserve">Hir  </w:t>
      </w:r>
      <w:r w:rsidRPr="0033283C">
        <w:rPr>
          <w:rFonts w:ascii="Microsoft Sans Serif" w:eastAsia="Calibri" w:hAnsi="Microsoft Sans Serif" w:cs="Microsoft Sans Serif"/>
          <w:lang w:eastAsia="en-US"/>
        </w:rPr>
        <w:t>responds</w:t>
      </w:r>
      <w:proofErr w:type="gramEnd"/>
      <w:r w:rsidRPr="0033283C">
        <w:rPr>
          <w:rFonts w:ascii="Microsoft Sans Serif" w:eastAsia="Calibri" w:hAnsi="Microsoft Sans Serif" w:cs="Microsoft Sans Serif"/>
          <w:lang w:eastAsia="en-US"/>
        </w:rPr>
        <w:t xml:space="preserve"> to the objective of keeping children and young people safe </w:t>
      </w:r>
      <w:proofErr w:type="gramStart"/>
      <w:r w:rsidRPr="0033283C">
        <w:rPr>
          <w:rFonts w:ascii="Microsoft Sans Serif" w:eastAsia="Calibri" w:hAnsi="Microsoft Sans Serif" w:cs="Microsoft Sans Serif"/>
          <w:lang w:eastAsia="en-US"/>
        </w:rPr>
        <w:t>by:-</w:t>
      </w:r>
      <w:proofErr w:type="gramEnd"/>
    </w:p>
    <w:p w14:paraId="59E98BF4"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6FAB0114" w14:textId="77777777" w:rsidR="00BD39FA" w:rsidRPr="0033283C" w:rsidRDefault="00BD39FA" w:rsidP="00BD39FA">
      <w:pPr>
        <w:numPr>
          <w:ilvl w:val="0"/>
          <w:numId w:val="33"/>
        </w:num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creating and maintaining a safe learning environment for children and young </w:t>
      </w:r>
      <w:proofErr w:type="gramStart"/>
      <w:r w:rsidRPr="0033283C">
        <w:rPr>
          <w:rFonts w:ascii="Microsoft Sans Serif" w:eastAsia="Calibri" w:hAnsi="Microsoft Sans Serif" w:cs="Microsoft Sans Serif"/>
          <w:lang w:eastAsia="en-US"/>
        </w:rPr>
        <w:t>people;</w:t>
      </w:r>
      <w:proofErr w:type="gramEnd"/>
    </w:p>
    <w:p w14:paraId="0E555C9F" w14:textId="77777777" w:rsidR="00BD39FA" w:rsidRPr="0033283C" w:rsidRDefault="00BD39FA" w:rsidP="00BD39FA">
      <w:pPr>
        <w:numPr>
          <w:ilvl w:val="0"/>
          <w:numId w:val="33"/>
        </w:num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identifying where there are child wellbeing concerns and taking action to address them, where appropriate, in partnership with other </w:t>
      </w:r>
      <w:proofErr w:type="gramStart"/>
      <w:r w:rsidRPr="0033283C">
        <w:rPr>
          <w:rFonts w:ascii="Microsoft Sans Serif" w:eastAsia="Calibri" w:hAnsi="Microsoft Sans Serif" w:cs="Microsoft Sans Serif"/>
          <w:lang w:eastAsia="en-US"/>
        </w:rPr>
        <w:t>agencies;</w:t>
      </w:r>
      <w:proofErr w:type="gramEnd"/>
      <w:r w:rsidRPr="0033283C">
        <w:rPr>
          <w:rFonts w:ascii="Microsoft Sans Serif" w:eastAsia="Calibri" w:hAnsi="Microsoft Sans Serif" w:cs="Microsoft Sans Serif"/>
          <w:lang w:eastAsia="en-US"/>
        </w:rPr>
        <w:t xml:space="preserve"> </w:t>
      </w:r>
    </w:p>
    <w:p w14:paraId="7BCEF914" w14:textId="77777777" w:rsidR="00BD39FA" w:rsidRPr="0033283C" w:rsidRDefault="00BD39FA" w:rsidP="00BD39FA">
      <w:pPr>
        <w:numPr>
          <w:ilvl w:val="0"/>
          <w:numId w:val="33"/>
        </w:num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ensuring that children are listened to if they are expressing concerns; and </w:t>
      </w:r>
    </w:p>
    <w:p w14:paraId="4E3672BE" w14:textId="77777777" w:rsidR="00BD39FA" w:rsidRPr="0033283C" w:rsidRDefault="00BD39FA" w:rsidP="00BD39FA">
      <w:pPr>
        <w:numPr>
          <w:ilvl w:val="0"/>
          <w:numId w:val="33"/>
        </w:num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the development of children’s understanding, awareness and resilience through the curriculum.</w:t>
      </w:r>
    </w:p>
    <w:p w14:paraId="19DCD43E"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47C7139B"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The Governing Body recognises that achieving this objective requires a system designed </w:t>
      </w:r>
      <w:proofErr w:type="gramStart"/>
      <w:r w:rsidRPr="0033283C">
        <w:rPr>
          <w:rFonts w:ascii="Microsoft Sans Serif" w:eastAsia="Calibri" w:hAnsi="Microsoft Sans Serif" w:cs="Microsoft Sans Serif"/>
          <w:lang w:eastAsia="en-US"/>
        </w:rPr>
        <w:t>to:-</w:t>
      </w:r>
      <w:proofErr w:type="gramEnd"/>
    </w:p>
    <w:p w14:paraId="3B480D48"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5632532E" w14:textId="77777777" w:rsidR="00BD39FA" w:rsidRPr="0033283C" w:rsidRDefault="00BD39FA" w:rsidP="00BD39FA">
      <w:pPr>
        <w:numPr>
          <w:ilvl w:val="0"/>
          <w:numId w:val="34"/>
        </w:num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prevent unsuitable people from working with children and young </w:t>
      </w:r>
      <w:proofErr w:type="gramStart"/>
      <w:r w:rsidRPr="0033283C">
        <w:rPr>
          <w:rFonts w:ascii="Microsoft Sans Serif" w:eastAsia="Calibri" w:hAnsi="Microsoft Sans Serif" w:cs="Microsoft Sans Serif"/>
          <w:lang w:eastAsia="en-US"/>
        </w:rPr>
        <w:t>people;</w:t>
      </w:r>
      <w:proofErr w:type="gramEnd"/>
    </w:p>
    <w:p w14:paraId="63ADE540" w14:textId="77777777" w:rsidR="00BD39FA" w:rsidRPr="0033283C" w:rsidRDefault="00BD39FA" w:rsidP="00BD39FA">
      <w:pPr>
        <w:numPr>
          <w:ilvl w:val="0"/>
          <w:numId w:val="34"/>
        </w:num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promote safe practice and challenge poor and unsafe </w:t>
      </w:r>
      <w:proofErr w:type="gramStart"/>
      <w:r w:rsidRPr="0033283C">
        <w:rPr>
          <w:rFonts w:ascii="Microsoft Sans Serif" w:eastAsia="Calibri" w:hAnsi="Microsoft Sans Serif" w:cs="Microsoft Sans Serif"/>
          <w:lang w:eastAsia="en-US"/>
        </w:rPr>
        <w:t>practice;</w:t>
      </w:r>
      <w:proofErr w:type="gramEnd"/>
    </w:p>
    <w:p w14:paraId="2140A46A" w14:textId="77777777" w:rsidR="00BD39FA" w:rsidRPr="0033283C" w:rsidRDefault="00BD39FA" w:rsidP="00BD39FA">
      <w:pPr>
        <w:numPr>
          <w:ilvl w:val="0"/>
          <w:numId w:val="34"/>
        </w:num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lastRenderedPageBreak/>
        <w:t>identify incidents in which there are grounds for concern about a child’s welfare, and initiate or take appropriate action to keep them safe; and</w:t>
      </w:r>
    </w:p>
    <w:p w14:paraId="47F03A05" w14:textId="77777777" w:rsidR="00BD39FA" w:rsidRPr="0033283C" w:rsidRDefault="00BD39FA" w:rsidP="00BD39FA">
      <w:pPr>
        <w:numPr>
          <w:ilvl w:val="0"/>
          <w:numId w:val="34"/>
        </w:num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contribute to effective partnership working between all those involved in providing services for children and young people.</w:t>
      </w:r>
    </w:p>
    <w:p w14:paraId="65EE9E8A" w14:textId="77777777" w:rsidR="00BD39FA"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0E451457"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Governors and staff in </w:t>
      </w:r>
      <w:r>
        <w:rPr>
          <w:rFonts w:ascii="Microsoft Sans Serif" w:eastAsia="Calibri" w:hAnsi="Microsoft Sans Serif" w:cs="Microsoft Sans Serif"/>
          <w:b/>
          <w:i/>
          <w:iCs/>
          <w:lang w:eastAsia="en-US"/>
        </w:rPr>
        <w:t xml:space="preserve">Ysgol Carreg </w:t>
      </w:r>
      <w:proofErr w:type="gramStart"/>
      <w:r>
        <w:rPr>
          <w:rFonts w:ascii="Microsoft Sans Serif" w:eastAsia="Calibri" w:hAnsi="Microsoft Sans Serif" w:cs="Microsoft Sans Serif"/>
          <w:b/>
          <w:i/>
          <w:iCs/>
          <w:lang w:eastAsia="en-US"/>
        </w:rPr>
        <w:t xml:space="preserve">Hir  </w:t>
      </w:r>
      <w:r w:rsidRPr="0033283C">
        <w:rPr>
          <w:rFonts w:ascii="Microsoft Sans Serif" w:eastAsia="Calibri" w:hAnsi="Microsoft Sans Serif" w:cs="Microsoft Sans Serif"/>
          <w:lang w:eastAsia="en-US"/>
        </w:rPr>
        <w:t>will</w:t>
      </w:r>
      <w:proofErr w:type="gramEnd"/>
      <w:r w:rsidRPr="0033283C">
        <w:rPr>
          <w:rFonts w:ascii="Microsoft Sans Serif" w:eastAsia="Calibri" w:hAnsi="Microsoft Sans Serif" w:cs="Microsoft Sans Serif"/>
          <w:lang w:eastAsia="en-US"/>
        </w:rPr>
        <w:t xml:space="preserve"> work together with other agencies </w:t>
      </w:r>
      <w:proofErr w:type="gramStart"/>
      <w:r w:rsidRPr="0033283C">
        <w:rPr>
          <w:rFonts w:ascii="Microsoft Sans Serif" w:eastAsia="Calibri" w:hAnsi="Microsoft Sans Serif" w:cs="Microsoft Sans Serif"/>
          <w:lang w:eastAsia="en-US"/>
        </w:rPr>
        <w:t>in order to</w:t>
      </w:r>
      <w:proofErr w:type="gramEnd"/>
      <w:r w:rsidRPr="0033283C">
        <w:rPr>
          <w:rFonts w:ascii="Microsoft Sans Serif" w:eastAsia="Calibri" w:hAnsi="Microsoft Sans Serif" w:cs="Microsoft Sans Serif"/>
          <w:lang w:eastAsia="en-US"/>
        </w:rPr>
        <w:t xml:space="preserve"> achieve the above objective.</w:t>
      </w:r>
    </w:p>
    <w:p w14:paraId="0B29F8EB"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643F0265"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At </w:t>
      </w:r>
      <w:r>
        <w:rPr>
          <w:rFonts w:ascii="Microsoft Sans Serif" w:eastAsia="Calibri" w:hAnsi="Microsoft Sans Serif" w:cs="Microsoft Sans Serif"/>
          <w:b/>
          <w:i/>
          <w:iCs/>
          <w:lang w:eastAsia="en-US"/>
        </w:rPr>
        <w:t xml:space="preserve">Ysgol Carreg </w:t>
      </w:r>
      <w:proofErr w:type="gramStart"/>
      <w:r>
        <w:rPr>
          <w:rFonts w:ascii="Microsoft Sans Serif" w:eastAsia="Calibri" w:hAnsi="Microsoft Sans Serif" w:cs="Microsoft Sans Serif"/>
          <w:b/>
          <w:i/>
          <w:iCs/>
          <w:lang w:eastAsia="en-US"/>
        </w:rPr>
        <w:t xml:space="preserve">Hir  </w:t>
      </w:r>
      <w:r w:rsidRPr="0033283C">
        <w:rPr>
          <w:rFonts w:ascii="Microsoft Sans Serif" w:eastAsia="Calibri" w:hAnsi="Microsoft Sans Serif" w:cs="Microsoft Sans Serif"/>
          <w:lang w:eastAsia="en-US"/>
        </w:rPr>
        <w:t>the</w:t>
      </w:r>
      <w:proofErr w:type="gramEnd"/>
      <w:r w:rsidRPr="0033283C">
        <w:rPr>
          <w:rFonts w:ascii="Microsoft Sans Serif" w:eastAsia="Calibri" w:hAnsi="Microsoft Sans Serif" w:cs="Microsoft Sans Serif"/>
          <w:lang w:eastAsia="en-US"/>
        </w:rPr>
        <w:t xml:space="preserve"> health, safety and wellbeing of all children is of paramount importance.  Parents send their children to school each day with the expectation that the school will provide a secure environment in which their children can flourish. The Governing Body and school staff, therefore, make every effort to ensure that this expectation becomes a reality.  </w:t>
      </w:r>
      <w:proofErr w:type="gramStart"/>
      <w:r w:rsidRPr="0033283C">
        <w:rPr>
          <w:rFonts w:ascii="Microsoft Sans Serif" w:eastAsia="Calibri" w:hAnsi="Microsoft Sans Serif" w:cs="Microsoft Sans Serif"/>
          <w:lang w:eastAsia="en-US"/>
        </w:rPr>
        <w:t>In order to</w:t>
      </w:r>
      <w:proofErr w:type="gramEnd"/>
      <w:r w:rsidRPr="0033283C">
        <w:rPr>
          <w:rFonts w:ascii="Microsoft Sans Serif" w:eastAsia="Calibri" w:hAnsi="Microsoft Sans Serif" w:cs="Microsoft Sans Serif"/>
          <w:lang w:eastAsia="en-US"/>
        </w:rPr>
        <w:t xml:space="preserve"> do this, and acknowledging the scope of safeguarding, a wide range of measures and policies have been put in place.   </w:t>
      </w:r>
    </w:p>
    <w:p w14:paraId="604BD147"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57A882E8"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Pr>
          <w:rFonts w:ascii="Microsoft Sans Serif" w:eastAsia="Calibri" w:hAnsi="Microsoft Sans Serif" w:cs="Microsoft Sans Serif"/>
          <w:b/>
          <w:i/>
          <w:iCs/>
          <w:lang w:eastAsia="en-US"/>
        </w:rPr>
        <w:t xml:space="preserve">Ysgol Carreg </w:t>
      </w:r>
      <w:proofErr w:type="gramStart"/>
      <w:r>
        <w:rPr>
          <w:rFonts w:ascii="Microsoft Sans Serif" w:eastAsia="Calibri" w:hAnsi="Microsoft Sans Serif" w:cs="Microsoft Sans Serif"/>
          <w:b/>
          <w:i/>
          <w:iCs/>
          <w:lang w:eastAsia="en-US"/>
        </w:rPr>
        <w:t xml:space="preserve">Hir  </w:t>
      </w:r>
      <w:r w:rsidRPr="00F66805">
        <w:rPr>
          <w:rFonts w:ascii="Microsoft Sans Serif" w:eastAsia="Calibri" w:hAnsi="Microsoft Sans Serif" w:cs="Microsoft Sans Serif"/>
          <w:bCs/>
          <w:i/>
          <w:iCs/>
          <w:lang w:eastAsia="en-US"/>
        </w:rPr>
        <w:t>r</w:t>
      </w:r>
      <w:r w:rsidRPr="00F66805">
        <w:rPr>
          <w:rFonts w:ascii="Microsoft Sans Serif" w:eastAsia="Calibri" w:hAnsi="Microsoft Sans Serif" w:cs="Microsoft Sans Serif"/>
          <w:bCs/>
          <w:lang w:eastAsia="en-US"/>
        </w:rPr>
        <w:t>e</w:t>
      </w:r>
      <w:r w:rsidRPr="0033283C">
        <w:rPr>
          <w:rFonts w:ascii="Microsoft Sans Serif" w:eastAsia="Calibri" w:hAnsi="Microsoft Sans Serif" w:cs="Microsoft Sans Serif"/>
          <w:lang w:eastAsia="en-US"/>
        </w:rPr>
        <w:t>cognises</w:t>
      </w:r>
      <w:proofErr w:type="gramEnd"/>
      <w:r w:rsidRPr="0033283C">
        <w:rPr>
          <w:rFonts w:ascii="Microsoft Sans Serif" w:eastAsia="Calibri" w:hAnsi="Microsoft Sans Serif" w:cs="Microsoft Sans Serif"/>
          <w:lang w:eastAsia="en-US"/>
        </w:rPr>
        <w:t xml:space="preserve"> the value of early intervention and prevention services </w:t>
      </w:r>
      <w:proofErr w:type="gramStart"/>
      <w:r w:rsidRPr="0033283C">
        <w:rPr>
          <w:rFonts w:ascii="Microsoft Sans Serif" w:eastAsia="Calibri" w:hAnsi="Microsoft Sans Serif" w:cs="Microsoft Sans Serif"/>
          <w:lang w:eastAsia="en-US"/>
        </w:rPr>
        <w:t>in order to</w:t>
      </w:r>
      <w:proofErr w:type="gramEnd"/>
      <w:r w:rsidRPr="0033283C">
        <w:rPr>
          <w:rFonts w:ascii="Microsoft Sans Serif" w:eastAsia="Calibri" w:hAnsi="Microsoft Sans Serif" w:cs="Microsoft Sans Serif"/>
          <w:lang w:eastAsia="en-US"/>
        </w:rPr>
        <w:t xml:space="preserve"> safeguard and promote the wellbeing of children. We are committed to working collaboratively with families and early intervention services. It is essential that regular communication with families is maintained to identify, as early as possible, when other services may be able to offer support. The Governing Body and school staff will work with families to make appropriate and timely referrals for early intervention services.</w:t>
      </w:r>
    </w:p>
    <w:p w14:paraId="76B2F09E"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p>
    <w:p w14:paraId="49C5E4A5"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sz w:val="28"/>
          <w:szCs w:val="28"/>
          <w:lang w:eastAsia="en-US"/>
        </w:rPr>
      </w:pPr>
      <w:r w:rsidRPr="0033283C">
        <w:rPr>
          <w:rFonts w:ascii="Microsoft Sans Serif" w:eastAsia="Calibri" w:hAnsi="Microsoft Sans Serif" w:cs="Microsoft Sans Serif"/>
          <w:b/>
          <w:sz w:val="28"/>
          <w:szCs w:val="28"/>
          <w:lang w:eastAsia="en-US"/>
        </w:rPr>
        <w:t>Prevention</w:t>
      </w:r>
    </w:p>
    <w:p w14:paraId="47E16289"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We recognise that high self-esteem, confidence, supportive friends and good lines of communication with a trusted adult helps to safeguard pupils. At </w:t>
      </w:r>
      <w:r>
        <w:rPr>
          <w:rFonts w:ascii="Microsoft Sans Serif" w:eastAsia="Calibri" w:hAnsi="Microsoft Sans Serif" w:cs="Microsoft Sans Serif"/>
          <w:b/>
          <w:i/>
          <w:iCs/>
          <w:lang w:eastAsia="en-US"/>
        </w:rPr>
        <w:t xml:space="preserve">Ysgol Carreg </w:t>
      </w:r>
      <w:proofErr w:type="gramStart"/>
      <w:r>
        <w:rPr>
          <w:rFonts w:ascii="Microsoft Sans Serif" w:eastAsia="Calibri" w:hAnsi="Microsoft Sans Serif" w:cs="Microsoft Sans Serif"/>
          <w:b/>
          <w:i/>
          <w:iCs/>
          <w:lang w:eastAsia="en-US"/>
        </w:rPr>
        <w:t xml:space="preserve">Hir  </w:t>
      </w:r>
      <w:r w:rsidRPr="0033283C">
        <w:rPr>
          <w:rFonts w:ascii="Microsoft Sans Serif" w:eastAsia="Calibri" w:hAnsi="Microsoft Sans Serif" w:cs="Microsoft Sans Serif"/>
          <w:lang w:eastAsia="en-US"/>
        </w:rPr>
        <w:t>we</w:t>
      </w:r>
      <w:proofErr w:type="gramEnd"/>
      <w:r w:rsidRPr="0033283C">
        <w:rPr>
          <w:rFonts w:ascii="Microsoft Sans Serif" w:eastAsia="Calibri" w:hAnsi="Microsoft Sans Serif" w:cs="Microsoft Sans Serif"/>
          <w:lang w:eastAsia="en-US"/>
        </w:rPr>
        <w:t xml:space="preserve"> acknowledge our safeguarding responsibilities to prevent impairment of health and development of pupils and ensure they receive safe and effective care. This is why we ensure that safeguarding features throughout all our school policies and procedures.</w:t>
      </w:r>
    </w:p>
    <w:p w14:paraId="2C8DFE62"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5E64BC8F"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In addition, the school will therefore:</w:t>
      </w:r>
    </w:p>
    <w:p w14:paraId="59A29450" w14:textId="77777777" w:rsidR="00BD39FA" w:rsidRPr="0033283C" w:rsidRDefault="00BD39FA" w:rsidP="00BD39FA">
      <w:pPr>
        <w:numPr>
          <w:ilvl w:val="0"/>
          <w:numId w:val="2"/>
        </w:numPr>
        <w:autoSpaceDE w:val="0"/>
        <w:autoSpaceDN w:val="0"/>
        <w:adjustRightInd w:val="0"/>
        <w:spacing w:after="200" w:line="276" w:lineRule="auto"/>
        <w:contextualSpacing/>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establish and maintain an ethos where children feel secure and are encouraged to talk, and are listened to</w:t>
      </w:r>
    </w:p>
    <w:p w14:paraId="4D209D26" w14:textId="77777777" w:rsidR="00BD39FA" w:rsidRPr="0033283C" w:rsidRDefault="00BD39FA" w:rsidP="00BD39FA">
      <w:pPr>
        <w:numPr>
          <w:ilvl w:val="0"/>
          <w:numId w:val="2"/>
        </w:numPr>
        <w:autoSpaceDE w:val="0"/>
        <w:autoSpaceDN w:val="0"/>
        <w:adjustRightInd w:val="0"/>
        <w:spacing w:after="200" w:line="276" w:lineRule="auto"/>
        <w:contextualSpacing/>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ensure children know that there are adults in the school whom they can approach if they are worried or in difficulty</w:t>
      </w:r>
    </w:p>
    <w:p w14:paraId="77399DB5" w14:textId="77777777" w:rsidR="00BD39FA" w:rsidRPr="0033283C" w:rsidRDefault="00BD39FA" w:rsidP="00BD39FA">
      <w:pPr>
        <w:numPr>
          <w:ilvl w:val="0"/>
          <w:numId w:val="2"/>
        </w:numPr>
        <w:autoSpaceDE w:val="0"/>
        <w:autoSpaceDN w:val="0"/>
        <w:adjustRightInd w:val="0"/>
        <w:spacing w:after="200" w:line="276" w:lineRule="auto"/>
        <w:contextualSpacing/>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include in the curriculum, as part of the Health and Wellbeing Area of Learning Experience (</w:t>
      </w:r>
      <w:proofErr w:type="spellStart"/>
      <w:r w:rsidRPr="0033283C">
        <w:rPr>
          <w:rFonts w:ascii="Microsoft Sans Serif" w:eastAsia="Calibri" w:hAnsi="Microsoft Sans Serif" w:cs="Microsoft Sans Serif"/>
          <w:lang w:eastAsia="en-US"/>
        </w:rPr>
        <w:t>AoL</w:t>
      </w:r>
      <w:proofErr w:type="spellEnd"/>
      <w:r w:rsidRPr="0033283C">
        <w:rPr>
          <w:rFonts w:ascii="Microsoft Sans Serif" w:eastAsia="Calibri" w:hAnsi="Microsoft Sans Serif" w:cs="Microsoft Sans Serif"/>
          <w:lang w:eastAsia="en-US"/>
        </w:rPr>
        <w:t>), activities and opportunities which equip children with the skills they need to stay safe from abuse and to know to whom to turn for help</w:t>
      </w:r>
    </w:p>
    <w:p w14:paraId="78641FF6" w14:textId="77777777" w:rsidR="00BD39FA" w:rsidRPr="0033283C" w:rsidRDefault="00BD39FA" w:rsidP="00BD39FA">
      <w:pPr>
        <w:numPr>
          <w:ilvl w:val="0"/>
          <w:numId w:val="2"/>
        </w:numPr>
        <w:autoSpaceDE w:val="0"/>
        <w:autoSpaceDN w:val="0"/>
        <w:adjustRightInd w:val="0"/>
        <w:spacing w:after="200" w:line="276" w:lineRule="auto"/>
        <w:contextualSpacing/>
        <w:jc w:val="both"/>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include in the curriculum, material which will help children develop realistic attitudes to the responsibilities of adult life.</w:t>
      </w:r>
    </w:p>
    <w:p w14:paraId="342B2045"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lang w:eastAsia="en-US"/>
        </w:rPr>
      </w:pPr>
    </w:p>
    <w:p w14:paraId="7581D34D"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2"/>
          <w:szCs w:val="22"/>
          <w:lang w:eastAsia="en-US"/>
        </w:rPr>
      </w:pPr>
      <w:r w:rsidRPr="0033283C">
        <w:rPr>
          <w:rFonts w:ascii="Microsoft Sans Serif" w:eastAsia="Calibri" w:hAnsi="Microsoft Sans Serif" w:cs="Microsoft Sans Serif"/>
          <w:b/>
          <w:bCs/>
          <w:sz w:val="28"/>
          <w:szCs w:val="28"/>
          <w:lang w:eastAsia="en-US"/>
        </w:rPr>
        <w:t>Confidentiality</w:t>
      </w:r>
    </w:p>
    <w:p w14:paraId="109421D1"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r w:rsidRPr="0033283C">
        <w:rPr>
          <w:rFonts w:ascii="Microsoft Sans Serif" w:eastAsia="Calibri" w:hAnsi="Microsoft Sans Serif" w:cs="Microsoft Sans Serif"/>
        </w:rPr>
        <w:lastRenderedPageBreak/>
        <w:t>Confidentiality issues need to be understood if a child divulges information they are being harmed. A child may only feel confident to confide in a member of staff if they feel that the information will not be divulged to anyone else. However, education staff have a professional responsibility to share relevant information about the protection of children with the statutory agencies when a child is experiencing harm.</w:t>
      </w:r>
    </w:p>
    <w:p w14:paraId="1DE217AF" w14:textId="77777777" w:rsidR="00BD39FA" w:rsidRPr="0033283C" w:rsidRDefault="00BD39FA" w:rsidP="00BD39FA">
      <w:pPr>
        <w:autoSpaceDE w:val="0"/>
        <w:autoSpaceDN w:val="0"/>
        <w:adjustRightInd w:val="0"/>
        <w:spacing w:line="276" w:lineRule="auto"/>
        <w:jc w:val="both"/>
        <w:rPr>
          <w:rFonts w:ascii="Microsoft Sans Serif" w:eastAsia="Calibri" w:hAnsi="Microsoft Sans Serif" w:cs="Microsoft Sans Serif"/>
        </w:rPr>
      </w:pPr>
    </w:p>
    <w:p w14:paraId="05B3565D"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r w:rsidRPr="0033283C">
        <w:rPr>
          <w:rFonts w:ascii="Microsoft Sans Serif" w:eastAsia="Calibri" w:hAnsi="Microsoft Sans Serif" w:cs="Microsoft Sans Serif"/>
        </w:rPr>
        <w:t xml:space="preserve">It is important that each member of staff deals with this sensitively and explains to the child that they must inform the appropriate people who can help the child, but that they will only tell those who need to know </w:t>
      </w:r>
      <w:proofErr w:type="gramStart"/>
      <w:r w:rsidRPr="0033283C">
        <w:rPr>
          <w:rFonts w:ascii="Microsoft Sans Serif" w:eastAsia="Calibri" w:hAnsi="Microsoft Sans Serif" w:cs="Microsoft Sans Serif"/>
        </w:rPr>
        <w:t>in order to</w:t>
      </w:r>
      <w:proofErr w:type="gramEnd"/>
      <w:r w:rsidRPr="0033283C">
        <w:rPr>
          <w:rFonts w:ascii="Microsoft Sans Serif" w:eastAsia="Calibri" w:hAnsi="Microsoft Sans Serif" w:cs="Microsoft Sans Serif"/>
        </w:rPr>
        <w:t xml:space="preserve"> be able to help. They should reassure the child throughout. </w:t>
      </w:r>
    </w:p>
    <w:p w14:paraId="4C04F3B1"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p>
    <w:p w14:paraId="7505B932"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r w:rsidRPr="0033283C">
        <w:rPr>
          <w:rFonts w:ascii="Microsoft Sans Serif" w:eastAsia="Calibri" w:hAnsi="Microsoft Sans Serif" w:cs="Microsoft Sans Serif"/>
        </w:rPr>
        <w:t>Be aware that it may well have taken significant courage on their part to disclose the information and that they may also be experiencing conflicting emotions, involving feelings of guilt, embarrassment, disloyalty (if they are being harmed by someone close) and hurt.</w:t>
      </w:r>
    </w:p>
    <w:p w14:paraId="779EA294"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p>
    <w:p w14:paraId="1BD00BDE"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r w:rsidRPr="0033283C">
        <w:rPr>
          <w:rFonts w:ascii="Microsoft Sans Serif" w:eastAsia="Calibri" w:hAnsi="Microsoft Sans Serif" w:cs="Microsoft Sans Serif"/>
        </w:rPr>
        <w:t xml:space="preserve">Please remember the pastoral responsibility of the education service. Ensure that only those with a professional involvement, e.g. the Designated Safeguarding Person (DSP), deputy DSP and the head teacher, have access to the full safeguarding and child protection records. At all other times they should be kept securely locked and separate from the child’s main file or where electronic systems such as my concern are used, appropriate restrictions in place to ensure confidentiality. Access to safeguarding information should only be granted on a </w:t>
      </w:r>
      <w:proofErr w:type="gramStart"/>
      <w:r w:rsidRPr="0033283C">
        <w:rPr>
          <w:rFonts w:ascii="Microsoft Sans Serif" w:eastAsia="Calibri" w:hAnsi="Microsoft Sans Serif" w:cs="Microsoft Sans Serif"/>
        </w:rPr>
        <w:t>need to know</w:t>
      </w:r>
      <w:proofErr w:type="gramEnd"/>
      <w:r w:rsidRPr="0033283C">
        <w:rPr>
          <w:rFonts w:ascii="Microsoft Sans Serif" w:eastAsia="Calibri" w:hAnsi="Microsoft Sans Serif" w:cs="Microsoft Sans Serif"/>
        </w:rPr>
        <w:t xml:space="preserve"> basis.</w:t>
      </w:r>
    </w:p>
    <w:p w14:paraId="1764001E"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p>
    <w:p w14:paraId="726548C6"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r w:rsidRPr="0033283C">
        <w:rPr>
          <w:rFonts w:ascii="Microsoft Sans Serif" w:eastAsia="Calibri" w:hAnsi="Microsoft Sans Serif" w:cs="Microsoft Sans Serif"/>
        </w:rPr>
        <w:t xml:space="preserve">The Designated Safeguarding Person (DSP) </w:t>
      </w:r>
      <w:proofErr w:type="gramStart"/>
      <w:r w:rsidRPr="0033283C">
        <w:rPr>
          <w:rFonts w:ascii="Microsoft Sans Serif" w:eastAsia="Calibri" w:hAnsi="Microsoft Sans Serif" w:cs="Microsoft Sans Serif"/>
        </w:rPr>
        <w:t>is:</w:t>
      </w:r>
      <w:proofErr w:type="gramEnd"/>
      <w:r>
        <w:rPr>
          <w:rFonts w:ascii="Microsoft Sans Serif" w:eastAsia="Calibri" w:hAnsi="Microsoft Sans Serif" w:cs="Microsoft Sans Serif"/>
        </w:rPr>
        <w:t xml:space="preserve">  Mrs Lesley Hynes</w:t>
      </w:r>
    </w:p>
    <w:p w14:paraId="32A5D7E1"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r w:rsidRPr="0033283C">
        <w:rPr>
          <w:rFonts w:ascii="Microsoft Sans Serif" w:eastAsia="Calibri" w:hAnsi="Microsoft Sans Serif" w:cs="Microsoft Sans Serif"/>
        </w:rPr>
        <w:t xml:space="preserve">The Deputy DSP is: </w:t>
      </w:r>
      <w:r>
        <w:rPr>
          <w:rFonts w:ascii="Microsoft Sans Serif" w:eastAsia="Calibri" w:hAnsi="Microsoft Sans Serif" w:cs="Microsoft Sans Serif"/>
        </w:rPr>
        <w:t>Mrs Samantha Evans</w:t>
      </w:r>
    </w:p>
    <w:p w14:paraId="1F57A7A2" w14:textId="77777777" w:rsidR="00BD39FA" w:rsidRPr="0033283C" w:rsidRDefault="00BD39FA" w:rsidP="00BD39FA">
      <w:pPr>
        <w:autoSpaceDE w:val="0"/>
        <w:autoSpaceDN w:val="0"/>
        <w:adjustRightInd w:val="0"/>
        <w:spacing w:line="276" w:lineRule="auto"/>
        <w:ind w:left="360"/>
        <w:contextualSpacing/>
        <w:jc w:val="both"/>
        <w:rPr>
          <w:rFonts w:ascii="Microsoft Sans Serif" w:eastAsia="Calibri" w:hAnsi="Microsoft Sans Serif" w:cs="Microsoft Sans Serif"/>
          <w:lang w:eastAsia="en-US"/>
        </w:rPr>
      </w:pPr>
    </w:p>
    <w:p w14:paraId="00C6C3FA"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283C">
        <w:rPr>
          <w:rFonts w:ascii="Microsoft Sans Serif" w:eastAsia="Calibri" w:hAnsi="Microsoft Sans Serif" w:cs="Microsoft Sans Serif"/>
          <w:b/>
          <w:sz w:val="28"/>
          <w:szCs w:val="28"/>
          <w:lang w:eastAsia="en-US"/>
        </w:rPr>
        <w:t>Procedures</w:t>
      </w:r>
    </w:p>
    <w:p w14:paraId="6459044B"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b/>
          <w:bCs/>
          <w:lang w:eastAsia="en-US"/>
        </w:rPr>
      </w:pPr>
      <w:r w:rsidRPr="0033283C">
        <w:rPr>
          <w:rFonts w:ascii="Microsoft Sans Serif" w:eastAsia="Calibri" w:hAnsi="Microsoft Sans Serif" w:cs="Microsoft Sans Serif"/>
          <w:b/>
          <w:bCs/>
          <w:lang w:eastAsia="en-US"/>
        </w:rPr>
        <w:t xml:space="preserve">These should be followed in the event of a safeguarding or child protection disclosure/concern </w:t>
      </w:r>
    </w:p>
    <w:p w14:paraId="46068D1C" w14:textId="77777777" w:rsidR="00BD39FA" w:rsidRPr="0033283C" w:rsidRDefault="00BD39FA" w:rsidP="00BD39FA">
      <w:pPr>
        <w:autoSpaceDE w:val="0"/>
        <w:autoSpaceDN w:val="0"/>
        <w:adjustRightInd w:val="0"/>
        <w:spacing w:line="276" w:lineRule="auto"/>
        <w:ind w:left="720"/>
        <w:contextualSpacing/>
        <w:rPr>
          <w:rFonts w:ascii="Microsoft Sans Serif" w:eastAsia="Calibri" w:hAnsi="Microsoft Sans Serif" w:cs="Microsoft Sans Serif"/>
          <w:b/>
          <w:bCs/>
          <w:lang w:eastAsia="en-US"/>
        </w:rPr>
      </w:pPr>
    </w:p>
    <w:p w14:paraId="046044A4"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We will follow the Wales Safeguarding Procedures that have been endorsed by West Glamorgan Safeguarding Board. The school will:</w:t>
      </w:r>
    </w:p>
    <w:p w14:paraId="7C35F668"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p>
    <w:p w14:paraId="3D3AE1C7" w14:textId="77777777" w:rsidR="00BD39FA" w:rsidRPr="0033283C" w:rsidRDefault="00BD39FA" w:rsidP="00BD39FA">
      <w:pPr>
        <w:numPr>
          <w:ilvl w:val="0"/>
          <w:numId w:val="3"/>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Ensure it has a Designated Safeguarding Person (DSP) who has undertaken the appropriate training. This person/people is/</w:t>
      </w:r>
      <w:proofErr w:type="gramStart"/>
      <w:r w:rsidRPr="0033283C">
        <w:rPr>
          <w:rFonts w:ascii="Microsoft Sans Serif" w:eastAsia="Calibri" w:hAnsi="Microsoft Sans Serif" w:cs="Microsoft Sans Serif"/>
          <w:lang w:eastAsia="en-US"/>
        </w:rPr>
        <w:t>are</w:t>
      </w:r>
      <w:r>
        <w:rPr>
          <w:rFonts w:ascii="Microsoft Sans Serif" w:eastAsia="Calibri" w:hAnsi="Microsoft Sans Serif" w:cs="Microsoft Sans Serif"/>
          <w:lang w:eastAsia="en-US"/>
        </w:rPr>
        <w:t xml:space="preserve">  Mrs</w:t>
      </w:r>
      <w:proofErr w:type="gramEnd"/>
      <w:r>
        <w:rPr>
          <w:rFonts w:ascii="Microsoft Sans Serif" w:eastAsia="Calibri" w:hAnsi="Microsoft Sans Serif" w:cs="Microsoft Sans Serif"/>
          <w:lang w:eastAsia="en-US"/>
        </w:rPr>
        <w:t xml:space="preserve"> Hynes and Mrs Evans</w:t>
      </w:r>
    </w:p>
    <w:p w14:paraId="16F45BA6" w14:textId="77777777" w:rsidR="00BD39FA" w:rsidRPr="0033283C" w:rsidRDefault="00BD39FA" w:rsidP="00BD39FA">
      <w:pPr>
        <w:numPr>
          <w:ilvl w:val="0"/>
          <w:numId w:val="3"/>
        </w:numPr>
        <w:autoSpaceDE w:val="0"/>
        <w:autoSpaceDN w:val="0"/>
        <w:adjustRightInd w:val="0"/>
        <w:spacing w:after="200" w:line="276" w:lineRule="auto"/>
        <w:contextualSpacing/>
        <w:rPr>
          <w:rFonts w:ascii="Microsoft Sans Serif" w:eastAsia="Calibri" w:hAnsi="Microsoft Sans Serif" w:cs="Microsoft Sans Serif"/>
          <w:color w:val="4F81BD"/>
          <w:lang w:eastAsia="en-US"/>
        </w:rPr>
      </w:pPr>
      <w:r w:rsidRPr="0033283C">
        <w:rPr>
          <w:rFonts w:ascii="Microsoft Sans Serif" w:eastAsia="Calibri" w:hAnsi="Microsoft Sans Serif" w:cs="Microsoft Sans Serif"/>
          <w:lang w:eastAsia="en-US"/>
        </w:rPr>
        <w:t xml:space="preserve">Recognise the role of the DSP and arrange support and training at higher levels in accordance with their level of responsibility. </w:t>
      </w:r>
    </w:p>
    <w:p w14:paraId="376CA64E" w14:textId="77777777" w:rsidR="00BD39FA" w:rsidRPr="0033283C" w:rsidRDefault="00BD39FA" w:rsidP="00BD39FA">
      <w:pPr>
        <w:numPr>
          <w:ilvl w:val="0"/>
          <w:numId w:val="3"/>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Ensure every member of staff and every governor knows:</w:t>
      </w:r>
    </w:p>
    <w:p w14:paraId="5E34BE40" w14:textId="77777777" w:rsidR="00BD39FA" w:rsidRPr="0033283C" w:rsidRDefault="00BD39FA" w:rsidP="00BD39FA">
      <w:pPr>
        <w:numPr>
          <w:ilvl w:val="1"/>
          <w:numId w:val="3"/>
        </w:numPr>
        <w:autoSpaceDE w:val="0"/>
        <w:autoSpaceDN w:val="0"/>
        <w:adjustRightInd w:val="0"/>
        <w:spacing w:after="200" w:line="276" w:lineRule="auto"/>
        <w:contextualSpacing/>
        <w:rPr>
          <w:rFonts w:ascii="Microsoft Sans Serif" w:eastAsia="Calibri" w:hAnsi="Microsoft Sans Serif" w:cs="Microsoft Sans Serif"/>
          <w:color w:val="4F81BD"/>
          <w:lang w:eastAsia="en-US"/>
        </w:rPr>
      </w:pPr>
      <w:r w:rsidRPr="0033283C">
        <w:rPr>
          <w:rFonts w:ascii="Microsoft Sans Serif" w:eastAsia="Calibri" w:hAnsi="Microsoft Sans Serif" w:cs="Microsoft Sans Serif"/>
          <w:lang w:eastAsia="en-US"/>
        </w:rPr>
        <w:t>The name of the DSP and their role and the designated governor for safeguarding and child protection.</w:t>
      </w:r>
    </w:p>
    <w:p w14:paraId="287374C5" w14:textId="77777777" w:rsidR="00BD39FA" w:rsidRPr="0033283C" w:rsidRDefault="00BD39FA" w:rsidP="00BD39FA">
      <w:pPr>
        <w:numPr>
          <w:ilvl w:val="0"/>
          <w:numId w:val="6"/>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lastRenderedPageBreak/>
        <w:t>That they have an individual responsibility for reporting safeguarding and child protection concerns using the proper channels and within the timescales agreed within Wales Safeguarding Procedures.</w:t>
      </w:r>
    </w:p>
    <w:p w14:paraId="70536309" w14:textId="77777777" w:rsidR="00BD39FA" w:rsidRPr="0033283C" w:rsidRDefault="00BD39FA" w:rsidP="00BD39FA">
      <w:pPr>
        <w:numPr>
          <w:ilvl w:val="0"/>
          <w:numId w:val="6"/>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How to take forward those concerns where the DSP is unavailable.</w:t>
      </w:r>
    </w:p>
    <w:p w14:paraId="4A0B3652" w14:textId="77777777" w:rsidR="00BD39FA" w:rsidRPr="0033283C" w:rsidRDefault="00BD39FA" w:rsidP="00BD39FA">
      <w:pPr>
        <w:numPr>
          <w:ilvl w:val="0"/>
          <w:numId w:val="4"/>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Ensure that members of staff are aware of the need to be alert to signs of abuse and know how to respond to a pupil who may disclose abuse.</w:t>
      </w:r>
    </w:p>
    <w:p w14:paraId="2B2FD0EA" w14:textId="77777777" w:rsidR="00BD39FA" w:rsidRPr="0033283C" w:rsidRDefault="00BD39FA" w:rsidP="00BD39FA">
      <w:pPr>
        <w:numPr>
          <w:ilvl w:val="0"/>
          <w:numId w:val="4"/>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Ensure that parents </w:t>
      </w:r>
      <w:proofErr w:type="gramStart"/>
      <w:r w:rsidRPr="0033283C">
        <w:rPr>
          <w:rFonts w:ascii="Microsoft Sans Serif" w:eastAsia="Calibri" w:hAnsi="Microsoft Sans Serif" w:cs="Microsoft Sans Serif"/>
          <w:lang w:eastAsia="en-US"/>
        </w:rPr>
        <w:t>have an understanding of</w:t>
      </w:r>
      <w:proofErr w:type="gramEnd"/>
      <w:r w:rsidRPr="0033283C">
        <w:rPr>
          <w:rFonts w:ascii="Microsoft Sans Serif" w:eastAsia="Calibri" w:hAnsi="Microsoft Sans Serif" w:cs="Microsoft Sans Serif"/>
          <w:lang w:eastAsia="en-US"/>
        </w:rPr>
        <w:t xml:space="preserve"> the responsibility placed on the school and staff for safeguarding and child protection by setting out its obligations in the school prospectus.</w:t>
      </w:r>
    </w:p>
    <w:p w14:paraId="646E74C7" w14:textId="77777777" w:rsidR="00BD39FA" w:rsidRPr="0033283C" w:rsidRDefault="00BD39FA" w:rsidP="00BD39FA">
      <w:pPr>
        <w:numPr>
          <w:ilvl w:val="0"/>
          <w:numId w:val="4"/>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Ensure all staff undertake any agreed local authority safeguarding and child protection training relevant to their role.</w:t>
      </w:r>
    </w:p>
    <w:p w14:paraId="7C82D2FA" w14:textId="77777777" w:rsidR="00BD39FA" w:rsidRPr="0033283C" w:rsidRDefault="00BD39FA" w:rsidP="00BD39FA">
      <w:pPr>
        <w:numPr>
          <w:ilvl w:val="0"/>
          <w:numId w:val="4"/>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Provide a safeguarding and child protection briefing at least termly for all staff so that they know:</w:t>
      </w:r>
    </w:p>
    <w:p w14:paraId="41E4B51C" w14:textId="77777777" w:rsidR="00BD39FA" w:rsidRPr="0033283C" w:rsidRDefault="00BD39FA" w:rsidP="00BD39FA">
      <w:pPr>
        <w:numPr>
          <w:ilvl w:val="0"/>
          <w:numId w:val="7"/>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Their personal responsibility.</w:t>
      </w:r>
    </w:p>
    <w:p w14:paraId="7E04C969" w14:textId="77777777" w:rsidR="00BD39FA" w:rsidRPr="0033283C" w:rsidRDefault="00BD39FA" w:rsidP="00BD39FA">
      <w:pPr>
        <w:numPr>
          <w:ilvl w:val="0"/>
          <w:numId w:val="7"/>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The agreed local procedures.</w:t>
      </w:r>
    </w:p>
    <w:p w14:paraId="18AFC3F9" w14:textId="77777777" w:rsidR="00BD39FA" w:rsidRPr="0033283C" w:rsidRDefault="00BD39FA" w:rsidP="00BD39FA">
      <w:pPr>
        <w:numPr>
          <w:ilvl w:val="0"/>
          <w:numId w:val="7"/>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The need to be vigilant in identifying cases of abuse.</w:t>
      </w:r>
    </w:p>
    <w:p w14:paraId="29FDE0A1" w14:textId="77777777" w:rsidR="00BD39FA" w:rsidRPr="0033283C" w:rsidRDefault="00BD39FA" w:rsidP="00BD39FA">
      <w:pPr>
        <w:numPr>
          <w:ilvl w:val="0"/>
          <w:numId w:val="7"/>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How to support a child who discloses abuse.</w:t>
      </w:r>
    </w:p>
    <w:p w14:paraId="0B9F4AAC" w14:textId="77777777" w:rsidR="00BD39FA" w:rsidRPr="0033283C" w:rsidRDefault="00BD39FA" w:rsidP="00BD39FA">
      <w:pPr>
        <w:numPr>
          <w:ilvl w:val="0"/>
          <w:numId w:val="7"/>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Any new safeguarding and child protection</w:t>
      </w:r>
      <w:r w:rsidRPr="0033283C">
        <w:rPr>
          <w:rFonts w:ascii="Microsoft Sans Serif" w:eastAsia="Calibri" w:hAnsi="Microsoft Sans Serif" w:cs="Microsoft Sans Serif"/>
          <w:color w:val="4F81BD"/>
          <w:lang w:eastAsia="en-US"/>
        </w:rPr>
        <w:t xml:space="preserve"> </w:t>
      </w:r>
      <w:r w:rsidRPr="0033283C">
        <w:rPr>
          <w:rFonts w:ascii="Microsoft Sans Serif" w:eastAsia="Calibri" w:hAnsi="Microsoft Sans Serif" w:cs="Microsoft Sans Serif"/>
          <w:lang w:eastAsia="en-US"/>
        </w:rPr>
        <w:t>issues</w:t>
      </w:r>
      <w:r w:rsidRPr="0033283C">
        <w:rPr>
          <w:rFonts w:ascii="Microsoft Sans Serif" w:eastAsia="Calibri" w:hAnsi="Microsoft Sans Serif" w:cs="Microsoft Sans Serif"/>
          <w:color w:val="4F81BD"/>
          <w:lang w:eastAsia="en-US"/>
        </w:rPr>
        <w:t xml:space="preserve"> </w:t>
      </w:r>
      <w:r w:rsidRPr="0033283C">
        <w:rPr>
          <w:rFonts w:ascii="Microsoft Sans Serif" w:eastAsia="Calibri" w:hAnsi="Microsoft Sans Serif" w:cs="Microsoft Sans Serif"/>
          <w:lang w:eastAsia="en-US"/>
        </w:rPr>
        <w:t>or changes in procedures.</w:t>
      </w:r>
    </w:p>
    <w:p w14:paraId="79005537" w14:textId="77777777" w:rsidR="00BD39FA" w:rsidRPr="0033283C" w:rsidRDefault="00BD39FA" w:rsidP="00BD39FA">
      <w:pPr>
        <w:numPr>
          <w:ilvl w:val="0"/>
          <w:numId w:val="4"/>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Notify local social services if:</w:t>
      </w:r>
    </w:p>
    <w:p w14:paraId="1CD209AE" w14:textId="77777777" w:rsidR="00BD39FA" w:rsidRPr="0033283C" w:rsidRDefault="00BD39FA" w:rsidP="00BD39FA">
      <w:pPr>
        <w:numPr>
          <w:ilvl w:val="0"/>
          <w:numId w:val="8"/>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A pupil on the child protection register is excluded either for a fixed term or permanently.</w:t>
      </w:r>
    </w:p>
    <w:p w14:paraId="40CA24DD" w14:textId="77777777" w:rsidR="00BD39FA" w:rsidRPr="0033283C" w:rsidRDefault="00BD39FA" w:rsidP="00BD39FA">
      <w:pPr>
        <w:numPr>
          <w:ilvl w:val="0"/>
          <w:numId w:val="8"/>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If there is an unexplained absence of a pupil on the child protection register of more than two days duration from school (or one day following a weekend).</w:t>
      </w:r>
    </w:p>
    <w:p w14:paraId="25F50528" w14:textId="77777777" w:rsidR="00BD39FA" w:rsidRPr="0033283C" w:rsidRDefault="00BD39FA" w:rsidP="00BD39FA">
      <w:pPr>
        <w:numPr>
          <w:ilvl w:val="0"/>
          <w:numId w:val="4"/>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Work to develop effective links with relevant agencies and co-operate as required with their enquiries regarding safeguarding and child protection matters.</w:t>
      </w:r>
    </w:p>
    <w:p w14:paraId="43D3A553" w14:textId="77777777" w:rsidR="00BD39FA" w:rsidRPr="0033283C" w:rsidRDefault="00BD39FA" w:rsidP="00BD39FA">
      <w:pPr>
        <w:numPr>
          <w:ilvl w:val="0"/>
          <w:numId w:val="4"/>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Attend strategy meetings, initial/review child protection conferences and core groups (including the submission of written reports to the conferences.)</w:t>
      </w:r>
    </w:p>
    <w:p w14:paraId="297A3A2B" w14:textId="77777777" w:rsidR="00BD39FA" w:rsidRPr="0033283C" w:rsidRDefault="00BD39FA" w:rsidP="00BD39FA">
      <w:pPr>
        <w:numPr>
          <w:ilvl w:val="0"/>
          <w:numId w:val="4"/>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Contribute and be responsible for school actions within children’s care and support protection plans; safety plans; care and support plans etc.</w:t>
      </w:r>
    </w:p>
    <w:p w14:paraId="5116555E" w14:textId="77777777" w:rsidR="00BD39FA" w:rsidRPr="0033283C" w:rsidRDefault="00BD39FA" w:rsidP="00BD39FA">
      <w:pPr>
        <w:numPr>
          <w:ilvl w:val="0"/>
          <w:numId w:val="4"/>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Keep records of concerns about children (noting the date, event and action taken), even where there is no need to refer the matter to social services.</w:t>
      </w:r>
    </w:p>
    <w:p w14:paraId="60D5D781" w14:textId="77777777" w:rsidR="00BD39FA" w:rsidRPr="0033283C" w:rsidRDefault="00BD39FA" w:rsidP="00BD39FA">
      <w:pPr>
        <w:numPr>
          <w:ilvl w:val="0"/>
          <w:numId w:val="4"/>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Ensure all records are kept securely.</w:t>
      </w:r>
    </w:p>
    <w:p w14:paraId="06B96056" w14:textId="77777777" w:rsidR="00BD39FA" w:rsidRPr="0033283C" w:rsidRDefault="00BD39FA" w:rsidP="00BD39FA">
      <w:pPr>
        <w:numPr>
          <w:ilvl w:val="0"/>
          <w:numId w:val="4"/>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Adhere to the procedures set out in the Welsh Government statutory guidance ‘Keeping Learners Safe’ 2022 and any revisions of the guidance.</w:t>
      </w:r>
    </w:p>
    <w:p w14:paraId="10B16902" w14:textId="77777777" w:rsidR="00BD39FA" w:rsidRDefault="00BD39FA" w:rsidP="00BD39FA">
      <w:pPr>
        <w:numPr>
          <w:ilvl w:val="0"/>
          <w:numId w:val="5"/>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59503A">
        <w:rPr>
          <w:rFonts w:ascii="Microsoft Sans Serif" w:eastAsia="Calibri" w:hAnsi="Microsoft Sans Serif" w:cs="Microsoft Sans Serif"/>
          <w:lang w:eastAsia="en-US"/>
        </w:rPr>
        <w:t>Ensure that safe recruitment and selection procedures are followed and appropriate training is accessed.</w:t>
      </w:r>
    </w:p>
    <w:p w14:paraId="01163A30" w14:textId="77777777" w:rsidR="00BD39FA" w:rsidRDefault="00BD39FA" w:rsidP="00BD39FA">
      <w:pPr>
        <w:numPr>
          <w:ilvl w:val="0"/>
          <w:numId w:val="5"/>
        </w:numPr>
        <w:autoSpaceDE w:val="0"/>
        <w:autoSpaceDN w:val="0"/>
        <w:adjustRightInd w:val="0"/>
        <w:spacing w:after="200" w:line="276" w:lineRule="auto"/>
        <w:contextualSpacing/>
        <w:rPr>
          <w:rFonts w:ascii="Microsoft Sans Serif" w:eastAsia="Calibri" w:hAnsi="Microsoft Sans Serif" w:cs="Microsoft Sans Serif"/>
          <w:lang w:eastAsia="en-US"/>
        </w:rPr>
      </w:pPr>
      <w:r w:rsidRPr="0059503A">
        <w:rPr>
          <w:rFonts w:ascii="Microsoft Sans Serif" w:eastAsia="Calibri" w:hAnsi="Microsoft Sans Serif" w:cs="Microsoft Sans Serif"/>
          <w:lang w:eastAsia="en-US"/>
        </w:rPr>
        <w:t xml:space="preserve">The nominated Safeguarding Governor (who should not be a member of school staff) has an important role working alongside the DSP to evaluate the effectiveness of the school’s safeguarding arrangements and to report back on these to the full Governing Body. </w:t>
      </w:r>
    </w:p>
    <w:p w14:paraId="4CC2E95A" w14:textId="77777777" w:rsidR="00BD39FA" w:rsidRPr="0059503A" w:rsidRDefault="00BD39FA" w:rsidP="00BD39FA">
      <w:pPr>
        <w:autoSpaceDE w:val="0"/>
        <w:autoSpaceDN w:val="0"/>
        <w:adjustRightInd w:val="0"/>
        <w:spacing w:after="200" w:line="276" w:lineRule="auto"/>
        <w:ind w:left="720"/>
        <w:contextualSpacing/>
        <w:rPr>
          <w:rFonts w:ascii="Microsoft Sans Serif" w:eastAsia="Calibri" w:hAnsi="Microsoft Sans Serif" w:cs="Microsoft Sans Serif"/>
          <w:lang w:eastAsia="en-US"/>
        </w:rPr>
      </w:pPr>
    </w:p>
    <w:p w14:paraId="6C7EF816"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283C">
        <w:rPr>
          <w:rFonts w:ascii="Microsoft Sans Serif" w:eastAsia="Calibri" w:hAnsi="Microsoft Sans Serif" w:cs="Microsoft Sans Serif"/>
          <w:b/>
          <w:bCs/>
          <w:sz w:val="28"/>
          <w:szCs w:val="28"/>
          <w:lang w:eastAsia="en-US"/>
        </w:rPr>
        <w:t xml:space="preserve">Making a report/referral to </w:t>
      </w:r>
      <w:proofErr w:type="spellStart"/>
      <w:r w:rsidRPr="0033283C">
        <w:rPr>
          <w:rFonts w:ascii="Microsoft Sans Serif" w:eastAsia="Calibri" w:hAnsi="Microsoft Sans Serif" w:cs="Microsoft Sans Serif"/>
          <w:b/>
          <w:bCs/>
          <w:sz w:val="28"/>
          <w:szCs w:val="28"/>
          <w:lang w:eastAsia="en-US"/>
        </w:rPr>
        <w:t>Childrens</w:t>
      </w:r>
      <w:proofErr w:type="spellEnd"/>
      <w:r w:rsidRPr="0033283C">
        <w:rPr>
          <w:rFonts w:ascii="Microsoft Sans Serif" w:eastAsia="Calibri" w:hAnsi="Microsoft Sans Serif" w:cs="Microsoft Sans Serif"/>
          <w:b/>
          <w:bCs/>
          <w:sz w:val="28"/>
          <w:szCs w:val="28"/>
          <w:lang w:eastAsia="en-US"/>
        </w:rPr>
        <w:t xml:space="preserve"> Services</w:t>
      </w:r>
    </w:p>
    <w:p w14:paraId="5E0059DA"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When there are concerns of a child </w:t>
      </w:r>
      <w:proofErr w:type="gramStart"/>
      <w:r w:rsidRPr="0033283C">
        <w:rPr>
          <w:rFonts w:ascii="Microsoft Sans Serif" w:eastAsia="Calibri" w:hAnsi="Microsoft Sans Serif" w:cs="Microsoft Sans Serif"/>
          <w:lang w:eastAsia="en-US"/>
        </w:rPr>
        <w:t>protection nature reports</w:t>
      </w:r>
      <w:proofErr w:type="gramEnd"/>
      <w:r w:rsidRPr="0033283C">
        <w:rPr>
          <w:rFonts w:ascii="Microsoft Sans Serif" w:eastAsia="Calibri" w:hAnsi="Microsoft Sans Serif" w:cs="Microsoft Sans Serif"/>
          <w:lang w:eastAsia="en-US"/>
        </w:rPr>
        <w:t xml:space="preserve"> must be made via telephone in the </w:t>
      </w:r>
      <w:r>
        <w:rPr>
          <w:rFonts w:ascii="Microsoft Sans Serif" w:eastAsia="Calibri" w:hAnsi="Microsoft Sans Serif" w:cs="Microsoft Sans Serif"/>
          <w:lang w:eastAsia="en-US"/>
        </w:rPr>
        <w:t xml:space="preserve">first </w:t>
      </w:r>
      <w:r w:rsidRPr="0033283C">
        <w:rPr>
          <w:rFonts w:ascii="Microsoft Sans Serif" w:eastAsia="Calibri" w:hAnsi="Microsoft Sans Serif" w:cs="Microsoft Sans Serif"/>
          <w:lang w:eastAsia="en-US"/>
        </w:rPr>
        <w:t>instance on 01639 68680</w:t>
      </w:r>
      <w:r>
        <w:rPr>
          <w:rFonts w:ascii="Microsoft Sans Serif" w:eastAsia="Calibri" w:hAnsi="Microsoft Sans Serif" w:cs="Microsoft Sans Serif"/>
          <w:lang w:eastAsia="en-US"/>
        </w:rPr>
        <w:t>2</w:t>
      </w:r>
      <w:r w:rsidRPr="0033283C">
        <w:rPr>
          <w:rFonts w:ascii="Microsoft Sans Serif" w:eastAsia="Calibri" w:hAnsi="Microsoft Sans Serif" w:cs="Microsoft Sans Serif"/>
          <w:lang w:eastAsia="en-US"/>
        </w:rPr>
        <w:t xml:space="preserve"> (NPT).  </w:t>
      </w:r>
      <w:r>
        <w:rPr>
          <w:rFonts w:ascii="Microsoft Sans Serif" w:eastAsia="Calibri" w:hAnsi="Microsoft Sans Serif" w:cs="Microsoft Sans Serif"/>
          <w:lang w:eastAsia="en-US"/>
        </w:rPr>
        <w:t xml:space="preserve">You must follow up your </w:t>
      </w:r>
      <w:r w:rsidRPr="0033283C">
        <w:rPr>
          <w:rFonts w:ascii="Microsoft Sans Serif" w:eastAsia="Calibri" w:hAnsi="Microsoft Sans Serif" w:cs="Microsoft Sans Serif"/>
          <w:lang w:eastAsia="en-US"/>
        </w:rPr>
        <w:t>telephone report,</w:t>
      </w:r>
      <w:r>
        <w:rPr>
          <w:rFonts w:ascii="Microsoft Sans Serif" w:eastAsia="Calibri" w:hAnsi="Microsoft Sans Serif" w:cs="Microsoft Sans Serif"/>
          <w:lang w:eastAsia="en-US"/>
        </w:rPr>
        <w:t xml:space="preserve"> in writing, </w:t>
      </w:r>
      <w:r w:rsidRPr="0033283C">
        <w:rPr>
          <w:rFonts w:ascii="Microsoft Sans Serif" w:eastAsia="Calibri" w:hAnsi="Microsoft Sans Serif" w:cs="Microsoft Sans Serif"/>
          <w:lang w:eastAsia="en-US"/>
        </w:rPr>
        <w:t xml:space="preserve">within 24 hours on an Integrated Report/Referral form, this to be submitted via email to the Single Point of Contact (SPOC) team </w:t>
      </w:r>
      <w:hyperlink r:id="rId7" w:history="1">
        <w:r w:rsidRPr="0033283C">
          <w:rPr>
            <w:rStyle w:val="Hyperlink"/>
            <w:rFonts w:ascii="Microsoft Sans Serif" w:eastAsia="Calibri" w:hAnsi="Microsoft Sans Serif" w:cs="Microsoft Sans Serif"/>
            <w:lang w:eastAsia="en-US"/>
          </w:rPr>
          <w:t>spoc@npt.gov.uk</w:t>
        </w:r>
      </w:hyperlink>
      <w:r w:rsidRPr="0033283C">
        <w:rPr>
          <w:rFonts w:ascii="Microsoft Sans Serif" w:eastAsia="Calibri" w:hAnsi="Microsoft Sans Serif" w:cs="Microsoft Sans Serif"/>
          <w:lang w:eastAsia="en-US"/>
        </w:rPr>
        <w:t>.</w:t>
      </w:r>
    </w:p>
    <w:p w14:paraId="4E83F5C2"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p>
    <w:p w14:paraId="3777ED17"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For concerns regarding a child who may be ‘at risk’ or in need of care and support a SPOC can be submitted without a prior telephone call. All SPOC reports/referrals will be screened and may be allocated for assessment or transferred to the Early Intervention Panel (EIP) for discussion and consideration of the most appropriate services.</w:t>
      </w:r>
    </w:p>
    <w:p w14:paraId="0ECF6E7D"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p>
    <w:p w14:paraId="46CE70CD"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r w:rsidRPr="0033283C">
        <w:rPr>
          <w:rFonts w:ascii="Microsoft Sans Serif" w:eastAsia="Calibri" w:hAnsi="Microsoft Sans Serif" w:cs="Microsoft Sans Serif"/>
          <w:lang w:eastAsia="en-US"/>
        </w:rPr>
        <w:t xml:space="preserve">For concerns outside of office hours e.g. </w:t>
      </w:r>
      <w:proofErr w:type="gramStart"/>
      <w:r w:rsidRPr="0033283C">
        <w:rPr>
          <w:rFonts w:ascii="Microsoft Sans Serif" w:eastAsia="Calibri" w:hAnsi="Microsoft Sans Serif" w:cs="Microsoft Sans Serif"/>
          <w:lang w:eastAsia="en-US"/>
        </w:rPr>
        <w:t>parents</w:t>
      </w:r>
      <w:proofErr w:type="gramEnd"/>
      <w:r w:rsidRPr="0033283C">
        <w:rPr>
          <w:rFonts w:ascii="Microsoft Sans Serif" w:eastAsia="Calibri" w:hAnsi="Microsoft Sans Serif" w:cs="Microsoft Sans Serif"/>
          <w:lang w:eastAsia="en-US"/>
        </w:rPr>
        <w:t xml:space="preserve"> evenings, trips away etc. you will telephone your report to the Emergency Duty Team (EDT) on </w:t>
      </w:r>
      <w:r w:rsidRPr="0033283C">
        <w:rPr>
          <w:rFonts w:ascii="Microsoft Sans Serif" w:eastAsia="Calibri" w:hAnsi="Microsoft Sans Serif" w:cs="Microsoft Sans Serif"/>
        </w:rPr>
        <w:t>01639 895455</w:t>
      </w:r>
      <w:r w:rsidRPr="0033283C">
        <w:rPr>
          <w:rFonts w:ascii="Microsoft Sans Serif" w:eastAsia="Calibri" w:hAnsi="Microsoft Sans Serif" w:cs="Microsoft Sans Serif"/>
          <w:lang w:eastAsia="en-US"/>
        </w:rPr>
        <w:t xml:space="preserve"> your written referral form will still be submitted to the SPOC within 24 hours.  Should a social worker not be available on this number, you can pass your child protection concern directly to the police on 999.  A child protection report must not be left until the next working day.</w:t>
      </w:r>
    </w:p>
    <w:p w14:paraId="78CA3592"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p>
    <w:p w14:paraId="00761EB9"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283C">
        <w:rPr>
          <w:rFonts w:ascii="Microsoft Sans Serif" w:eastAsia="Calibri" w:hAnsi="Microsoft Sans Serif" w:cs="Microsoft Sans Serif"/>
          <w:b/>
          <w:bCs/>
          <w:sz w:val="28"/>
          <w:szCs w:val="28"/>
          <w:lang w:eastAsia="en-US"/>
        </w:rPr>
        <w:t>Definitions of child abuse, protecting children in specific circumstances</w:t>
      </w:r>
    </w:p>
    <w:p w14:paraId="4E855C46" w14:textId="77777777" w:rsidR="00BD39FA" w:rsidRPr="0033283C" w:rsidRDefault="00BD39FA" w:rsidP="00BD39FA">
      <w:pPr>
        <w:autoSpaceDE w:val="0"/>
        <w:autoSpaceDN w:val="0"/>
        <w:adjustRightInd w:val="0"/>
        <w:spacing w:line="276" w:lineRule="auto"/>
        <w:contextualSpacing/>
        <w:rPr>
          <w:rFonts w:ascii="Microsoft Sans Serif" w:eastAsia="Calibri" w:hAnsi="Microsoft Sans Serif" w:cs="Microsoft Sans Serif"/>
          <w:color w:val="4F81BD"/>
          <w:lang w:eastAsia="en-US"/>
        </w:rPr>
      </w:pPr>
      <w:r w:rsidRPr="0033283C">
        <w:rPr>
          <w:rFonts w:ascii="Microsoft Sans Serif" w:eastAsia="Calibri" w:hAnsi="Microsoft Sans Serif" w:cs="Microsoft Sans Serif"/>
          <w:lang w:eastAsia="en-US"/>
        </w:rPr>
        <w:t>The definitions of abuse are found in the Wales Safeguarding Procedures but can also be found for easy reference in appendix C, Definitions and Indicators of Child Abuse.</w:t>
      </w:r>
    </w:p>
    <w:p w14:paraId="6D31C4B1" w14:textId="77777777" w:rsidR="00BD39FA" w:rsidRPr="0033283C" w:rsidRDefault="00BD39FA" w:rsidP="00BD39FA">
      <w:pPr>
        <w:autoSpaceDE w:val="0"/>
        <w:autoSpaceDN w:val="0"/>
        <w:adjustRightInd w:val="0"/>
        <w:spacing w:line="276" w:lineRule="auto"/>
        <w:contextualSpacing/>
        <w:rPr>
          <w:rFonts w:ascii="Microsoft Sans Serif" w:eastAsia="Calibri" w:hAnsi="Microsoft Sans Serif" w:cs="Microsoft Sans Serif"/>
          <w:lang w:eastAsia="en-US"/>
        </w:rPr>
      </w:pPr>
    </w:p>
    <w:p w14:paraId="2953A8BF" w14:textId="77777777" w:rsidR="00BD39FA" w:rsidRPr="0033283C" w:rsidRDefault="00BD39FA" w:rsidP="00BD39FA">
      <w:pPr>
        <w:autoSpaceDE w:val="0"/>
        <w:autoSpaceDN w:val="0"/>
        <w:adjustRightInd w:val="0"/>
        <w:spacing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Our school acknowledges that some children can be more vulnerable to abuse and we have specific safeguarding and child protection duties and responsibilities in relation to these. The specific circumstances are outlined in more details in Chapter 4 of the Welsh Government Keeping Learners Safe guidance. </w:t>
      </w:r>
    </w:p>
    <w:p w14:paraId="097D7757" w14:textId="77777777" w:rsidR="00BD39FA" w:rsidRPr="0033283C" w:rsidRDefault="00BD39FA" w:rsidP="00BD39FA">
      <w:pPr>
        <w:autoSpaceDE w:val="0"/>
        <w:autoSpaceDN w:val="0"/>
        <w:adjustRightInd w:val="0"/>
        <w:spacing w:line="276" w:lineRule="auto"/>
        <w:contextualSpacing/>
        <w:rPr>
          <w:rFonts w:ascii="Microsoft Sans Serif" w:eastAsia="Calibri" w:hAnsi="Microsoft Sans Serif" w:cs="Microsoft Sans Serif"/>
          <w:lang w:eastAsia="en-US"/>
        </w:rPr>
      </w:pPr>
    </w:p>
    <w:p w14:paraId="2D57F0D1"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283C">
        <w:rPr>
          <w:rFonts w:ascii="Microsoft Sans Serif" w:eastAsia="Calibri" w:hAnsi="Microsoft Sans Serif" w:cs="Microsoft Sans Serif"/>
          <w:b/>
          <w:bCs/>
          <w:sz w:val="28"/>
          <w:szCs w:val="28"/>
          <w:lang w:eastAsia="en-US"/>
        </w:rPr>
        <w:t>Dealing with a disclosure made by a child</w:t>
      </w:r>
    </w:p>
    <w:p w14:paraId="21BE3BD9" w14:textId="77777777" w:rsidR="00BD39FA" w:rsidRPr="0033283C" w:rsidRDefault="00BD39FA" w:rsidP="00BD39FA">
      <w:pPr>
        <w:spacing w:line="276" w:lineRule="auto"/>
        <w:rPr>
          <w:rFonts w:ascii="Microsoft Sans Serif" w:eastAsia="Calibri" w:hAnsi="Microsoft Sans Serif" w:cs="Microsoft Sans Serif"/>
          <w:b/>
          <w:lang w:eastAsia="en-US"/>
        </w:rPr>
      </w:pPr>
      <w:r w:rsidRPr="0033283C">
        <w:rPr>
          <w:rFonts w:ascii="Microsoft Sans Serif" w:eastAsia="Calibri" w:hAnsi="Microsoft Sans Serif" w:cs="Microsoft Sans Serif"/>
          <w:b/>
          <w:lang w:eastAsia="en-US"/>
        </w:rPr>
        <w:t>Receive</w:t>
      </w:r>
    </w:p>
    <w:p w14:paraId="1A0AB6F8" w14:textId="77777777" w:rsidR="00BD39FA" w:rsidRPr="0033283C" w:rsidRDefault="00BD39FA" w:rsidP="00BD39FA">
      <w:pPr>
        <w:numPr>
          <w:ilvl w:val="0"/>
          <w:numId w:val="9"/>
        </w:numPr>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Listen carefully to what is being said, without displaying shock or disbelief. Accept what is said. Do not let any </w:t>
      </w:r>
      <w:proofErr w:type="gramStart"/>
      <w:r w:rsidRPr="0033283C">
        <w:rPr>
          <w:rFonts w:ascii="Microsoft Sans Serif" w:eastAsia="Calibri" w:hAnsi="Microsoft Sans Serif" w:cs="Microsoft Sans Serif"/>
          <w:lang w:eastAsia="en-US"/>
        </w:rPr>
        <w:t>past experience</w:t>
      </w:r>
      <w:proofErr w:type="gramEnd"/>
      <w:r w:rsidRPr="0033283C">
        <w:rPr>
          <w:rFonts w:ascii="Microsoft Sans Serif" w:eastAsia="Calibri" w:hAnsi="Microsoft Sans Serif" w:cs="Microsoft Sans Serif"/>
          <w:lang w:eastAsia="en-US"/>
        </w:rPr>
        <w:t xml:space="preserve"> with this pupil allow you to pre-judge or invalidate their disclosure.</w:t>
      </w:r>
    </w:p>
    <w:p w14:paraId="281A1858" w14:textId="77777777" w:rsidR="00BD39FA" w:rsidRPr="0033283C" w:rsidRDefault="00BD39FA" w:rsidP="00BD39FA">
      <w:pPr>
        <w:numPr>
          <w:ilvl w:val="0"/>
          <w:numId w:val="9"/>
        </w:numPr>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Do not attempt to investigate the disclosure. Your duty will be to listen to what is being said and to pass that information on.</w:t>
      </w:r>
    </w:p>
    <w:p w14:paraId="0C24B00E" w14:textId="77777777" w:rsidR="00BD39FA" w:rsidRPr="0033283C" w:rsidRDefault="00BD39FA" w:rsidP="00BD39FA">
      <w:pPr>
        <w:spacing w:line="276" w:lineRule="auto"/>
        <w:rPr>
          <w:rFonts w:ascii="Microsoft Sans Serif" w:eastAsia="Calibri" w:hAnsi="Microsoft Sans Serif" w:cs="Microsoft Sans Serif"/>
          <w:color w:val="000000"/>
          <w:sz w:val="22"/>
          <w:szCs w:val="22"/>
          <w:lang w:val="en-US" w:eastAsia="en-US"/>
        </w:rPr>
      </w:pPr>
    </w:p>
    <w:p w14:paraId="7682B285" w14:textId="77777777" w:rsidR="00BD39FA" w:rsidRPr="0033283C" w:rsidRDefault="00BD39FA" w:rsidP="00BD39FA">
      <w:pPr>
        <w:spacing w:line="276" w:lineRule="auto"/>
        <w:rPr>
          <w:rFonts w:ascii="Microsoft Sans Serif" w:eastAsia="Calibri" w:hAnsi="Microsoft Sans Serif" w:cs="Microsoft Sans Serif"/>
          <w:b/>
          <w:lang w:eastAsia="en-US"/>
        </w:rPr>
      </w:pPr>
      <w:r w:rsidRPr="0033283C">
        <w:rPr>
          <w:rFonts w:ascii="Microsoft Sans Serif" w:eastAsia="Calibri" w:hAnsi="Microsoft Sans Serif" w:cs="Microsoft Sans Serif"/>
          <w:b/>
          <w:lang w:eastAsia="en-US"/>
        </w:rPr>
        <w:t>Reassure</w:t>
      </w:r>
    </w:p>
    <w:p w14:paraId="0F078351" w14:textId="77777777" w:rsidR="00BD39FA" w:rsidRPr="0033283C" w:rsidRDefault="00BD39FA" w:rsidP="00BD39FA">
      <w:pPr>
        <w:tabs>
          <w:tab w:val="num" w:pos="1080"/>
        </w:tabs>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lastRenderedPageBreak/>
        <w:t xml:space="preserve">Provide the child with plenty of re-assurance. Always be honest and do not make promises you cannot keep, for example: “I’ll stay with you”, </w:t>
      </w:r>
      <w:proofErr w:type="gramStart"/>
      <w:r w:rsidRPr="0033283C">
        <w:rPr>
          <w:rFonts w:ascii="Microsoft Sans Serif" w:eastAsia="Calibri" w:hAnsi="Microsoft Sans Serif" w:cs="Microsoft Sans Serif"/>
          <w:lang w:eastAsia="en-US"/>
        </w:rPr>
        <w:t>or,</w:t>
      </w:r>
      <w:proofErr w:type="gramEnd"/>
      <w:r w:rsidRPr="0033283C">
        <w:rPr>
          <w:rFonts w:ascii="Microsoft Sans Serif" w:eastAsia="Calibri" w:hAnsi="Microsoft Sans Serif" w:cs="Microsoft Sans Serif"/>
          <w:lang w:eastAsia="en-US"/>
        </w:rPr>
        <w:t xml:space="preserve"> “Everything will be all right now”.</w:t>
      </w:r>
    </w:p>
    <w:p w14:paraId="2E457C97" w14:textId="77777777" w:rsidR="00BD39FA" w:rsidRPr="0033283C" w:rsidRDefault="00BD39FA" w:rsidP="00BD39FA">
      <w:pPr>
        <w:spacing w:line="276" w:lineRule="auto"/>
        <w:ind w:left="864"/>
        <w:rPr>
          <w:rFonts w:ascii="Microsoft Sans Serif" w:eastAsia="Calibri" w:hAnsi="Microsoft Sans Serif" w:cs="Microsoft Sans Serif"/>
          <w:color w:val="000000"/>
          <w:sz w:val="22"/>
          <w:szCs w:val="22"/>
          <w:lang w:val="en-US" w:eastAsia="en-US"/>
        </w:rPr>
      </w:pPr>
    </w:p>
    <w:p w14:paraId="3AC96F3E" w14:textId="77777777" w:rsidR="00BD39FA" w:rsidRPr="0033283C" w:rsidRDefault="00BD39FA" w:rsidP="00BD39FA">
      <w:pPr>
        <w:numPr>
          <w:ilvl w:val="0"/>
          <w:numId w:val="10"/>
        </w:numPr>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Alleviate guilt, if the pupil refers to it.  For example, you could say: “You’re not to blame. This is not your fault”.</w:t>
      </w:r>
    </w:p>
    <w:p w14:paraId="5CBD74D0" w14:textId="77777777" w:rsidR="00BD39FA" w:rsidRPr="0033283C" w:rsidRDefault="00BD39FA" w:rsidP="00BD39FA">
      <w:pPr>
        <w:numPr>
          <w:ilvl w:val="0"/>
          <w:numId w:val="10"/>
        </w:numPr>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Do not promise confidentiality. You will be under a duty to pass the information </w:t>
      </w:r>
      <w:proofErr w:type="gramStart"/>
      <w:r w:rsidRPr="0033283C">
        <w:rPr>
          <w:rFonts w:ascii="Microsoft Sans Serif" w:eastAsia="Calibri" w:hAnsi="Microsoft Sans Serif" w:cs="Microsoft Sans Serif"/>
          <w:lang w:eastAsia="en-US"/>
        </w:rPr>
        <w:t>on</w:t>
      </w:r>
      <w:proofErr w:type="gramEnd"/>
      <w:r w:rsidRPr="0033283C">
        <w:rPr>
          <w:rFonts w:ascii="Microsoft Sans Serif" w:eastAsia="Calibri" w:hAnsi="Microsoft Sans Serif" w:cs="Microsoft Sans Serif"/>
          <w:lang w:eastAsia="en-US"/>
        </w:rPr>
        <w:t xml:space="preserve"> and the child needs to know this.</w:t>
      </w:r>
    </w:p>
    <w:p w14:paraId="6B3740DA" w14:textId="77777777" w:rsidR="00BD39FA" w:rsidRPr="0033283C" w:rsidRDefault="00BD39FA" w:rsidP="00BD39FA">
      <w:pPr>
        <w:spacing w:line="276" w:lineRule="auto"/>
        <w:rPr>
          <w:rFonts w:ascii="Microsoft Sans Serif" w:eastAsia="Calibri" w:hAnsi="Microsoft Sans Serif" w:cs="Microsoft Sans Serif"/>
          <w:b/>
          <w:lang w:eastAsia="en-US"/>
        </w:rPr>
      </w:pPr>
      <w:r w:rsidRPr="0033283C">
        <w:rPr>
          <w:rFonts w:ascii="Microsoft Sans Serif" w:eastAsia="Calibri" w:hAnsi="Microsoft Sans Serif" w:cs="Microsoft Sans Serif"/>
          <w:b/>
          <w:lang w:eastAsia="en-US"/>
        </w:rPr>
        <w:t>React</w:t>
      </w:r>
    </w:p>
    <w:p w14:paraId="41BFDD9C" w14:textId="77777777" w:rsidR="00BD39FA" w:rsidRPr="0033283C" w:rsidRDefault="00BD39FA" w:rsidP="00BD39FA">
      <w:pPr>
        <w:numPr>
          <w:ilvl w:val="0"/>
          <w:numId w:val="11"/>
        </w:numPr>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You can ask questions and may need to in certain instances. However, this is not an opportunity to interrogate the child and go into the territory of in depth and prolonged questioning. You only need to know the salient points of the disclosure that the child is making.  Any questions must be open and not leading.</w:t>
      </w:r>
      <w:r w:rsidRPr="00333AC5">
        <w:t xml:space="preserve"> </w:t>
      </w:r>
      <w:r>
        <w:rPr>
          <w:rFonts w:ascii="Microsoft Sans Serif" w:eastAsia="Calibri" w:hAnsi="Microsoft Sans Serif" w:cs="Microsoft Sans Serif"/>
          <w:lang w:eastAsia="en-US"/>
        </w:rPr>
        <w:t>F</w:t>
      </w:r>
      <w:r w:rsidRPr="00333AC5">
        <w:rPr>
          <w:rFonts w:ascii="Microsoft Sans Serif" w:eastAsia="Calibri" w:hAnsi="Microsoft Sans Serif" w:cs="Microsoft Sans Serif"/>
          <w:lang w:eastAsia="en-US"/>
        </w:rPr>
        <w:t>or example, use the TED model. Tell me what happened… Explain how you felt… Describe the situation</w:t>
      </w:r>
    </w:p>
    <w:p w14:paraId="78A59198" w14:textId="77777777" w:rsidR="00BD39FA" w:rsidRPr="0033283C" w:rsidRDefault="00BD39FA" w:rsidP="00BD39FA">
      <w:pPr>
        <w:numPr>
          <w:ilvl w:val="0"/>
          <w:numId w:val="11"/>
        </w:numPr>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Do not criticise the alleged perpetrator as the pupil may still have a strong emotional attachment to this person. </w:t>
      </w:r>
    </w:p>
    <w:p w14:paraId="02CF71F4" w14:textId="77777777" w:rsidR="00BD39FA" w:rsidRPr="0033283C" w:rsidRDefault="00BD39FA" w:rsidP="00BD39FA">
      <w:pPr>
        <w:numPr>
          <w:ilvl w:val="0"/>
          <w:numId w:val="11"/>
        </w:numPr>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Do not ask the pupil to repeat their allegation to another member of staff. If they are asked to repeat </w:t>
      </w:r>
      <w:proofErr w:type="gramStart"/>
      <w:r w:rsidRPr="0033283C">
        <w:rPr>
          <w:rFonts w:ascii="Microsoft Sans Serif" w:eastAsia="Calibri" w:hAnsi="Microsoft Sans Serif" w:cs="Microsoft Sans Serif"/>
          <w:lang w:eastAsia="en-US"/>
        </w:rPr>
        <w:t>it</w:t>
      </w:r>
      <w:proofErr w:type="gramEnd"/>
      <w:r w:rsidRPr="0033283C">
        <w:rPr>
          <w:rFonts w:ascii="Microsoft Sans Serif" w:eastAsia="Calibri" w:hAnsi="Microsoft Sans Serif" w:cs="Microsoft Sans Serif"/>
          <w:lang w:eastAsia="en-US"/>
        </w:rPr>
        <w:t xml:space="preserve"> they may feel that they are not being believed and / or their recollection of what happened may change.</w:t>
      </w:r>
    </w:p>
    <w:p w14:paraId="6B534952" w14:textId="77777777" w:rsidR="00BD39FA" w:rsidRPr="0033283C" w:rsidRDefault="00BD39FA" w:rsidP="00BD39FA">
      <w:pPr>
        <w:spacing w:line="276" w:lineRule="auto"/>
        <w:rPr>
          <w:rFonts w:ascii="Microsoft Sans Serif" w:eastAsia="Calibri" w:hAnsi="Microsoft Sans Serif" w:cs="Microsoft Sans Serif"/>
          <w:b/>
          <w:lang w:eastAsia="en-US"/>
        </w:rPr>
      </w:pPr>
      <w:r w:rsidRPr="0033283C">
        <w:rPr>
          <w:rFonts w:ascii="Microsoft Sans Serif" w:eastAsia="Calibri" w:hAnsi="Microsoft Sans Serif" w:cs="Microsoft Sans Serif"/>
          <w:b/>
          <w:lang w:eastAsia="en-US"/>
        </w:rPr>
        <w:t>Record</w:t>
      </w:r>
    </w:p>
    <w:p w14:paraId="7530CB05" w14:textId="77777777" w:rsidR="00BD39FA" w:rsidRPr="0033283C" w:rsidRDefault="00BD39FA" w:rsidP="00BD39FA">
      <w:pPr>
        <w:numPr>
          <w:ilvl w:val="0"/>
          <w:numId w:val="12"/>
        </w:numPr>
        <w:tabs>
          <w:tab w:val="num" w:pos="1224"/>
        </w:tabs>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Take notes as soon as it is practical to do so. Record the actual words spoken by the child – do not re-translate them into adult terminology or try to make sense of the structure of what was said. Do not be offended by any language or words used to describe the abuse.</w:t>
      </w:r>
    </w:p>
    <w:p w14:paraId="6BE975E0" w14:textId="77777777" w:rsidR="00BD39FA" w:rsidRPr="0033283C" w:rsidRDefault="00BD39FA" w:rsidP="00BD39FA">
      <w:pPr>
        <w:numPr>
          <w:ilvl w:val="0"/>
          <w:numId w:val="12"/>
        </w:numPr>
        <w:tabs>
          <w:tab w:val="num" w:pos="1224"/>
        </w:tabs>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Ensure your name, the time and date </w:t>
      </w:r>
      <w:proofErr w:type="gramStart"/>
      <w:r w:rsidRPr="0033283C">
        <w:rPr>
          <w:rFonts w:ascii="Microsoft Sans Serif" w:eastAsia="Calibri" w:hAnsi="Microsoft Sans Serif" w:cs="Microsoft Sans Serif"/>
          <w:lang w:eastAsia="en-US"/>
        </w:rPr>
        <w:t>is</w:t>
      </w:r>
      <w:proofErr w:type="gramEnd"/>
      <w:r w:rsidRPr="0033283C">
        <w:rPr>
          <w:rFonts w:ascii="Microsoft Sans Serif" w:eastAsia="Calibri" w:hAnsi="Microsoft Sans Serif" w:cs="Microsoft Sans Serif"/>
          <w:lang w:eastAsia="en-US"/>
        </w:rPr>
        <w:t xml:space="preserve"> on your notes and do not destroy them in case they are required by a court.</w:t>
      </w:r>
    </w:p>
    <w:p w14:paraId="765C0457" w14:textId="77777777" w:rsidR="00BD39FA" w:rsidRPr="0033283C" w:rsidRDefault="00BD39FA" w:rsidP="00BD39FA">
      <w:pPr>
        <w:numPr>
          <w:ilvl w:val="0"/>
          <w:numId w:val="12"/>
        </w:numPr>
        <w:tabs>
          <w:tab w:val="num" w:pos="1224"/>
        </w:tabs>
        <w:spacing w:after="200" w:line="276" w:lineRule="auto"/>
        <w:rPr>
          <w:rFonts w:ascii="Microsoft Sans Serif" w:eastAsia="Calibri" w:hAnsi="Microsoft Sans Serif" w:cs="Microsoft Sans Serif"/>
          <w:lang w:eastAsia="en-US"/>
        </w:rPr>
      </w:pPr>
      <w:r>
        <w:rPr>
          <w:rFonts w:ascii="Microsoft Sans Serif" w:eastAsia="Calibri" w:hAnsi="Microsoft Sans Serif" w:cs="Microsoft Sans Serif"/>
          <w:b/>
          <w:i/>
          <w:iCs/>
          <w:lang w:eastAsia="en-US"/>
        </w:rPr>
        <w:t xml:space="preserve">Ysgol Carreg </w:t>
      </w:r>
      <w:proofErr w:type="gramStart"/>
      <w:r>
        <w:rPr>
          <w:rFonts w:ascii="Microsoft Sans Serif" w:eastAsia="Calibri" w:hAnsi="Microsoft Sans Serif" w:cs="Microsoft Sans Serif"/>
          <w:b/>
          <w:i/>
          <w:iCs/>
          <w:lang w:eastAsia="en-US"/>
        </w:rPr>
        <w:t xml:space="preserve">Hir  </w:t>
      </w:r>
      <w:r w:rsidRPr="0033283C">
        <w:rPr>
          <w:rFonts w:ascii="Microsoft Sans Serif" w:eastAsia="Calibri" w:hAnsi="Microsoft Sans Serif" w:cs="Microsoft Sans Serif"/>
          <w:lang w:eastAsia="en-US"/>
        </w:rPr>
        <w:t>uses</w:t>
      </w:r>
      <w:proofErr w:type="gramEnd"/>
      <w:r w:rsidRPr="0033283C">
        <w:rPr>
          <w:rFonts w:ascii="Microsoft Sans Serif" w:eastAsia="Calibri" w:hAnsi="Microsoft Sans Serif" w:cs="Microsoft Sans Serif"/>
          <w:lang w:eastAsia="en-US"/>
        </w:rPr>
        <w:t xml:space="preserve"> </w:t>
      </w:r>
      <w:r w:rsidRPr="0033283C">
        <w:rPr>
          <w:rFonts w:ascii="Microsoft Sans Serif" w:eastAsia="Calibri" w:hAnsi="Microsoft Sans Serif" w:cs="Microsoft Sans Serif"/>
          <w:i/>
          <w:lang w:eastAsia="en-US"/>
        </w:rPr>
        <w:t>(name of software e.g. My Concern)</w:t>
      </w:r>
      <w:r w:rsidRPr="0033283C">
        <w:rPr>
          <w:rFonts w:ascii="Microsoft Sans Serif" w:eastAsia="Calibri" w:hAnsi="Microsoft Sans Serif" w:cs="Microsoft Sans Serif"/>
          <w:lang w:eastAsia="en-US"/>
        </w:rPr>
        <w:t xml:space="preserve"> to record safeguarding and child protection issues and concerns</w:t>
      </w:r>
    </w:p>
    <w:p w14:paraId="431F6216" w14:textId="77777777" w:rsidR="00BD39FA" w:rsidRPr="0033283C" w:rsidRDefault="00BD39FA" w:rsidP="00BD39FA">
      <w:pPr>
        <w:numPr>
          <w:ilvl w:val="0"/>
          <w:numId w:val="12"/>
        </w:numPr>
        <w:tabs>
          <w:tab w:val="num" w:pos="1224"/>
        </w:tabs>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If you </w:t>
      </w:r>
      <w:proofErr w:type="gramStart"/>
      <w:r w:rsidRPr="0033283C">
        <w:rPr>
          <w:rFonts w:ascii="Microsoft Sans Serif" w:eastAsia="Calibri" w:hAnsi="Microsoft Sans Serif" w:cs="Microsoft Sans Serif"/>
          <w:lang w:eastAsia="en-US"/>
        </w:rPr>
        <w:t>are able to</w:t>
      </w:r>
      <w:proofErr w:type="gramEnd"/>
      <w:r w:rsidRPr="0033283C">
        <w:rPr>
          <w:rFonts w:ascii="Microsoft Sans Serif" w:eastAsia="Calibri" w:hAnsi="Microsoft Sans Serif" w:cs="Microsoft Sans Serif"/>
          <w:lang w:eastAsia="en-US"/>
        </w:rPr>
        <w:t xml:space="preserve"> do </w:t>
      </w:r>
      <w:proofErr w:type="gramStart"/>
      <w:r w:rsidRPr="0033283C">
        <w:rPr>
          <w:rFonts w:ascii="Microsoft Sans Serif" w:eastAsia="Calibri" w:hAnsi="Microsoft Sans Serif" w:cs="Microsoft Sans Serif"/>
          <w:lang w:eastAsia="en-US"/>
        </w:rPr>
        <w:t>so</w:t>
      </w:r>
      <w:proofErr w:type="gramEnd"/>
      <w:r w:rsidRPr="0033283C">
        <w:rPr>
          <w:rFonts w:ascii="Microsoft Sans Serif" w:eastAsia="Calibri" w:hAnsi="Microsoft Sans Serif" w:cs="Microsoft Sans Serif"/>
          <w:lang w:eastAsia="en-US"/>
        </w:rPr>
        <w:t xml:space="preserve"> then draw a diagram to indicate the position of any visible injury but do not ask the child to remove any clothing for this purpose.</w:t>
      </w:r>
    </w:p>
    <w:p w14:paraId="2602AFCC" w14:textId="77777777" w:rsidR="00BD39FA" w:rsidRPr="0033283C" w:rsidRDefault="00BD39FA" w:rsidP="00BD39FA">
      <w:pPr>
        <w:numPr>
          <w:ilvl w:val="0"/>
          <w:numId w:val="12"/>
        </w:numPr>
        <w:tabs>
          <w:tab w:val="num" w:pos="1224"/>
        </w:tabs>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Record statements and observable things, rather than your interpretations.</w:t>
      </w:r>
    </w:p>
    <w:p w14:paraId="501EFBBA" w14:textId="77777777" w:rsidR="00BD39FA" w:rsidRPr="0033283C" w:rsidRDefault="00BD39FA" w:rsidP="00BD39FA">
      <w:pPr>
        <w:numPr>
          <w:ilvl w:val="0"/>
          <w:numId w:val="12"/>
        </w:numPr>
        <w:tabs>
          <w:tab w:val="num" w:pos="1224"/>
        </w:tabs>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Don</w:t>
      </w:r>
      <w:r>
        <w:rPr>
          <w:rFonts w:ascii="Microsoft Sans Serif" w:eastAsia="Calibri" w:hAnsi="Microsoft Sans Serif" w:cs="Microsoft Sans Serif"/>
          <w:lang w:eastAsia="en-US"/>
        </w:rPr>
        <w:t>’t</w:t>
      </w:r>
      <w:r w:rsidRPr="0033283C">
        <w:rPr>
          <w:rFonts w:ascii="Microsoft Sans Serif" w:eastAsia="Calibri" w:hAnsi="Microsoft Sans Serif" w:cs="Microsoft Sans Serif"/>
          <w:lang w:eastAsia="en-US"/>
        </w:rPr>
        <w:t xml:space="preserve"> not make assumptions.</w:t>
      </w:r>
    </w:p>
    <w:p w14:paraId="4FABE782" w14:textId="77777777" w:rsidR="00BD39FA" w:rsidRPr="0033283C" w:rsidRDefault="00BD39FA" w:rsidP="00BD39FA">
      <w:pPr>
        <w:tabs>
          <w:tab w:val="left" w:pos="0"/>
          <w:tab w:val="num" w:pos="1224"/>
        </w:tabs>
        <w:spacing w:line="276" w:lineRule="auto"/>
        <w:rPr>
          <w:rFonts w:ascii="Microsoft Sans Serif" w:eastAsia="Calibri" w:hAnsi="Microsoft Sans Serif" w:cs="Microsoft Sans Serif"/>
          <w:b/>
          <w:lang w:eastAsia="en-US"/>
        </w:rPr>
      </w:pPr>
      <w:r w:rsidRPr="0033283C">
        <w:rPr>
          <w:rFonts w:ascii="Microsoft Sans Serif" w:eastAsia="Calibri" w:hAnsi="Microsoft Sans Serif" w:cs="Microsoft Sans Serif"/>
          <w:b/>
          <w:lang w:eastAsia="en-US"/>
        </w:rPr>
        <w:t>Final Steps</w:t>
      </w:r>
    </w:p>
    <w:p w14:paraId="10DD575F" w14:textId="77777777" w:rsidR="00BD39FA" w:rsidRPr="0033283C" w:rsidRDefault="00BD39FA" w:rsidP="00BD39FA">
      <w:pPr>
        <w:numPr>
          <w:ilvl w:val="0"/>
          <w:numId w:val="13"/>
        </w:numPr>
        <w:tabs>
          <w:tab w:val="clear" w:pos="1080"/>
          <w:tab w:val="num" w:pos="360"/>
        </w:tabs>
        <w:spacing w:after="200" w:line="276" w:lineRule="auto"/>
        <w:ind w:left="709"/>
        <w:rPr>
          <w:rFonts w:ascii="Microsoft Sans Serif" w:eastAsia="Calibri" w:hAnsi="Microsoft Sans Serif" w:cs="Microsoft Sans Serif"/>
          <w:color w:val="000000"/>
          <w:sz w:val="22"/>
          <w:szCs w:val="22"/>
          <w:lang w:val="en-US" w:eastAsia="en-US"/>
        </w:rPr>
      </w:pPr>
      <w:r w:rsidRPr="0033283C">
        <w:rPr>
          <w:rFonts w:ascii="Microsoft Sans Serif" w:eastAsia="Calibri" w:hAnsi="Microsoft Sans Serif" w:cs="Microsoft Sans Serif"/>
          <w:lang w:eastAsia="en-US"/>
        </w:rPr>
        <w:t xml:space="preserve">Once you have followed the above guidelines, pass the information on immediately to the DSP. They will then have </w:t>
      </w:r>
      <w:proofErr w:type="gramStart"/>
      <w:r w:rsidRPr="0033283C">
        <w:rPr>
          <w:rFonts w:ascii="Microsoft Sans Serif" w:eastAsia="Calibri" w:hAnsi="Microsoft Sans Serif" w:cs="Microsoft Sans Serif"/>
          <w:lang w:eastAsia="en-US"/>
        </w:rPr>
        <w:t>a number of</w:t>
      </w:r>
      <w:proofErr w:type="gramEnd"/>
      <w:r w:rsidRPr="0033283C">
        <w:rPr>
          <w:rFonts w:ascii="Microsoft Sans Serif" w:eastAsia="Calibri" w:hAnsi="Microsoft Sans Serif" w:cs="Microsoft Sans Serif"/>
          <w:lang w:eastAsia="en-US"/>
        </w:rPr>
        <w:t xml:space="preserve"> options open to </w:t>
      </w:r>
      <w:r w:rsidRPr="0033283C">
        <w:rPr>
          <w:rFonts w:ascii="Microsoft Sans Serif" w:eastAsia="Calibri" w:hAnsi="Microsoft Sans Serif" w:cs="Microsoft Sans Serif"/>
          <w:lang w:eastAsia="en-US"/>
        </w:rPr>
        <w:lastRenderedPageBreak/>
        <w:t>them, including contacting the local Social Services Team to seek their advice as to what should happen next.</w:t>
      </w:r>
    </w:p>
    <w:p w14:paraId="166D95A1"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283C">
        <w:rPr>
          <w:rFonts w:ascii="Microsoft Sans Serif" w:eastAsia="Calibri" w:hAnsi="Microsoft Sans Serif" w:cs="Microsoft Sans Serif"/>
          <w:b/>
          <w:sz w:val="28"/>
          <w:szCs w:val="28"/>
          <w:lang w:eastAsia="en-US"/>
        </w:rPr>
        <w:t>Managing allegations against adults who work with children</w:t>
      </w:r>
    </w:p>
    <w:p w14:paraId="05120B39"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In the event of a safeguarding/child protection allegation being made against a member of staff, the person in receipt of that allegation must </w:t>
      </w:r>
      <w:r w:rsidRPr="0033283C">
        <w:rPr>
          <w:rFonts w:ascii="Microsoft Sans Serif" w:eastAsia="Calibri" w:hAnsi="Microsoft Sans Serif" w:cs="Microsoft Sans Serif"/>
          <w:u w:val="single"/>
          <w:lang w:eastAsia="en-US"/>
        </w:rPr>
        <w:t>immediately</w:t>
      </w:r>
      <w:r w:rsidRPr="0033283C">
        <w:rPr>
          <w:rFonts w:ascii="Microsoft Sans Serif" w:eastAsia="Calibri" w:hAnsi="Microsoft Sans Serif" w:cs="Microsoft Sans Serif"/>
          <w:lang w:eastAsia="en-US"/>
        </w:rPr>
        <w:t xml:space="preserve"> pass details of the concern to the Headteacher or in their absence a member of staff with Headteacher responsibilities. The Headteacher will then contact the LA Education Safeguarding Officer on 01639 763363/07855079790 to discuss the next steps in accordance with statutory guidance and local arrangements.</w:t>
      </w:r>
      <w:r w:rsidRPr="0033283C">
        <w:rPr>
          <w:rFonts w:ascii="Microsoft Sans Serif" w:eastAsia="Calibri" w:hAnsi="Microsoft Sans Serif" w:cs="Microsoft Sans Serif"/>
          <w:color w:val="4F81BD"/>
          <w:lang w:eastAsia="en-US"/>
        </w:rPr>
        <w:t xml:space="preserve">  </w:t>
      </w:r>
    </w:p>
    <w:p w14:paraId="204532FF"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p>
    <w:p w14:paraId="19C21756"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4F81BD"/>
          <w:lang w:eastAsia="en-US"/>
        </w:rPr>
      </w:pPr>
      <w:r w:rsidRPr="0033283C">
        <w:rPr>
          <w:rFonts w:ascii="Microsoft Sans Serif" w:eastAsia="Calibri" w:hAnsi="Microsoft Sans Serif" w:cs="Microsoft Sans Serif"/>
          <w:lang w:eastAsia="en-US"/>
        </w:rPr>
        <w:t>If a potential safeguarding/child protection allegation is made against the Headteacher the member of staff in receipt of that allegation must contact the</w:t>
      </w:r>
      <w:r w:rsidRPr="0033283C">
        <w:rPr>
          <w:rFonts w:ascii="Microsoft Sans Serif" w:hAnsi="Microsoft Sans Serif" w:cs="Microsoft Sans Serif"/>
        </w:rPr>
        <w:t xml:space="preserve"> </w:t>
      </w:r>
      <w:r w:rsidRPr="0033283C">
        <w:rPr>
          <w:rFonts w:ascii="Microsoft Sans Serif" w:eastAsia="Calibri" w:hAnsi="Microsoft Sans Serif" w:cs="Microsoft Sans Serif"/>
          <w:lang w:eastAsia="en-US"/>
        </w:rPr>
        <w:t xml:space="preserve">Chair of Governors or the LA Education Safeguarding Officer on 01639 763363/07855079790. If the Chair of Governors receives the </w:t>
      </w:r>
      <w:proofErr w:type="gramStart"/>
      <w:r w:rsidRPr="0033283C">
        <w:rPr>
          <w:rFonts w:ascii="Microsoft Sans Serif" w:eastAsia="Calibri" w:hAnsi="Microsoft Sans Serif" w:cs="Microsoft Sans Serif"/>
          <w:lang w:eastAsia="en-US"/>
        </w:rPr>
        <w:t>report</w:t>
      </w:r>
      <w:proofErr w:type="gramEnd"/>
      <w:r w:rsidRPr="0033283C">
        <w:rPr>
          <w:rFonts w:ascii="Microsoft Sans Serif" w:eastAsia="Calibri" w:hAnsi="Microsoft Sans Serif" w:cs="Microsoft Sans Serif"/>
          <w:lang w:eastAsia="en-US"/>
        </w:rPr>
        <w:t xml:space="preserve"> they must then contact the LA Education Safeguarding Officer on 01639 763363/07855079790 or other LA designated Officer (see appendix E)</w:t>
      </w:r>
      <w:r w:rsidRPr="0033283C">
        <w:rPr>
          <w:rFonts w:ascii="Microsoft Sans Serif" w:eastAsia="Calibri" w:hAnsi="Microsoft Sans Serif" w:cs="Microsoft Sans Serif"/>
          <w:color w:val="4F81BD"/>
          <w:lang w:eastAsia="en-US"/>
        </w:rPr>
        <w:t>.</w:t>
      </w:r>
    </w:p>
    <w:p w14:paraId="460608A5"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4F81BD"/>
          <w:lang w:eastAsia="en-US"/>
        </w:rPr>
      </w:pPr>
    </w:p>
    <w:p w14:paraId="708689F0"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If no designated officer is </w:t>
      </w:r>
      <w:proofErr w:type="gramStart"/>
      <w:r w:rsidRPr="0033283C">
        <w:rPr>
          <w:rFonts w:ascii="Microsoft Sans Serif" w:eastAsia="Calibri" w:hAnsi="Microsoft Sans Serif" w:cs="Microsoft Sans Serif"/>
          <w:lang w:eastAsia="en-US"/>
        </w:rPr>
        <w:t>available</w:t>
      </w:r>
      <w:proofErr w:type="gramEnd"/>
      <w:r w:rsidRPr="0033283C">
        <w:rPr>
          <w:rFonts w:ascii="Microsoft Sans Serif" w:eastAsia="Calibri" w:hAnsi="Microsoft Sans Serif" w:cs="Microsoft Sans Serif"/>
          <w:lang w:eastAsia="en-US"/>
        </w:rPr>
        <w:t xml:space="preserve"> the allegation must be referred immediately to SPOC.</w:t>
      </w:r>
    </w:p>
    <w:p w14:paraId="7466C0E2"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b/>
          <w:lang w:eastAsia="en-US"/>
        </w:rPr>
      </w:pPr>
    </w:p>
    <w:p w14:paraId="25029251"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The local the Social Services SPOC team 01639 686803 will also be able to advise when these situations arise.</w:t>
      </w:r>
    </w:p>
    <w:p w14:paraId="6EB3FCC6"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b/>
          <w:lang w:eastAsia="en-US"/>
        </w:rPr>
      </w:pPr>
    </w:p>
    <w:p w14:paraId="09F51F7C"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b/>
          <w:lang w:eastAsia="en-US"/>
        </w:rPr>
      </w:pPr>
      <w:r w:rsidRPr="0033283C">
        <w:rPr>
          <w:rFonts w:ascii="Microsoft Sans Serif" w:eastAsia="Calibri" w:hAnsi="Microsoft Sans Serif" w:cs="Microsoft Sans Serif"/>
          <w:b/>
          <w:lang w:eastAsia="en-US"/>
        </w:rPr>
        <w:t xml:space="preserve">Abuse of position of trust - </w:t>
      </w:r>
      <w:r w:rsidRPr="0033283C">
        <w:rPr>
          <w:rFonts w:ascii="Microsoft Sans Serif" w:eastAsia="Calibri" w:hAnsi="Microsoft Sans Serif" w:cs="Microsoft Sans Serif"/>
          <w:bCs/>
          <w:lang w:eastAsia="en-US"/>
        </w:rPr>
        <w:t>See Appendix D – Abuse of Trust</w:t>
      </w:r>
    </w:p>
    <w:p w14:paraId="1BC58CB9"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b/>
          <w:lang w:eastAsia="en-US"/>
        </w:rPr>
      </w:pPr>
    </w:p>
    <w:p w14:paraId="04B46349"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283C">
        <w:rPr>
          <w:rFonts w:ascii="Microsoft Sans Serif" w:eastAsia="Calibri" w:hAnsi="Microsoft Sans Serif" w:cs="Microsoft Sans Serif"/>
          <w:b/>
          <w:sz w:val="28"/>
          <w:szCs w:val="28"/>
          <w:lang w:eastAsia="en-US"/>
        </w:rPr>
        <w:t>Supporting the child at risk</w:t>
      </w:r>
    </w:p>
    <w:p w14:paraId="1751A557" w14:textId="77777777" w:rsidR="00BD39FA" w:rsidRPr="0033283C" w:rsidRDefault="00BD39FA" w:rsidP="00BD39FA">
      <w:pPr>
        <w:suppressAutoHyphens/>
        <w:autoSpaceDE w:val="0"/>
        <w:autoSpaceDN w:val="0"/>
        <w:adjustRightInd w:val="0"/>
        <w:spacing w:line="276" w:lineRule="auto"/>
        <w:ind w:right="113"/>
        <w:textAlignment w:val="center"/>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 xml:space="preserve">Child abuse is devastating for the child/ren and can also result in distress and anxiety for staff who become involved. We recognise that children who are at risk, suffer abuse/harm or witness violence may be deeply affected by this. </w:t>
      </w:r>
      <w:r w:rsidRPr="0033283C">
        <w:rPr>
          <w:rFonts w:ascii="Microsoft Sans Serif" w:eastAsia="Calibri" w:hAnsi="Microsoft Sans Serif" w:cs="Microsoft Sans Serif"/>
          <w:iCs/>
          <w:lang w:eastAsia="en-US"/>
        </w:rPr>
        <w:t>This school</w:t>
      </w:r>
      <w:r w:rsidRPr="0033283C">
        <w:rPr>
          <w:rFonts w:ascii="Microsoft Sans Serif" w:eastAsia="Calibri" w:hAnsi="Microsoft Sans Serif" w:cs="Microsoft Sans Serif"/>
          <w:i/>
          <w:iCs/>
          <w:lang w:eastAsia="en-US"/>
        </w:rPr>
        <w:t xml:space="preserve"> </w:t>
      </w:r>
      <w:r w:rsidRPr="0033283C">
        <w:rPr>
          <w:rFonts w:ascii="Microsoft Sans Serif" w:eastAsia="Calibri" w:hAnsi="Microsoft Sans Serif" w:cs="Microsoft Sans Serif"/>
          <w:color w:val="000000"/>
        </w:rPr>
        <w:t xml:space="preserve">may be the only stable, secure and predictable element in the lives of children at risk. When at school their behaviour may be challenging and defiant or they may become withdrawn. </w:t>
      </w:r>
      <w:proofErr w:type="gramStart"/>
      <w:r w:rsidRPr="0033283C">
        <w:rPr>
          <w:rFonts w:ascii="Microsoft Sans Serif" w:eastAsia="Calibri" w:hAnsi="Microsoft Sans Serif" w:cs="Microsoft Sans Serif"/>
          <w:color w:val="000000"/>
        </w:rPr>
        <w:t>Nevertheless</w:t>
      </w:r>
      <w:proofErr w:type="gramEnd"/>
      <w:r w:rsidRPr="0033283C">
        <w:rPr>
          <w:rFonts w:ascii="Microsoft Sans Serif" w:eastAsia="Calibri" w:hAnsi="Microsoft Sans Serif" w:cs="Microsoft Sans Serif"/>
          <w:color w:val="000000"/>
        </w:rPr>
        <w:t xml:space="preserve"> the school will endeavour to support the pupil through:</w:t>
      </w:r>
    </w:p>
    <w:p w14:paraId="3240A876" w14:textId="77777777" w:rsidR="00BD39FA" w:rsidRPr="0033283C" w:rsidRDefault="00BD39FA" w:rsidP="00BD39FA">
      <w:pPr>
        <w:tabs>
          <w:tab w:val="left" w:pos="0"/>
        </w:tabs>
        <w:suppressAutoHyphens/>
        <w:autoSpaceDE w:val="0"/>
        <w:autoSpaceDN w:val="0"/>
        <w:adjustRightInd w:val="0"/>
        <w:spacing w:line="276" w:lineRule="auto"/>
        <w:ind w:left="113" w:right="113"/>
        <w:textAlignment w:val="center"/>
        <w:rPr>
          <w:rFonts w:ascii="Microsoft Sans Serif" w:eastAsia="Calibri" w:hAnsi="Microsoft Sans Serif" w:cs="Microsoft Sans Serif"/>
          <w:color w:val="000000"/>
        </w:rPr>
      </w:pPr>
    </w:p>
    <w:p w14:paraId="758B96FF" w14:textId="77777777" w:rsidR="00BD39FA" w:rsidRPr="0033283C" w:rsidRDefault="00BD39FA" w:rsidP="00BD39FA">
      <w:pPr>
        <w:numPr>
          <w:ilvl w:val="0"/>
          <w:numId w:val="14"/>
        </w:numPr>
        <w:tabs>
          <w:tab w:val="left" w:pos="0"/>
        </w:tabs>
        <w:suppressAutoHyphens/>
        <w:autoSpaceDE w:val="0"/>
        <w:autoSpaceDN w:val="0"/>
        <w:adjustRightInd w:val="0"/>
        <w:spacing w:after="200" w:line="276" w:lineRule="auto"/>
        <w:ind w:right="113"/>
        <w:contextualSpacing/>
        <w:textAlignment w:val="center"/>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Recognising behaviour as a symptom of their wellbeing.</w:t>
      </w:r>
    </w:p>
    <w:p w14:paraId="072CB691" w14:textId="77777777" w:rsidR="00BD39FA" w:rsidRPr="0033283C" w:rsidRDefault="00BD39FA" w:rsidP="00BD39FA">
      <w:pPr>
        <w:numPr>
          <w:ilvl w:val="0"/>
          <w:numId w:val="14"/>
        </w:numPr>
        <w:tabs>
          <w:tab w:val="left" w:pos="0"/>
        </w:tabs>
        <w:suppressAutoHyphens/>
        <w:autoSpaceDE w:val="0"/>
        <w:autoSpaceDN w:val="0"/>
        <w:adjustRightInd w:val="0"/>
        <w:spacing w:after="200" w:line="276" w:lineRule="auto"/>
        <w:ind w:right="113"/>
        <w:contextualSpacing/>
        <w:textAlignment w:val="center"/>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Taking all suspicions and disclosures seriously.</w:t>
      </w:r>
    </w:p>
    <w:p w14:paraId="59648AF4" w14:textId="77777777" w:rsidR="00BD39FA" w:rsidRPr="0033283C" w:rsidRDefault="00BD39FA" w:rsidP="00BD39FA">
      <w:pPr>
        <w:numPr>
          <w:ilvl w:val="0"/>
          <w:numId w:val="14"/>
        </w:numPr>
        <w:spacing w:after="200" w:line="276" w:lineRule="auto"/>
        <w:ind w:right="113"/>
        <w:contextualSpacing/>
        <w:rPr>
          <w:rFonts w:ascii="Microsoft Sans Serif" w:eastAsia="Calibri" w:hAnsi="Microsoft Sans Serif" w:cs="Microsoft Sans Serif"/>
        </w:rPr>
      </w:pPr>
      <w:r w:rsidRPr="0033283C">
        <w:rPr>
          <w:rFonts w:ascii="Microsoft Sans Serif" w:eastAsia="Calibri" w:hAnsi="Microsoft Sans Serif" w:cs="Microsoft Sans Serif"/>
        </w:rPr>
        <w:t xml:space="preserve">Nominating a link person who will keep all parties informed and be the central point of contact. </w:t>
      </w:r>
    </w:p>
    <w:p w14:paraId="013387EA" w14:textId="77777777" w:rsidR="00BD39FA" w:rsidRPr="0033283C" w:rsidRDefault="00BD39FA" w:rsidP="00BD39FA">
      <w:pPr>
        <w:numPr>
          <w:ilvl w:val="0"/>
          <w:numId w:val="14"/>
        </w:numPr>
        <w:spacing w:after="200" w:line="276" w:lineRule="auto"/>
        <w:ind w:right="113"/>
        <w:contextualSpacing/>
        <w:rPr>
          <w:rFonts w:ascii="Microsoft Sans Serif" w:eastAsia="Calibri" w:hAnsi="Microsoft Sans Serif" w:cs="Microsoft Sans Serif"/>
        </w:rPr>
      </w:pPr>
      <w:r w:rsidRPr="0033283C">
        <w:rPr>
          <w:rFonts w:ascii="Microsoft Sans Serif" w:eastAsia="Calibri" w:hAnsi="Microsoft Sans Serif" w:cs="Microsoft Sans Serif"/>
        </w:rPr>
        <w:t>Where a member of staff is the subject of an allegation made by a pupil, separate link people will be nominated to avoid any conflict of interest.</w:t>
      </w:r>
    </w:p>
    <w:p w14:paraId="30F1C43F" w14:textId="77777777" w:rsidR="00BD39FA" w:rsidRPr="0033283C" w:rsidRDefault="00BD39FA" w:rsidP="00BD39FA">
      <w:pPr>
        <w:numPr>
          <w:ilvl w:val="0"/>
          <w:numId w:val="14"/>
        </w:numPr>
        <w:suppressAutoHyphens/>
        <w:autoSpaceDE w:val="0"/>
        <w:autoSpaceDN w:val="0"/>
        <w:adjustRightInd w:val="0"/>
        <w:spacing w:after="200" w:line="276" w:lineRule="auto"/>
        <w:ind w:right="113"/>
        <w:contextualSpacing/>
        <w:textAlignment w:val="center"/>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lastRenderedPageBreak/>
        <w:t>Responding sympathetically to any request from pupils or staff for time out to deal with distress or anxiety.</w:t>
      </w:r>
    </w:p>
    <w:p w14:paraId="46026D1E" w14:textId="77777777" w:rsidR="00BD39FA" w:rsidRPr="0033283C" w:rsidRDefault="00BD39FA" w:rsidP="00BD39FA">
      <w:pPr>
        <w:numPr>
          <w:ilvl w:val="0"/>
          <w:numId w:val="14"/>
        </w:numPr>
        <w:suppressAutoHyphens/>
        <w:autoSpaceDE w:val="0"/>
        <w:autoSpaceDN w:val="0"/>
        <w:adjustRightInd w:val="0"/>
        <w:spacing w:after="200" w:line="276" w:lineRule="auto"/>
        <w:ind w:right="113"/>
        <w:contextualSpacing/>
        <w:textAlignment w:val="center"/>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Maintaining confidentiality and sharing information on a need-to-know basis only with relevant individuals and agencies.</w:t>
      </w:r>
    </w:p>
    <w:p w14:paraId="66210122" w14:textId="77777777" w:rsidR="00BD39FA" w:rsidRPr="0033283C" w:rsidRDefault="00BD39FA" w:rsidP="00BD39FA">
      <w:pPr>
        <w:numPr>
          <w:ilvl w:val="0"/>
          <w:numId w:val="14"/>
        </w:numPr>
        <w:suppressAutoHyphens/>
        <w:autoSpaceDE w:val="0"/>
        <w:autoSpaceDN w:val="0"/>
        <w:adjustRightInd w:val="0"/>
        <w:spacing w:after="200" w:line="276" w:lineRule="auto"/>
        <w:ind w:right="113"/>
        <w:contextualSpacing/>
        <w:textAlignment w:val="center"/>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Keeping records and notifying Social Services as soon as there is a recurrence of a concern.</w:t>
      </w:r>
    </w:p>
    <w:p w14:paraId="1B3566CC" w14:textId="77777777" w:rsidR="00BD39FA" w:rsidRPr="0033283C" w:rsidRDefault="00BD39FA" w:rsidP="00BD39FA">
      <w:pPr>
        <w:numPr>
          <w:ilvl w:val="0"/>
          <w:numId w:val="14"/>
        </w:numPr>
        <w:suppressAutoHyphens/>
        <w:autoSpaceDE w:val="0"/>
        <w:autoSpaceDN w:val="0"/>
        <w:adjustRightInd w:val="0"/>
        <w:spacing w:after="200" w:line="276" w:lineRule="auto"/>
        <w:ind w:right="113"/>
        <w:contextualSpacing/>
        <w:textAlignment w:val="center"/>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Storing records securely.</w:t>
      </w:r>
    </w:p>
    <w:p w14:paraId="6AB553BC" w14:textId="77777777" w:rsidR="00BD39FA" w:rsidRPr="0033283C" w:rsidRDefault="00BD39FA" w:rsidP="00BD39FA">
      <w:pPr>
        <w:numPr>
          <w:ilvl w:val="0"/>
          <w:numId w:val="14"/>
        </w:numPr>
        <w:suppressAutoHyphens/>
        <w:autoSpaceDE w:val="0"/>
        <w:autoSpaceDN w:val="0"/>
        <w:adjustRightInd w:val="0"/>
        <w:spacing w:after="200" w:line="276" w:lineRule="auto"/>
        <w:ind w:right="113"/>
        <w:contextualSpacing/>
        <w:textAlignment w:val="center"/>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Offering details of helplines, counselling or other avenues of external support</w:t>
      </w:r>
    </w:p>
    <w:p w14:paraId="495A32E8" w14:textId="77777777" w:rsidR="00BD39FA" w:rsidRPr="0033283C" w:rsidRDefault="00BD39FA" w:rsidP="00BD39FA">
      <w:pPr>
        <w:numPr>
          <w:ilvl w:val="0"/>
          <w:numId w:val="14"/>
        </w:numPr>
        <w:tabs>
          <w:tab w:val="left" w:pos="0"/>
        </w:tabs>
        <w:autoSpaceDE w:val="0"/>
        <w:autoSpaceDN w:val="0"/>
        <w:adjustRightInd w:val="0"/>
        <w:spacing w:after="200" w:line="276" w:lineRule="auto"/>
        <w:contextualSpacing/>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Cooperating fully with relevant statutory agencies.</w:t>
      </w:r>
    </w:p>
    <w:p w14:paraId="245FBF6E" w14:textId="77777777" w:rsidR="00BD39FA" w:rsidRPr="0033283C" w:rsidRDefault="00BD39FA" w:rsidP="00BD39FA">
      <w:pPr>
        <w:numPr>
          <w:ilvl w:val="0"/>
          <w:numId w:val="14"/>
        </w:numPr>
        <w:tabs>
          <w:tab w:val="left" w:pos="0"/>
        </w:tabs>
        <w:autoSpaceDE w:val="0"/>
        <w:autoSpaceDN w:val="0"/>
        <w:adjustRightInd w:val="0"/>
        <w:spacing w:after="200" w:line="276" w:lineRule="auto"/>
        <w:contextualSpacing/>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Providing nurture and wellbeing support in accordance with their individual wellbeing needs.</w:t>
      </w:r>
    </w:p>
    <w:p w14:paraId="083FADF0" w14:textId="77777777" w:rsidR="00BD39FA" w:rsidRPr="0033283C" w:rsidRDefault="00BD39FA" w:rsidP="00BD39FA">
      <w:pPr>
        <w:numPr>
          <w:ilvl w:val="0"/>
          <w:numId w:val="14"/>
        </w:numPr>
        <w:tabs>
          <w:tab w:val="left" w:pos="0"/>
        </w:tabs>
        <w:autoSpaceDE w:val="0"/>
        <w:autoSpaceDN w:val="0"/>
        <w:adjustRightInd w:val="0"/>
        <w:spacing w:after="200" w:line="276" w:lineRule="auto"/>
        <w:contextualSpacing/>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Understanding the impact of adverse childhood experiences.</w:t>
      </w:r>
    </w:p>
    <w:p w14:paraId="0E0094E6"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475D04AF" w14:textId="77777777" w:rsidR="00BD39FA" w:rsidRPr="0033283C" w:rsidRDefault="00BD39FA" w:rsidP="00BD39FA">
      <w:pPr>
        <w:autoSpaceDE w:val="0"/>
        <w:autoSpaceDN w:val="0"/>
        <w:adjustRightInd w:val="0"/>
        <w:spacing w:line="276" w:lineRule="auto"/>
        <w:contextualSpacing/>
        <w:rPr>
          <w:rFonts w:ascii="Microsoft Sans Serif" w:eastAsia="Calibri" w:hAnsi="Microsoft Sans Serif" w:cs="Microsoft Sans Serif"/>
          <w:lang w:eastAsia="en-US"/>
        </w:rPr>
      </w:pPr>
      <w:r w:rsidRPr="0033283C">
        <w:rPr>
          <w:rFonts w:ascii="Microsoft Sans Serif" w:eastAsia="Calibri" w:hAnsi="Microsoft Sans Serif" w:cs="Microsoft Sans Serif"/>
          <w:color w:val="000000"/>
        </w:rPr>
        <w:t xml:space="preserve">The content of the curriculum encourages self-esteem and self-motivation as outlined in Chapter 2 </w:t>
      </w:r>
      <w:r w:rsidRPr="0033283C">
        <w:rPr>
          <w:rFonts w:ascii="Microsoft Sans Serif" w:eastAsia="Calibri" w:hAnsi="Microsoft Sans Serif" w:cs="Microsoft Sans Serif"/>
          <w:lang w:eastAsia="en-US"/>
        </w:rPr>
        <w:t>of the Welsh Government ‘Keeping Learners Safe’ guidance.</w:t>
      </w:r>
    </w:p>
    <w:p w14:paraId="56899234" w14:textId="77777777" w:rsidR="00BD39FA" w:rsidRPr="0033283C" w:rsidRDefault="00BD39FA" w:rsidP="00BD39FA">
      <w:pPr>
        <w:pStyle w:val="ListParagraph"/>
        <w:numPr>
          <w:ilvl w:val="0"/>
          <w:numId w:val="35"/>
        </w:numPr>
        <w:autoSpaceDE w:val="0"/>
        <w:autoSpaceDN w:val="0"/>
        <w:adjustRightInd w:val="0"/>
        <w:spacing w:after="200"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Promote a positive, supportive and secure environment.</w:t>
      </w:r>
    </w:p>
    <w:p w14:paraId="76BAAC8E" w14:textId="77777777" w:rsidR="00BD39FA" w:rsidRPr="0033283C" w:rsidRDefault="00BD39FA" w:rsidP="00BD39FA">
      <w:pPr>
        <w:pStyle w:val="ListParagraph"/>
        <w:numPr>
          <w:ilvl w:val="0"/>
          <w:numId w:val="35"/>
        </w:numPr>
        <w:autoSpaceDE w:val="0"/>
        <w:autoSpaceDN w:val="0"/>
        <w:adjustRightInd w:val="0"/>
        <w:spacing w:after="200"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Give pupils a sense of being valued.</w:t>
      </w:r>
    </w:p>
    <w:p w14:paraId="727AB15A"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r w:rsidRPr="0033283C">
        <w:rPr>
          <w:rFonts w:ascii="Microsoft Sans Serif" w:eastAsia="Calibri" w:hAnsi="Microsoft Sans Serif" w:cs="Microsoft Sans Serif"/>
          <w:color w:val="000000"/>
        </w:rPr>
        <w:t>The school will support positive behaviour strategies aimed at supporting vulnerable pupils in the school; w</w:t>
      </w:r>
      <w:r w:rsidRPr="0033283C">
        <w:rPr>
          <w:rFonts w:ascii="Microsoft Sans Serif" w:eastAsia="Calibri" w:hAnsi="Microsoft Sans Serif" w:cs="Microsoft Sans Serif"/>
        </w:rPr>
        <w:t xml:space="preserve">e recognise that some children </w:t>
      </w:r>
      <w:proofErr w:type="gramStart"/>
      <w:r w:rsidRPr="0033283C">
        <w:rPr>
          <w:rFonts w:ascii="Microsoft Sans Serif" w:eastAsia="Calibri" w:hAnsi="Microsoft Sans Serif" w:cs="Microsoft Sans Serif"/>
        </w:rPr>
        <w:t>actually adopt</w:t>
      </w:r>
      <w:proofErr w:type="gramEnd"/>
      <w:r w:rsidRPr="0033283C">
        <w:rPr>
          <w:rFonts w:ascii="Microsoft Sans Serif" w:eastAsia="Calibri" w:hAnsi="Microsoft Sans Serif" w:cs="Microsoft Sans Serif"/>
        </w:rPr>
        <w:t xml:space="preserve"> harmful behaviours and that these children must be referred on for appropriate support and intervention.</w:t>
      </w:r>
    </w:p>
    <w:p w14:paraId="67F2CDF1"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p>
    <w:p w14:paraId="68D38751"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 xml:space="preserve">The school will endeavour to ensure that the pupil knows that some behaviour is </w:t>
      </w:r>
      <w:proofErr w:type="gramStart"/>
      <w:r w:rsidRPr="0033283C">
        <w:rPr>
          <w:rFonts w:ascii="Microsoft Sans Serif" w:eastAsia="Calibri" w:hAnsi="Microsoft Sans Serif" w:cs="Microsoft Sans Serif"/>
          <w:color w:val="000000"/>
        </w:rPr>
        <w:t>unacceptable</w:t>
      </w:r>
      <w:proofErr w:type="gramEnd"/>
      <w:r w:rsidRPr="0033283C">
        <w:rPr>
          <w:rFonts w:ascii="Microsoft Sans Serif" w:eastAsia="Calibri" w:hAnsi="Microsoft Sans Serif" w:cs="Microsoft Sans Serif"/>
          <w:color w:val="000000"/>
        </w:rPr>
        <w:t xml:space="preserve"> but s/he is valued and does not feel blamed for any harm/abuse which has </w:t>
      </w:r>
      <w:proofErr w:type="gramStart"/>
      <w:r w:rsidRPr="0033283C">
        <w:rPr>
          <w:rFonts w:ascii="Microsoft Sans Serif" w:eastAsia="Calibri" w:hAnsi="Microsoft Sans Serif" w:cs="Microsoft Sans Serif"/>
          <w:color w:val="000000"/>
        </w:rPr>
        <w:t>occurred;</w:t>
      </w:r>
      <w:proofErr w:type="gramEnd"/>
    </w:p>
    <w:p w14:paraId="15FB166E"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5C9831EE" w14:textId="77777777" w:rsidR="00BD39FA" w:rsidRPr="0033283C" w:rsidRDefault="00BD39FA" w:rsidP="00BD39FA">
      <w:pPr>
        <w:numPr>
          <w:ilvl w:val="0"/>
          <w:numId w:val="36"/>
        </w:numPr>
        <w:autoSpaceDE w:val="0"/>
        <w:autoSpaceDN w:val="0"/>
        <w:adjustRightInd w:val="0"/>
        <w:spacing w:after="200"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 xml:space="preserve">All staff will agree on a consistent approach which focuses on the behaviour of the pupil but does not damage the pupil’s sense of self-worth. </w:t>
      </w:r>
    </w:p>
    <w:p w14:paraId="55C06B99" w14:textId="77777777" w:rsidR="00BD39FA" w:rsidRPr="0033283C" w:rsidRDefault="00BD39FA" w:rsidP="00BD39FA">
      <w:pPr>
        <w:numPr>
          <w:ilvl w:val="0"/>
          <w:numId w:val="36"/>
        </w:numPr>
        <w:autoSpaceDE w:val="0"/>
        <w:autoSpaceDN w:val="0"/>
        <w:adjustRightInd w:val="0"/>
        <w:spacing w:after="200"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 xml:space="preserve">liaison with other agencies who support the pupil such as Social Services, Child and Adolescent Mental Health Services, the Educational Psychology Service, Behaviour Support Services, the Education Welfare Service and advocacy services as well as early intervention and prevention services. </w:t>
      </w:r>
    </w:p>
    <w:p w14:paraId="51ECBB40"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 xml:space="preserve">When a pupil on the Child Protection Register leaves the school, in addition to the standard transfer of information to the new school, the DSP will make immediate contact with the DSP in the new school </w:t>
      </w:r>
      <w:proofErr w:type="gramStart"/>
      <w:r w:rsidRPr="0033283C">
        <w:rPr>
          <w:rFonts w:ascii="Microsoft Sans Serif" w:eastAsia="Calibri" w:hAnsi="Microsoft Sans Serif" w:cs="Microsoft Sans Serif"/>
          <w:color w:val="000000"/>
        </w:rPr>
        <w:t>in order to</w:t>
      </w:r>
      <w:proofErr w:type="gramEnd"/>
      <w:r w:rsidRPr="0033283C">
        <w:rPr>
          <w:rFonts w:ascii="Microsoft Sans Serif" w:eastAsia="Calibri" w:hAnsi="Microsoft Sans Serif" w:cs="Microsoft Sans Serif"/>
          <w:color w:val="000000"/>
        </w:rPr>
        <w:t xml:space="preserve"> inform them that the child is on the Child Protection register. The Social Worker (Care and Support Protection Plan Coordinator) will inform the relevant local authority and request a transfer in conference within 3 days. The DSP must share all safeguarding and child protection records held by the school with the receiving DSP in accordance with Welsh Government Circular 10/2006. </w:t>
      </w:r>
    </w:p>
    <w:p w14:paraId="01D86AF5"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668BF146" w14:textId="77777777" w:rsidR="00BD39FA" w:rsidRDefault="00BD39FA" w:rsidP="00BD39FA">
      <w:pPr>
        <w:autoSpaceDE w:val="0"/>
        <w:autoSpaceDN w:val="0"/>
        <w:adjustRightInd w:val="0"/>
        <w:spacing w:after="240" w:line="276" w:lineRule="auto"/>
        <w:rPr>
          <w:rFonts w:ascii="Microsoft Sans Serif" w:eastAsia="Calibri" w:hAnsi="Microsoft Sans Serif" w:cs="Microsoft Sans Serif"/>
          <w:b/>
          <w:color w:val="000000"/>
        </w:rPr>
      </w:pPr>
    </w:p>
    <w:p w14:paraId="21B3F415" w14:textId="77777777" w:rsidR="00BD39FA" w:rsidRPr="0033283C" w:rsidRDefault="00BD39FA" w:rsidP="00BD39FA">
      <w:pPr>
        <w:autoSpaceDE w:val="0"/>
        <w:autoSpaceDN w:val="0"/>
        <w:adjustRightInd w:val="0"/>
        <w:spacing w:line="360" w:lineRule="auto"/>
        <w:rPr>
          <w:rFonts w:ascii="Microsoft Sans Serif" w:eastAsia="Calibri" w:hAnsi="Microsoft Sans Serif" w:cs="Microsoft Sans Serif"/>
          <w:b/>
          <w:color w:val="000000"/>
        </w:rPr>
      </w:pPr>
      <w:r w:rsidRPr="0033283C">
        <w:rPr>
          <w:rFonts w:ascii="Microsoft Sans Serif" w:eastAsia="Calibri" w:hAnsi="Microsoft Sans Serif" w:cs="Microsoft Sans Serif"/>
          <w:b/>
          <w:color w:val="000000"/>
        </w:rPr>
        <w:lastRenderedPageBreak/>
        <w:t xml:space="preserve">Use of physical intervention </w:t>
      </w:r>
    </w:p>
    <w:p w14:paraId="0FA79875"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rPr>
      </w:pPr>
      <w:r w:rsidRPr="0033283C">
        <w:rPr>
          <w:rFonts w:ascii="Microsoft Sans Serif" w:eastAsia="Calibri" w:hAnsi="Microsoft Sans Serif" w:cs="Microsoft Sans Serif"/>
        </w:rPr>
        <w:t xml:space="preserve">Our policy on physical intervention is set out in </w:t>
      </w:r>
      <w:r w:rsidRPr="0033283C">
        <w:rPr>
          <w:rFonts w:ascii="Microsoft Sans Serif" w:eastAsia="Calibri" w:hAnsi="Microsoft Sans Serif" w:cs="Microsoft Sans Serif"/>
          <w:i/>
          <w:iCs/>
        </w:rPr>
        <w:t>(a separate document</w:t>
      </w:r>
      <w:r w:rsidRPr="0033283C">
        <w:rPr>
          <w:rFonts w:ascii="Microsoft Sans Serif" w:eastAsia="Calibri" w:hAnsi="Microsoft Sans Serif" w:cs="Microsoft Sans Serif"/>
        </w:rPr>
        <w:t>) and is reviewed annually by the governing body and is consistent with the Welsh Government guidance on Safe and effective intervention – use of reasonable force and searching for weapons 097/2013 and the Welsh Government Reducing Restrictive Practices Framework.</w:t>
      </w:r>
    </w:p>
    <w:p w14:paraId="2B907747"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603CB02A"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283C">
        <w:rPr>
          <w:rFonts w:ascii="Microsoft Sans Serif" w:eastAsia="Calibri" w:hAnsi="Microsoft Sans Serif" w:cs="Microsoft Sans Serif"/>
          <w:b/>
          <w:sz w:val="28"/>
          <w:szCs w:val="28"/>
          <w:lang w:eastAsia="en-US"/>
        </w:rPr>
        <w:t>Physical Punishment</w:t>
      </w:r>
    </w:p>
    <w:p w14:paraId="133F1F24"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The Children (Abolition of Defence of Reasonable Punishment) (Wales) Act 2020 came into force on 21 March 2022. It does not create a new criminal offence, but it abolishes a defence of “reasonable punishment” in the existing criminal offences of assault and battery against a child.  </w:t>
      </w:r>
    </w:p>
    <w:p w14:paraId="779A606C"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7871FFD9"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Physical punishment includes smacking, hitting, slapping, shaking or otherwise punishing a child using physical force. The change means all physical punishment of children will be illegal in Wales, including by parents, carers and anyone acting in loco parentis in any setting in Wales.</w:t>
      </w:r>
    </w:p>
    <w:p w14:paraId="48712855"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38253280"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Our school is required to work within the law by reporting any witnessed incidents of physical punishment and working with statutory services and police where appropriate to support families when a disclosure is received relating to physical punishment or other kinds of harm.</w:t>
      </w:r>
    </w:p>
    <w:p w14:paraId="060F2861"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0E8CB67B"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sz w:val="28"/>
          <w:szCs w:val="28"/>
          <w:lang w:eastAsia="en-US"/>
        </w:rPr>
      </w:pPr>
      <w:r w:rsidRPr="0033283C">
        <w:rPr>
          <w:rFonts w:ascii="Microsoft Sans Serif" w:eastAsia="Calibri" w:hAnsi="Microsoft Sans Serif" w:cs="Microsoft Sans Serif"/>
          <w:b/>
          <w:sz w:val="28"/>
          <w:szCs w:val="28"/>
          <w:lang w:eastAsia="en-US"/>
        </w:rPr>
        <w:t>Violence Against Women, Domestic Abuse &amp; Sexual Violence (VAWDASV)</w:t>
      </w:r>
    </w:p>
    <w:p w14:paraId="47414AB9" w14:textId="77777777" w:rsidR="00BD39FA" w:rsidRPr="0033283C"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r>
        <w:rPr>
          <w:rFonts w:ascii="Microsoft Sans Serif" w:eastAsia="Calibri" w:hAnsi="Microsoft Sans Serif" w:cs="Microsoft Sans Serif"/>
          <w:b/>
          <w:i/>
          <w:iCs/>
          <w:lang w:eastAsia="en-US"/>
        </w:rPr>
        <w:t xml:space="preserve">Ysgol Carreg </w:t>
      </w:r>
      <w:proofErr w:type="gramStart"/>
      <w:r>
        <w:rPr>
          <w:rFonts w:ascii="Microsoft Sans Serif" w:eastAsia="Calibri" w:hAnsi="Microsoft Sans Serif" w:cs="Microsoft Sans Serif"/>
          <w:b/>
          <w:i/>
          <w:iCs/>
          <w:lang w:eastAsia="en-US"/>
        </w:rPr>
        <w:t xml:space="preserve">Hir  </w:t>
      </w:r>
      <w:r w:rsidRPr="0033283C">
        <w:rPr>
          <w:rFonts w:ascii="Microsoft Sans Serif" w:eastAsia="Calibri" w:hAnsi="Microsoft Sans Serif" w:cs="Microsoft Sans Serif"/>
        </w:rPr>
        <w:t>are</w:t>
      </w:r>
      <w:proofErr w:type="gramEnd"/>
      <w:r w:rsidRPr="0033283C">
        <w:rPr>
          <w:rFonts w:ascii="Microsoft Sans Serif" w:eastAsia="Calibri" w:hAnsi="Microsoft Sans Serif" w:cs="Microsoft Sans Serif"/>
        </w:rPr>
        <w:t xml:space="preserve"> aware of the domestic abuse legislation in Wales – Violence Against Women, Domestic Abuse &amp; Sexual Violence (Wales) Act 2015 as well as the Home Office guidance under the Domestic Abuse Act 2021 where children living with domestic abuse should be considered victims. We recognise that pupils living in domestically abusive situations are likely to be suffering trauma, may be feeling scared or nervous and are less likely to achieve in the same way as pupils not living in such circumstances. Our school is committed to responding to such pupils with child protection and safeguarding policies in mind.</w:t>
      </w:r>
    </w:p>
    <w:p w14:paraId="2EDC8455" w14:textId="77777777" w:rsidR="00BD39FA" w:rsidRPr="0033283C"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p>
    <w:p w14:paraId="5CCD84A6" w14:textId="77777777" w:rsidR="00BD39FA" w:rsidRPr="0033283C" w:rsidRDefault="00BD39FA" w:rsidP="00BD39FA">
      <w:pPr>
        <w:tabs>
          <w:tab w:val="left" w:pos="6660"/>
        </w:tabs>
        <w:autoSpaceDE w:val="0"/>
        <w:autoSpaceDN w:val="0"/>
        <w:adjustRightInd w:val="0"/>
        <w:spacing w:line="276" w:lineRule="auto"/>
        <w:rPr>
          <w:rStyle w:val="Hyperlink"/>
          <w:rFonts w:ascii="Microsoft Sans Serif" w:hAnsi="Microsoft Sans Serif" w:cs="Microsoft Sans Serif"/>
        </w:rPr>
      </w:pPr>
      <w:r w:rsidRPr="0033283C">
        <w:rPr>
          <w:rFonts w:ascii="Microsoft Sans Serif" w:eastAsia="Calibri" w:hAnsi="Microsoft Sans Serif" w:cs="Microsoft Sans Serif"/>
        </w:rPr>
        <w:t xml:space="preserve">Our </w:t>
      </w:r>
      <w:proofErr w:type="gramStart"/>
      <w:r w:rsidRPr="0033283C">
        <w:rPr>
          <w:rFonts w:ascii="Microsoft Sans Serif" w:eastAsia="Calibri" w:hAnsi="Microsoft Sans Serif" w:cs="Microsoft Sans Serif"/>
        </w:rPr>
        <w:t>school works</w:t>
      </w:r>
      <w:proofErr w:type="gramEnd"/>
      <w:r w:rsidRPr="0033283C">
        <w:rPr>
          <w:rFonts w:ascii="Microsoft Sans Serif" w:eastAsia="Calibri" w:hAnsi="Microsoft Sans Serif" w:cs="Microsoft Sans Serif"/>
        </w:rPr>
        <w:t xml:space="preserve"> closely with South Wales Police officers to respond to pupils who may have experienced domestic abuse at home under Operation Encompass processes. If police officers attend a dwelling where domestic abuse is identified and children are in attendance or recorded as living at the </w:t>
      </w:r>
      <w:proofErr w:type="gramStart"/>
      <w:r w:rsidRPr="0033283C">
        <w:rPr>
          <w:rFonts w:ascii="Microsoft Sans Serif" w:eastAsia="Calibri" w:hAnsi="Microsoft Sans Serif" w:cs="Microsoft Sans Serif"/>
        </w:rPr>
        <w:t>address</w:t>
      </w:r>
      <w:proofErr w:type="gramEnd"/>
      <w:r w:rsidRPr="0033283C">
        <w:rPr>
          <w:rFonts w:ascii="Microsoft Sans Serif" w:eastAsia="Calibri" w:hAnsi="Microsoft Sans Serif" w:cs="Microsoft Sans Serif"/>
        </w:rPr>
        <w:t xml:space="preserve"> they will submit an operation encompass report to the child’s school the following morning. The report contains details of the alleged perpetrator and victim alongside </w:t>
      </w:r>
      <w:proofErr w:type="gramStart"/>
      <w:r w:rsidRPr="0033283C">
        <w:rPr>
          <w:rFonts w:ascii="Microsoft Sans Serif" w:eastAsia="Calibri" w:hAnsi="Microsoft Sans Serif" w:cs="Microsoft Sans Serif"/>
        </w:rPr>
        <w:t>a brief summary</w:t>
      </w:r>
      <w:proofErr w:type="gramEnd"/>
      <w:r w:rsidRPr="0033283C">
        <w:rPr>
          <w:rFonts w:ascii="Microsoft Sans Serif" w:eastAsia="Calibri" w:hAnsi="Microsoft Sans Serif" w:cs="Microsoft Sans Serif"/>
        </w:rPr>
        <w:t xml:space="preserve"> of the reason for police contact. The purpose of this report is to allow schools to understand why pupils may be feeling worried and or low and provide appropriate </w:t>
      </w:r>
      <w:r w:rsidRPr="0033283C">
        <w:rPr>
          <w:rFonts w:ascii="Microsoft Sans Serif" w:eastAsia="Calibri" w:hAnsi="Microsoft Sans Serif" w:cs="Microsoft Sans Serif"/>
        </w:rPr>
        <w:lastRenderedPageBreak/>
        <w:t xml:space="preserve">wellbeing and nurture support at the time when it is most needed. To find out more about Operation Encompass click: </w:t>
      </w:r>
      <w:hyperlink r:id="rId8" w:history="1">
        <w:proofErr w:type="gramStart"/>
        <w:r w:rsidRPr="0033283C">
          <w:rPr>
            <w:rStyle w:val="Hyperlink"/>
            <w:rFonts w:ascii="Microsoft Sans Serif" w:hAnsi="Microsoft Sans Serif" w:cs="Microsoft Sans Serif"/>
          </w:rPr>
          <w:t>Home :</w:t>
        </w:r>
        <w:proofErr w:type="gramEnd"/>
        <w:r w:rsidRPr="0033283C">
          <w:rPr>
            <w:rStyle w:val="Hyperlink"/>
            <w:rFonts w:ascii="Microsoft Sans Serif" w:hAnsi="Microsoft Sans Serif" w:cs="Microsoft Sans Serif"/>
          </w:rPr>
          <w:t xml:space="preserve"> Operation Encompass</w:t>
        </w:r>
      </w:hyperlink>
    </w:p>
    <w:p w14:paraId="5366B0FD" w14:textId="77777777" w:rsidR="00BD39FA" w:rsidRPr="0033283C" w:rsidRDefault="00BD39FA" w:rsidP="00BD39FA">
      <w:pPr>
        <w:tabs>
          <w:tab w:val="left" w:pos="6660"/>
        </w:tabs>
        <w:autoSpaceDE w:val="0"/>
        <w:autoSpaceDN w:val="0"/>
        <w:adjustRightInd w:val="0"/>
        <w:spacing w:line="276" w:lineRule="auto"/>
        <w:rPr>
          <w:rStyle w:val="Hyperlink"/>
          <w:rFonts w:ascii="Microsoft Sans Serif" w:hAnsi="Microsoft Sans Serif" w:cs="Microsoft Sans Serif"/>
        </w:rPr>
      </w:pPr>
    </w:p>
    <w:p w14:paraId="25A0CE33" w14:textId="77777777" w:rsidR="00BD39FA" w:rsidRPr="0033283C"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r w:rsidRPr="0033283C">
        <w:rPr>
          <w:rFonts w:ascii="Microsoft Sans Serif" w:eastAsia="Calibri" w:hAnsi="Microsoft Sans Serif" w:cs="Microsoft Sans Serif"/>
        </w:rPr>
        <w:t>In addition, South Wales Police remain committed to sharing further detail of any domestic abuse incident via the Public Protection Notice (PPN) so that schools can offer targeted support to children (and adult victims) including signposting to relevant specialist services.</w:t>
      </w:r>
    </w:p>
    <w:p w14:paraId="251350C6" w14:textId="77777777" w:rsidR="00BD39FA"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p>
    <w:p w14:paraId="710E7206" w14:textId="77777777" w:rsidR="00BD39FA" w:rsidRPr="0033524F"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524F">
        <w:rPr>
          <w:rFonts w:ascii="Microsoft Sans Serif" w:eastAsia="Calibri" w:hAnsi="Microsoft Sans Serif" w:cs="Microsoft Sans Serif"/>
          <w:b/>
          <w:sz w:val="28"/>
          <w:szCs w:val="28"/>
          <w:lang w:eastAsia="en-US"/>
        </w:rPr>
        <w:t>Preventing Extremism</w:t>
      </w:r>
    </w:p>
    <w:p w14:paraId="523955ED"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i/>
          <w:iCs/>
          <w:lang w:eastAsia="en-US"/>
        </w:rPr>
      </w:pPr>
      <w:r>
        <w:rPr>
          <w:rFonts w:ascii="Microsoft Sans Serif" w:eastAsia="Calibri" w:hAnsi="Microsoft Sans Serif" w:cs="Microsoft Sans Serif"/>
          <w:b/>
          <w:i/>
          <w:iCs/>
          <w:lang w:eastAsia="en-US"/>
        </w:rPr>
        <w:t xml:space="preserve">Ysgol Carreg </w:t>
      </w:r>
      <w:proofErr w:type="gramStart"/>
      <w:r>
        <w:rPr>
          <w:rFonts w:ascii="Microsoft Sans Serif" w:eastAsia="Calibri" w:hAnsi="Microsoft Sans Serif" w:cs="Microsoft Sans Serif"/>
          <w:b/>
          <w:i/>
          <w:iCs/>
          <w:lang w:eastAsia="en-US"/>
        </w:rPr>
        <w:t xml:space="preserve">Hir  </w:t>
      </w:r>
      <w:r w:rsidRPr="0033524F">
        <w:rPr>
          <w:rFonts w:ascii="Microsoft Sans Serif" w:eastAsia="Calibri" w:hAnsi="Microsoft Sans Serif" w:cs="Microsoft Sans Serif"/>
          <w:iCs/>
          <w:lang w:eastAsia="en-US"/>
        </w:rPr>
        <w:t>is</w:t>
      </w:r>
      <w:proofErr w:type="gramEnd"/>
      <w:r w:rsidRPr="0033524F">
        <w:rPr>
          <w:rFonts w:ascii="Microsoft Sans Serif" w:eastAsia="Calibri" w:hAnsi="Microsoft Sans Serif" w:cs="Microsoft Sans Serif"/>
          <w:iCs/>
          <w:lang w:eastAsia="en-US"/>
        </w:rPr>
        <w:t xml:space="preserve"> committed to </w:t>
      </w:r>
      <w:r w:rsidRPr="0033524F">
        <w:t xml:space="preserve">creating a safe environment in which children can understand and discuss sensitive topics, including terrorism and extremist ideas, and learn how to challenge these ideas. We allow opportunities within the curriculum to explore and challenge these topics and to promote the values of democracy, mutual respect, and tolerance of different faiths and beliefs. </w:t>
      </w:r>
      <w:r w:rsidRPr="0033524F">
        <w:rPr>
          <w:rFonts w:ascii="Microsoft Sans Serif" w:eastAsia="Calibri" w:hAnsi="Microsoft Sans Serif" w:cs="Microsoft Sans Serif"/>
          <w:i/>
          <w:iCs/>
          <w:lang w:eastAsia="en-US"/>
        </w:rPr>
        <w:t xml:space="preserve"> </w:t>
      </w:r>
    </w:p>
    <w:p w14:paraId="7CA247C6"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i/>
          <w:iCs/>
          <w:lang w:eastAsia="en-US"/>
        </w:rPr>
      </w:pPr>
    </w:p>
    <w:p w14:paraId="78A87F99"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iCs/>
          <w:lang w:eastAsia="en-US"/>
        </w:rPr>
        <w:t xml:space="preserve">The school </w:t>
      </w:r>
      <w:r w:rsidRPr="0033524F">
        <w:rPr>
          <w:rFonts w:ascii="Microsoft Sans Serif" w:eastAsia="Calibri" w:hAnsi="Microsoft Sans Serif" w:cs="Microsoft Sans Serif"/>
        </w:rPr>
        <w:t xml:space="preserve">is aware of its responsibilities (under Section 26 of the Counter Terrorism and Security Act 2015 and the </w:t>
      </w:r>
      <w:r w:rsidRPr="0033524F">
        <w:rPr>
          <w:rFonts w:ascii="Microsoft Sans Serif" w:eastAsia="Calibri" w:hAnsi="Microsoft Sans Serif" w:cs="Microsoft Sans Serif"/>
          <w:b/>
        </w:rPr>
        <w:t>Prevent Duty</w:t>
      </w:r>
      <w:r w:rsidRPr="0033524F">
        <w:rPr>
          <w:rFonts w:ascii="Microsoft Sans Serif" w:eastAsia="Calibri" w:hAnsi="Microsoft Sans Serif" w:cs="Microsoft Sans Serif"/>
        </w:rPr>
        <w:t xml:space="preserve"> Guidance) to safeguard pupils at risk of radicalisation. </w:t>
      </w:r>
    </w:p>
    <w:p w14:paraId="7333F668"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rPr>
        <w:t>The school does this by:</w:t>
      </w:r>
    </w:p>
    <w:p w14:paraId="2B80EE4A" w14:textId="77777777" w:rsidR="00BD39FA" w:rsidRPr="0033524F" w:rsidRDefault="00BD39FA" w:rsidP="00BD39FA">
      <w:pPr>
        <w:pStyle w:val="ListParagraph"/>
        <w:numPr>
          <w:ilvl w:val="0"/>
          <w:numId w:val="37"/>
        </w:numPr>
        <w:tabs>
          <w:tab w:val="left" w:pos="6660"/>
        </w:tabs>
        <w:autoSpaceDE w:val="0"/>
        <w:autoSpaceDN w:val="0"/>
        <w:adjustRightInd w:val="0"/>
        <w:spacing w:line="276" w:lineRule="auto"/>
        <w:contextualSpacing w:val="0"/>
        <w:rPr>
          <w:rFonts w:ascii="Microsoft Sans Serif" w:eastAsia="Calibri" w:hAnsi="Microsoft Sans Serif" w:cs="Microsoft Sans Serif"/>
        </w:rPr>
      </w:pPr>
      <w:r w:rsidRPr="0033524F">
        <w:rPr>
          <w:rFonts w:ascii="Microsoft Sans Serif" w:eastAsia="Calibri" w:hAnsi="Microsoft Sans Serif" w:cs="Microsoft Sans Serif"/>
        </w:rPr>
        <w:t>Providing a safe environment for pupils to talk about issues that may concern them, including sensitive topics such as terrorism and extremist ideology.</w:t>
      </w:r>
    </w:p>
    <w:p w14:paraId="0C426620" w14:textId="77777777" w:rsidR="00BD39FA" w:rsidRPr="0033524F" w:rsidRDefault="00BD39FA" w:rsidP="00BD39FA">
      <w:pPr>
        <w:pStyle w:val="ListParagraph"/>
        <w:numPr>
          <w:ilvl w:val="0"/>
          <w:numId w:val="37"/>
        </w:numPr>
        <w:tabs>
          <w:tab w:val="left" w:pos="6660"/>
        </w:tabs>
        <w:autoSpaceDE w:val="0"/>
        <w:autoSpaceDN w:val="0"/>
        <w:adjustRightInd w:val="0"/>
        <w:spacing w:line="276" w:lineRule="auto"/>
        <w:contextualSpacing w:val="0"/>
        <w:rPr>
          <w:rFonts w:ascii="Microsoft Sans Serif" w:eastAsia="Calibri" w:hAnsi="Microsoft Sans Serif" w:cs="Microsoft Sans Serif"/>
        </w:rPr>
      </w:pPr>
      <w:r w:rsidRPr="0033524F">
        <w:rPr>
          <w:rFonts w:ascii="Microsoft Sans Serif" w:eastAsia="Calibri" w:hAnsi="Microsoft Sans Serif" w:cs="Microsoft Sans Serif"/>
        </w:rPr>
        <w:t>Identifying and risk assessing individuals who may be drawn into terrorism, violent or non-violent extremism.</w:t>
      </w:r>
    </w:p>
    <w:p w14:paraId="6A5499E9" w14:textId="77777777" w:rsidR="00BD39FA" w:rsidRPr="0033524F" w:rsidRDefault="00BD39FA" w:rsidP="00BD39FA">
      <w:pPr>
        <w:pStyle w:val="ListParagraph"/>
        <w:numPr>
          <w:ilvl w:val="0"/>
          <w:numId w:val="37"/>
        </w:numPr>
        <w:tabs>
          <w:tab w:val="left" w:pos="6660"/>
        </w:tabs>
        <w:autoSpaceDE w:val="0"/>
        <w:autoSpaceDN w:val="0"/>
        <w:adjustRightInd w:val="0"/>
        <w:spacing w:line="276" w:lineRule="auto"/>
        <w:contextualSpacing w:val="0"/>
        <w:rPr>
          <w:rFonts w:ascii="Microsoft Sans Serif" w:eastAsia="Calibri" w:hAnsi="Microsoft Sans Serif" w:cs="Microsoft Sans Serif"/>
        </w:rPr>
      </w:pPr>
      <w:r w:rsidRPr="0033524F">
        <w:rPr>
          <w:rFonts w:ascii="Microsoft Sans Serif" w:eastAsia="Calibri" w:hAnsi="Microsoft Sans Serif" w:cs="Microsoft Sans Serif"/>
        </w:rPr>
        <w:t>Knowing how to complete a Channel referral and how to seek support for the child/young person</w:t>
      </w:r>
    </w:p>
    <w:p w14:paraId="4AA17A01" w14:textId="77777777" w:rsidR="00BD39FA" w:rsidRPr="0033524F" w:rsidRDefault="00BD39FA" w:rsidP="00BD39FA">
      <w:pPr>
        <w:pStyle w:val="ListParagraph"/>
        <w:numPr>
          <w:ilvl w:val="0"/>
          <w:numId w:val="37"/>
        </w:numPr>
        <w:tabs>
          <w:tab w:val="left" w:pos="6660"/>
        </w:tabs>
        <w:autoSpaceDE w:val="0"/>
        <w:autoSpaceDN w:val="0"/>
        <w:adjustRightInd w:val="0"/>
        <w:spacing w:line="276" w:lineRule="auto"/>
        <w:contextualSpacing w:val="0"/>
        <w:rPr>
          <w:rFonts w:ascii="Microsoft Sans Serif" w:eastAsia="Calibri" w:hAnsi="Microsoft Sans Serif" w:cs="Microsoft Sans Serif"/>
        </w:rPr>
      </w:pPr>
      <w:r w:rsidRPr="0033524F">
        <w:rPr>
          <w:rFonts w:ascii="Microsoft Sans Serif" w:eastAsia="Calibri" w:hAnsi="Microsoft Sans Serif" w:cs="Microsoft Sans Serif"/>
        </w:rPr>
        <w:t>Ensuring all staff receive appropriate training and have the knowledge and confidence to identify pupils at risk of being drawn into terrorism and extremism and challenge extremist ideas.</w:t>
      </w:r>
    </w:p>
    <w:p w14:paraId="2FD24398" w14:textId="77777777" w:rsidR="00BD39FA" w:rsidRPr="0033524F" w:rsidRDefault="00BD39FA" w:rsidP="00BD39FA">
      <w:pPr>
        <w:pStyle w:val="ListParagraph"/>
        <w:numPr>
          <w:ilvl w:val="0"/>
          <w:numId w:val="37"/>
        </w:numPr>
        <w:tabs>
          <w:tab w:val="left" w:pos="6660"/>
        </w:tabs>
        <w:autoSpaceDE w:val="0"/>
        <w:autoSpaceDN w:val="0"/>
        <w:adjustRightInd w:val="0"/>
        <w:spacing w:line="276" w:lineRule="auto"/>
        <w:contextualSpacing w:val="0"/>
        <w:rPr>
          <w:rFonts w:ascii="Microsoft Sans Serif" w:eastAsia="Calibri" w:hAnsi="Microsoft Sans Serif" w:cs="Microsoft Sans Serif"/>
        </w:rPr>
      </w:pPr>
      <w:r w:rsidRPr="0033524F">
        <w:rPr>
          <w:rFonts w:ascii="Microsoft Sans Serif" w:eastAsia="Calibri" w:hAnsi="Microsoft Sans Serif" w:cs="Microsoft Sans Serif"/>
        </w:rPr>
        <w:t>Ensuring children are safe from terrorist and extremist material when accessing the internet in school, including having in place appropriate levels of filtering.</w:t>
      </w:r>
    </w:p>
    <w:p w14:paraId="3077DFC8"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p>
    <w:p w14:paraId="01D0D307" w14:textId="77777777" w:rsidR="00BD39FA" w:rsidRPr="0033524F"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524F">
        <w:rPr>
          <w:rFonts w:ascii="Microsoft Sans Serif" w:eastAsia="Calibri" w:hAnsi="Microsoft Sans Serif" w:cs="Microsoft Sans Serif"/>
          <w:b/>
          <w:sz w:val="28"/>
          <w:szCs w:val="28"/>
          <w:lang w:eastAsia="en-US"/>
        </w:rPr>
        <w:t xml:space="preserve">Operation </w:t>
      </w:r>
      <w:proofErr w:type="spellStart"/>
      <w:r w:rsidRPr="0033524F">
        <w:rPr>
          <w:rFonts w:ascii="Microsoft Sans Serif" w:eastAsia="Calibri" w:hAnsi="Microsoft Sans Serif" w:cs="Microsoft Sans Serif"/>
          <w:b/>
          <w:sz w:val="28"/>
          <w:szCs w:val="28"/>
          <w:lang w:eastAsia="en-US"/>
        </w:rPr>
        <w:t>Tinwald</w:t>
      </w:r>
      <w:proofErr w:type="spellEnd"/>
      <w:r w:rsidRPr="0033524F">
        <w:rPr>
          <w:rFonts w:ascii="Microsoft Sans Serif" w:eastAsia="Calibri" w:hAnsi="Microsoft Sans Serif" w:cs="Microsoft Sans Serif"/>
          <w:b/>
          <w:sz w:val="28"/>
          <w:szCs w:val="28"/>
          <w:lang w:eastAsia="en-US"/>
        </w:rPr>
        <w:t xml:space="preserve"> (PROTECT DUTY)</w:t>
      </w:r>
    </w:p>
    <w:p w14:paraId="433C5F14" w14:textId="77777777" w:rsidR="00BD39FA" w:rsidRPr="0033524F" w:rsidRDefault="00BD39FA" w:rsidP="00BD39FA">
      <w:pPr>
        <w:tabs>
          <w:tab w:val="left" w:pos="6660"/>
        </w:tabs>
        <w:autoSpaceDE w:val="0"/>
        <w:autoSpaceDN w:val="0"/>
        <w:adjustRightInd w:val="0"/>
        <w:spacing w:line="276" w:lineRule="auto"/>
      </w:pPr>
      <w:r>
        <w:rPr>
          <w:rFonts w:ascii="Microsoft Sans Serif" w:eastAsia="Calibri" w:hAnsi="Microsoft Sans Serif" w:cs="Microsoft Sans Serif"/>
          <w:b/>
          <w:i/>
          <w:iCs/>
          <w:lang w:eastAsia="en-US"/>
        </w:rPr>
        <w:t xml:space="preserve">Ysgol Carreg </w:t>
      </w:r>
      <w:proofErr w:type="gramStart"/>
      <w:r>
        <w:rPr>
          <w:rFonts w:ascii="Microsoft Sans Serif" w:eastAsia="Calibri" w:hAnsi="Microsoft Sans Serif" w:cs="Microsoft Sans Serif"/>
          <w:b/>
          <w:i/>
          <w:iCs/>
          <w:lang w:eastAsia="en-US"/>
        </w:rPr>
        <w:t xml:space="preserve">Hir  </w:t>
      </w:r>
      <w:r w:rsidRPr="0033524F">
        <w:rPr>
          <w:rFonts w:ascii="Microsoft Sans Serif" w:eastAsia="Calibri" w:hAnsi="Microsoft Sans Serif" w:cs="Microsoft Sans Serif"/>
          <w:iCs/>
          <w:lang w:eastAsia="en-US"/>
        </w:rPr>
        <w:t>is</w:t>
      </w:r>
      <w:proofErr w:type="gramEnd"/>
      <w:r w:rsidRPr="0033524F">
        <w:rPr>
          <w:rFonts w:ascii="Microsoft Sans Serif" w:eastAsia="Calibri" w:hAnsi="Microsoft Sans Serif" w:cs="Microsoft Sans Serif"/>
          <w:iCs/>
          <w:lang w:eastAsia="en-US"/>
        </w:rPr>
        <w:t xml:space="preserve"> committed to </w:t>
      </w:r>
      <w:r w:rsidRPr="0033524F">
        <w:t>maintaining a safe and secure environment in which children can develop their abilities with the minimum of interference from external issues not of the schools making and not within their sphere of influence.</w:t>
      </w:r>
    </w:p>
    <w:p w14:paraId="7E184A32" w14:textId="77777777" w:rsidR="00BD39FA" w:rsidRPr="0033524F" w:rsidRDefault="00BD39FA" w:rsidP="00BD39FA">
      <w:pPr>
        <w:tabs>
          <w:tab w:val="left" w:pos="6660"/>
        </w:tabs>
        <w:autoSpaceDE w:val="0"/>
        <w:autoSpaceDN w:val="0"/>
        <w:adjustRightInd w:val="0"/>
        <w:spacing w:line="276" w:lineRule="auto"/>
      </w:pPr>
    </w:p>
    <w:p w14:paraId="04E35F65" w14:textId="77777777" w:rsidR="00BD39FA" w:rsidRPr="0033524F" w:rsidRDefault="00BD39FA" w:rsidP="00BD39FA">
      <w:pPr>
        <w:tabs>
          <w:tab w:val="left" w:pos="6660"/>
        </w:tabs>
        <w:autoSpaceDE w:val="0"/>
        <w:autoSpaceDN w:val="0"/>
        <w:adjustRightInd w:val="0"/>
        <w:spacing w:line="276" w:lineRule="auto"/>
      </w:pPr>
      <w:r w:rsidRPr="0033524F">
        <w:t>These issues have been categorised as:</w:t>
      </w:r>
    </w:p>
    <w:p w14:paraId="21CF69A7" w14:textId="77777777" w:rsidR="00BD39FA" w:rsidRPr="0033524F" w:rsidRDefault="00BD39FA" w:rsidP="00BD39FA">
      <w:pPr>
        <w:tabs>
          <w:tab w:val="left" w:pos="6660"/>
        </w:tabs>
        <w:autoSpaceDE w:val="0"/>
        <w:autoSpaceDN w:val="0"/>
        <w:adjustRightInd w:val="0"/>
        <w:spacing w:line="276" w:lineRule="auto"/>
      </w:pPr>
    </w:p>
    <w:p w14:paraId="2D14FBD8" w14:textId="77777777" w:rsidR="00BD39FA" w:rsidRPr="0033524F" w:rsidRDefault="00BD39FA" w:rsidP="00BD39FA">
      <w:pPr>
        <w:numPr>
          <w:ilvl w:val="0"/>
          <w:numId w:val="38"/>
        </w:numPr>
        <w:tabs>
          <w:tab w:val="left" w:pos="6660"/>
        </w:tabs>
        <w:autoSpaceDE w:val="0"/>
        <w:autoSpaceDN w:val="0"/>
        <w:adjustRightInd w:val="0"/>
        <w:spacing w:line="276" w:lineRule="auto"/>
      </w:pPr>
      <w:r w:rsidRPr="0033524F">
        <w:t>Environmental e.g. sudden onset air pollution (fires elsewhere blanketing the school)</w:t>
      </w:r>
    </w:p>
    <w:p w14:paraId="190E4E96" w14:textId="77777777" w:rsidR="00BD39FA" w:rsidRPr="0033524F" w:rsidRDefault="00BD39FA" w:rsidP="00BD39FA">
      <w:pPr>
        <w:numPr>
          <w:ilvl w:val="0"/>
          <w:numId w:val="38"/>
        </w:numPr>
        <w:tabs>
          <w:tab w:val="left" w:pos="6660"/>
        </w:tabs>
        <w:autoSpaceDE w:val="0"/>
        <w:autoSpaceDN w:val="0"/>
        <w:adjustRightInd w:val="0"/>
        <w:spacing w:line="276" w:lineRule="auto"/>
      </w:pPr>
      <w:r w:rsidRPr="0033524F">
        <w:lastRenderedPageBreak/>
        <w:t>Hostile acts e.g. parents attending school in a state of heightened anxiety, persons with intent to harm</w:t>
      </w:r>
    </w:p>
    <w:p w14:paraId="54E97E0C" w14:textId="77777777" w:rsidR="00BD39FA" w:rsidRPr="0033524F" w:rsidRDefault="00BD39FA" w:rsidP="00BD39FA">
      <w:pPr>
        <w:numPr>
          <w:ilvl w:val="0"/>
          <w:numId w:val="38"/>
        </w:numPr>
        <w:tabs>
          <w:tab w:val="left" w:pos="6660"/>
        </w:tabs>
        <w:autoSpaceDE w:val="0"/>
        <w:autoSpaceDN w:val="0"/>
        <w:adjustRightInd w:val="0"/>
        <w:spacing w:line="276" w:lineRule="auto"/>
      </w:pPr>
      <w:r w:rsidRPr="0033524F">
        <w:t>Dangerous situation within external play areas e.g. dangerous animal</w:t>
      </w:r>
    </w:p>
    <w:p w14:paraId="1C957CFC" w14:textId="77777777" w:rsidR="00BD39FA" w:rsidRPr="0033524F" w:rsidRDefault="00BD39FA" w:rsidP="00BD39FA">
      <w:pPr>
        <w:numPr>
          <w:ilvl w:val="0"/>
          <w:numId w:val="38"/>
        </w:numPr>
        <w:tabs>
          <w:tab w:val="left" w:pos="6660"/>
        </w:tabs>
        <w:autoSpaceDE w:val="0"/>
        <w:autoSpaceDN w:val="0"/>
        <w:adjustRightInd w:val="0"/>
        <w:spacing w:line="276" w:lineRule="auto"/>
      </w:pPr>
      <w:r w:rsidRPr="0033524F">
        <w:t>Insider threat</w:t>
      </w:r>
    </w:p>
    <w:p w14:paraId="2DE8953B"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i/>
          <w:iCs/>
          <w:lang w:eastAsia="en-US"/>
        </w:rPr>
      </w:pPr>
    </w:p>
    <w:p w14:paraId="4EB1CF6D"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iCs/>
          <w:lang w:eastAsia="en-US"/>
        </w:rPr>
        <w:t xml:space="preserve">The school </w:t>
      </w:r>
      <w:r w:rsidRPr="0033524F">
        <w:rPr>
          <w:rFonts w:ascii="Microsoft Sans Serif" w:eastAsia="Calibri" w:hAnsi="Microsoft Sans Serif" w:cs="Microsoft Sans Serif"/>
        </w:rPr>
        <w:t xml:space="preserve">is aware of its responsibilities under Section 26 of the Counter Terrorism and Security Act 2015 and the </w:t>
      </w:r>
      <w:r w:rsidRPr="0033524F">
        <w:rPr>
          <w:rFonts w:ascii="Microsoft Sans Serif" w:eastAsia="Calibri" w:hAnsi="Microsoft Sans Serif" w:cs="Microsoft Sans Serif"/>
          <w:b/>
        </w:rPr>
        <w:t>Prevent Duty</w:t>
      </w:r>
      <w:r w:rsidRPr="0033524F">
        <w:rPr>
          <w:rFonts w:ascii="Microsoft Sans Serif" w:eastAsia="Calibri" w:hAnsi="Microsoft Sans Serif" w:cs="Microsoft Sans Serif"/>
        </w:rPr>
        <w:t xml:space="preserve"> Guidance, however new legislation </w:t>
      </w:r>
    </w:p>
    <w:p w14:paraId="166F5E05"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rPr>
        <w:t>(PROTECT DUTY - currently in draft) will mean that other duties and responsibilities will have to be adhered to and evidenced.</w:t>
      </w:r>
    </w:p>
    <w:p w14:paraId="49769BFD"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p>
    <w:p w14:paraId="664B1F43"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rPr>
        <w:t xml:space="preserve">The main purpose of this new </w:t>
      </w:r>
      <w:r w:rsidRPr="0033524F">
        <w:rPr>
          <w:rFonts w:ascii="Microsoft Sans Serif" w:eastAsia="Calibri" w:hAnsi="Microsoft Sans Serif" w:cs="Microsoft Sans Serif"/>
          <w:b/>
        </w:rPr>
        <w:t>Protect Duty</w:t>
      </w:r>
      <w:r w:rsidRPr="0033524F">
        <w:rPr>
          <w:rFonts w:ascii="Roboto" w:hAnsi="Roboto"/>
          <w:color w:val="222F3E"/>
        </w:rPr>
        <w:t xml:space="preserve"> </w:t>
      </w:r>
      <w:r w:rsidRPr="0033524F">
        <w:rPr>
          <w:rFonts w:ascii="Microsoft Sans Serif" w:eastAsia="Calibri" w:hAnsi="Microsoft Sans Serif" w:cs="Microsoft Sans Serif"/>
        </w:rPr>
        <w:t>legislation is to “keep people safe by introducing new security requirements for certain public locations and venues to ensure preparedness for and protection from terrorist attacks” by enhancing the protection of publicly accessible locations (PALs).</w:t>
      </w:r>
    </w:p>
    <w:p w14:paraId="6AFB2BD2"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p>
    <w:p w14:paraId="40CD195D"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rPr>
        <w:t>As the welfare of the children is paramount the school has decided to not wait for the legislation to come into effect but rather take pro-active measures to ensure, as far as is reasonably practicable, the safety and security of the children.</w:t>
      </w:r>
    </w:p>
    <w:p w14:paraId="1752EB37"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p>
    <w:p w14:paraId="63165C11"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rPr>
        <w:t>The school has done this by:</w:t>
      </w:r>
    </w:p>
    <w:p w14:paraId="6BD6F621" w14:textId="77777777" w:rsidR="00BD39FA" w:rsidRPr="0033524F" w:rsidRDefault="00BD39FA" w:rsidP="00BD39FA">
      <w:pPr>
        <w:numPr>
          <w:ilvl w:val="0"/>
          <w:numId w:val="37"/>
        </w:num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rPr>
        <w:t>Risk assessing the perimeters of the school grounds and fabric of the building/s thereon</w:t>
      </w:r>
    </w:p>
    <w:p w14:paraId="30AD36CB" w14:textId="77777777" w:rsidR="00BD39FA" w:rsidRPr="0033524F" w:rsidRDefault="00BD39FA" w:rsidP="00BD39FA">
      <w:pPr>
        <w:numPr>
          <w:ilvl w:val="0"/>
          <w:numId w:val="37"/>
        </w:num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rPr>
        <w:t>Identifying vulnerabilities and addressing them</w:t>
      </w:r>
    </w:p>
    <w:p w14:paraId="001BC551" w14:textId="77777777" w:rsidR="00BD39FA" w:rsidRPr="0033524F" w:rsidRDefault="00BD39FA" w:rsidP="00BD39FA">
      <w:pPr>
        <w:numPr>
          <w:ilvl w:val="0"/>
          <w:numId w:val="37"/>
        </w:num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rPr>
        <w:t xml:space="preserve">Implementing policies and procedures in the unlikely event of one of the incidents, mentioned previously, occurring </w:t>
      </w:r>
    </w:p>
    <w:p w14:paraId="446D7769" w14:textId="77777777" w:rsidR="00BD39FA" w:rsidRPr="0033524F" w:rsidRDefault="00BD39FA" w:rsidP="00BD39FA">
      <w:pPr>
        <w:numPr>
          <w:ilvl w:val="0"/>
          <w:numId w:val="37"/>
        </w:num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rPr>
        <w:t>Development of a communication strategy to inform all parents and guardians in the event of such an incident in a timely fashion</w:t>
      </w:r>
    </w:p>
    <w:p w14:paraId="368ADFD2"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p>
    <w:p w14:paraId="08B95A01"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rPr>
        <w:t>The above has been completed with proportionality and minimum of potential distress to the children</w:t>
      </w:r>
    </w:p>
    <w:p w14:paraId="49BE7C41" w14:textId="77777777" w:rsidR="00BD39FA" w:rsidRPr="0033524F"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p>
    <w:p w14:paraId="2BB1A3AE" w14:textId="77777777" w:rsidR="00BD39FA" w:rsidRPr="00B76CD9"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r w:rsidRPr="0033524F">
        <w:rPr>
          <w:rFonts w:ascii="Microsoft Sans Serif" w:eastAsia="Calibri" w:hAnsi="Microsoft Sans Serif" w:cs="Microsoft Sans Serif"/>
        </w:rPr>
        <w:t xml:space="preserve">As a </w:t>
      </w:r>
      <w:proofErr w:type="gramStart"/>
      <w:r w:rsidRPr="0033524F">
        <w:rPr>
          <w:rFonts w:ascii="Microsoft Sans Serif" w:eastAsia="Calibri" w:hAnsi="Microsoft Sans Serif" w:cs="Microsoft Sans Serif"/>
        </w:rPr>
        <w:t>result</w:t>
      </w:r>
      <w:proofErr w:type="gramEnd"/>
      <w:r w:rsidRPr="0033524F">
        <w:rPr>
          <w:rFonts w:ascii="Microsoft Sans Serif" w:eastAsia="Calibri" w:hAnsi="Microsoft Sans Serif" w:cs="Microsoft Sans Serif"/>
        </w:rPr>
        <w:t xml:space="preserve"> </w:t>
      </w:r>
      <w:r>
        <w:rPr>
          <w:rFonts w:ascii="Microsoft Sans Serif" w:eastAsia="Calibri" w:hAnsi="Microsoft Sans Serif" w:cs="Microsoft Sans Serif"/>
          <w:b/>
          <w:i/>
          <w:iCs/>
          <w:lang w:eastAsia="en-US"/>
        </w:rPr>
        <w:t xml:space="preserve">Ysgol Carreg </w:t>
      </w:r>
      <w:proofErr w:type="gramStart"/>
      <w:r>
        <w:rPr>
          <w:rFonts w:ascii="Microsoft Sans Serif" w:eastAsia="Calibri" w:hAnsi="Microsoft Sans Serif" w:cs="Microsoft Sans Serif"/>
          <w:b/>
          <w:i/>
          <w:iCs/>
          <w:lang w:eastAsia="en-US"/>
        </w:rPr>
        <w:t xml:space="preserve">Hir  </w:t>
      </w:r>
      <w:r w:rsidRPr="0033524F">
        <w:rPr>
          <w:rFonts w:ascii="Microsoft Sans Serif" w:eastAsia="Calibri" w:hAnsi="Microsoft Sans Serif" w:cs="Microsoft Sans Serif"/>
          <w:iCs/>
          <w:lang w:eastAsia="en-US"/>
        </w:rPr>
        <w:t>works</w:t>
      </w:r>
      <w:proofErr w:type="gramEnd"/>
      <w:r w:rsidRPr="0033524F">
        <w:rPr>
          <w:rFonts w:ascii="Microsoft Sans Serif" w:eastAsia="Calibri" w:hAnsi="Microsoft Sans Serif" w:cs="Microsoft Sans Serif"/>
          <w:iCs/>
          <w:lang w:eastAsia="en-US"/>
        </w:rPr>
        <w:t xml:space="preserve"> closely with the Local Authority and partners to consider the safety and security of the school site and put in place lockdown procedures, which are tested regularly, to ensure the safety of all pupils and staff.</w:t>
      </w:r>
    </w:p>
    <w:p w14:paraId="58E10A6C" w14:textId="77777777" w:rsidR="00BD39FA" w:rsidRPr="00EF512A"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p>
    <w:p w14:paraId="4C59C4A0" w14:textId="77777777" w:rsidR="00BD39FA" w:rsidRPr="00100E36" w:rsidRDefault="00BD39FA" w:rsidP="00BD39FA">
      <w:pPr>
        <w:tabs>
          <w:tab w:val="left" w:pos="6660"/>
        </w:tabs>
        <w:autoSpaceDE w:val="0"/>
        <w:autoSpaceDN w:val="0"/>
        <w:adjustRightInd w:val="0"/>
        <w:spacing w:line="276" w:lineRule="auto"/>
        <w:rPr>
          <w:rFonts w:ascii="Microsoft Sans Serif" w:eastAsia="Calibri" w:hAnsi="Microsoft Sans Serif" w:cs="Microsoft Sans Serif"/>
        </w:rPr>
      </w:pPr>
    </w:p>
    <w:p w14:paraId="2AD8FD7A"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283C">
        <w:rPr>
          <w:rFonts w:ascii="Microsoft Sans Serif" w:eastAsia="Calibri" w:hAnsi="Microsoft Sans Serif" w:cs="Microsoft Sans Serif"/>
          <w:b/>
          <w:sz w:val="28"/>
          <w:szCs w:val="28"/>
          <w:lang w:eastAsia="en-US"/>
        </w:rPr>
        <w:t>Review</w:t>
      </w:r>
    </w:p>
    <w:p w14:paraId="6180F282" w14:textId="77777777" w:rsidR="00BD39FA" w:rsidRPr="0033283C" w:rsidRDefault="00BD39FA" w:rsidP="00BD39FA">
      <w:pPr>
        <w:spacing w:after="200"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This policy and appendices will be reviewed and ratified annually at a full governing body meeting and recorded in the minutes.  In preparation for this review, the DSP may wish to provide the Governing Body with information on the </w:t>
      </w:r>
      <w:proofErr w:type="gramStart"/>
      <w:r w:rsidRPr="0033283C">
        <w:rPr>
          <w:rFonts w:ascii="Microsoft Sans Serif" w:eastAsia="Calibri" w:hAnsi="Microsoft Sans Serif" w:cs="Microsoft Sans Serif"/>
          <w:lang w:eastAsia="en-US"/>
        </w:rPr>
        <w:t>following:-</w:t>
      </w:r>
      <w:proofErr w:type="gramEnd"/>
    </w:p>
    <w:p w14:paraId="2AE4401E" w14:textId="77777777" w:rsidR="00BD39FA" w:rsidRPr="0033283C" w:rsidRDefault="00BD39FA" w:rsidP="00BD39FA">
      <w:pPr>
        <w:numPr>
          <w:ilvl w:val="0"/>
          <w:numId w:val="15"/>
        </w:numPr>
        <w:spacing w:line="276" w:lineRule="auto"/>
        <w:ind w:left="714" w:hanging="357"/>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Changes to Safeguarding and Child Protection procedures.</w:t>
      </w:r>
    </w:p>
    <w:p w14:paraId="117C7F0A" w14:textId="77777777" w:rsidR="00BD39FA" w:rsidRPr="0033283C" w:rsidRDefault="00BD39FA" w:rsidP="00BD39FA">
      <w:pPr>
        <w:numPr>
          <w:ilvl w:val="0"/>
          <w:numId w:val="15"/>
        </w:numPr>
        <w:spacing w:line="276" w:lineRule="auto"/>
        <w:ind w:left="714" w:hanging="357"/>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Training undertaken by all staff and governors in the preceding 12 months.</w:t>
      </w:r>
    </w:p>
    <w:p w14:paraId="702268B0" w14:textId="77777777" w:rsidR="00BD39FA" w:rsidRPr="0033283C" w:rsidRDefault="00BD39FA" w:rsidP="00BD39FA">
      <w:pPr>
        <w:numPr>
          <w:ilvl w:val="0"/>
          <w:numId w:val="15"/>
        </w:numPr>
        <w:spacing w:line="276" w:lineRule="auto"/>
        <w:ind w:left="714" w:hanging="357"/>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lastRenderedPageBreak/>
        <w:t>The number of incidents of a Safeguarding or Child Protection nature which arose in the school within the preceding 12 months (without details or names).</w:t>
      </w:r>
    </w:p>
    <w:p w14:paraId="731721C5" w14:textId="77777777" w:rsidR="00BD39FA" w:rsidRPr="0033283C" w:rsidRDefault="00BD39FA" w:rsidP="00BD39FA">
      <w:pPr>
        <w:numPr>
          <w:ilvl w:val="0"/>
          <w:numId w:val="15"/>
        </w:numPr>
        <w:spacing w:line="276" w:lineRule="auto"/>
        <w:ind w:left="714" w:hanging="357"/>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Where and how Safeguarding and Child Protection appear in the curriculum.</w:t>
      </w:r>
    </w:p>
    <w:p w14:paraId="597769E4" w14:textId="77777777" w:rsidR="00BD39FA" w:rsidRPr="0033283C" w:rsidRDefault="00BD39FA" w:rsidP="00BD39FA">
      <w:pPr>
        <w:numPr>
          <w:ilvl w:val="0"/>
          <w:numId w:val="15"/>
        </w:numPr>
        <w:tabs>
          <w:tab w:val="left" w:pos="360"/>
        </w:tabs>
        <w:autoSpaceDE w:val="0"/>
        <w:autoSpaceDN w:val="0"/>
        <w:adjustRightInd w:val="0"/>
        <w:spacing w:line="276" w:lineRule="auto"/>
        <w:ind w:left="714" w:hanging="357"/>
        <w:rPr>
          <w:rFonts w:ascii="Microsoft Sans Serif" w:eastAsia="Calibri" w:hAnsi="Microsoft Sans Serif" w:cs="Microsoft Sans Serif"/>
          <w:color w:val="000000"/>
        </w:rPr>
      </w:pPr>
      <w:r w:rsidRPr="0033283C">
        <w:rPr>
          <w:rFonts w:ascii="Microsoft Sans Serif" w:eastAsia="Calibri" w:hAnsi="Microsoft Sans Serif" w:cs="Microsoft Sans Serif"/>
          <w:lang w:eastAsia="en-US"/>
        </w:rPr>
        <w:t>Lessons learned from cases.</w:t>
      </w:r>
    </w:p>
    <w:p w14:paraId="55263C40" w14:textId="77777777" w:rsidR="00BD39FA" w:rsidRPr="0033283C" w:rsidRDefault="00BD39FA" w:rsidP="00BD39FA">
      <w:pPr>
        <w:tabs>
          <w:tab w:val="left" w:pos="360"/>
        </w:tabs>
        <w:autoSpaceDE w:val="0"/>
        <w:autoSpaceDN w:val="0"/>
        <w:adjustRightInd w:val="0"/>
        <w:spacing w:line="276" w:lineRule="auto"/>
        <w:ind w:left="714"/>
        <w:rPr>
          <w:rFonts w:ascii="Microsoft Sans Serif" w:eastAsia="Calibri" w:hAnsi="Microsoft Sans Serif" w:cs="Microsoft Sans Serif"/>
          <w:lang w:eastAsia="en-US"/>
        </w:rPr>
      </w:pPr>
    </w:p>
    <w:p w14:paraId="36E236B9" w14:textId="77777777" w:rsidR="00BD39FA" w:rsidRPr="0033283C" w:rsidRDefault="00BD39FA" w:rsidP="00BD39FA">
      <w:pPr>
        <w:pBdr>
          <w:top w:val="single" w:sz="4" w:space="1" w:color="auto"/>
          <w:left w:val="single" w:sz="4" w:space="4" w:color="auto"/>
          <w:bottom w:val="single" w:sz="4" w:space="1" w:color="auto"/>
          <w:right w:val="single" w:sz="4" w:space="4" w:color="auto"/>
        </w:pBdr>
        <w:shd w:val="clear" w:color="auto" w:fill="CC99FF"/>
        <w:autoSpaceDE w:val="0"/>
        <w:autoSpaceDN w:val="0"/>
        <w:adjustRightInd w:val="0"/>
        <w:spacing w:after="200" w:line="276" w:lineRule="auto"/>
        <w:rPr>
          <w:rFonts w:ascii="Microsoft Sans Serif" w:eastAsia="Calibri" w:hAnsi="Microsoft Sans Serif" w:cs="Microsoft Sans Serif"/>
          <w:b/>
          <w:color w:val="000000"/>
          <w:sz w:val="28"/>
          <w:szCs w:val="28"/>
          <w:lang w:eastAsia="en-US"/>
        </w:rPr>
      </w:pPr>
      <w:r w:rsidRPr="0033283C">
        <w:rPr>
          <w:rFonts w:ascii="Microsoft Sans Serif" w:eastAsia="Calibri" w:hAnsi="Microsoft Sans Serif" w:cs="Microsoft Sans Serif"/>
          <w:b/>
          <w:sz w:val="28"/>
          <w:szCs w:val="28"/>
          <w:lang w:eastAsia="en-US"/>
        </w:rPr>
        <w:t>Complaints</w:t>
      </w:r>
    </w:p>
    <w:p w14:paraId="1F5A1806"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The school has in place a Complaints Procedure, which is based on the model included in Welsh Government Circular: 011/2012, Complaints Procedures for S</w:t>
      </w:r>
      <w:r>
        <w:rPr>
          <w:rFonts w:ascii="Microsoft Sans Serif" w:eastAsia="Calibri" w:hAnsi="Microsoft Sans Serif" w:cs="Microsoft Sans Serif"/>
          <w:lang w:eastAsia="en-US"/>
        </w:rPr>
        <w:t>chool Governing Bodies in Wales.</w:t>
      </w:r>
      <w:r w:rsidRPr="0033283C">
        <w:rPr>
          <w:rFonts w:ascii="Microsoft Sans Serif" w:eastAsia="Calibri" w:hAnsi="Microsoft Sans Serif" w:cs="Microsoft Sans Serif"/>
          <w:lang w:eastAsia="en-US"/>
        </w:rPr>
        <w:t xml:space="preserve"> </w:t>
      </w:r>
      <w:r>
        <w:rPr>
          <w:rFonts w:ascii="Microsoft Sans Serif" w:eastAsia="Calibri" w:hAnsi="Microsoft Sans Serif" w:cs="Microsoft Sans Serif"/>
          <w:lang w:eastAsia="en-US"/>
        </w:rPr>
        <w:t>In addition, it</w:t>
      </w:r>
      <w:r w:rsidRPr="0033283C">
        <w:rPr>
          <w:rFonts w:ascii="Microsoft Sans Serif" w:eastAsia="Calibri" w:hAnsi="Microsoft Sans Serif" w:cs="Microsoft Sans Serif"/>
          <w:lang w:eastAsia="en-US"/>
        </w:rPr>
        <w:t xml:space="preserve"> has complaints information for children so that children, staff and the public </w:t>
      </w:r>
      <w:proofErr w:type="gramStart"/>
      <w:r w:rsidRPr="0033283C">
        <w:rPr>
          <w:rFonts w:ascii="Microsoft Sans Serif" w:eastAsia="Calibri" w:hAnsi="Microsoft Sans Serif" w:cs="Microsoft Sans Serif"/>
          <w:lang w:eastAsia="en-US"/>
        </w:rPr>
        <w:t>are able to</w:t>
      </w:r>
      <w:proofErr w:type="gramEnd"/>
      <w:r w:rsidRPr="0033283C">
        <w:rPr>
          <w:rFonts w:ascii="Microsoft Sans Serif" w:eastAsia="Calibri" w:hAnsi="Microsoft Sans Serif" w:cs="Microsoft Sans Serif"/>
          <w:lang w:eastAsia="en-US"/>
        </w:rPr>
        <w:t xml:space="preserve"> submit their complaints, in respect of the school, including Safeguarding complaints and concerns that Safeguarding action has not been taken.</w:t>
      </w:r>
    </w:p>
    <w:p w14:paraId="5E585639" w14:textId="77777777" w:rsidR="00BD39FA" w:rsidRPr="0033283C" w:rsidRDefault="00BD39FA" w:rsidP="00BD39FA">
      <w:pPr>
        <w:spacing w:line="276" w:lineRule="auto"/>
        <w:rPr>
          <w:rFonts w:ascii="Microsoft Sans Serif" w:hAnsi="Microsoft Sans Serif" w:cs="Microsoft Sans Serif"/>
        </w:rPr>
      </w:pPr>
    </w:p>
    <w:p w14:paraId="7DF0C3D0" w14:textId="77777777" w:rsidR="00BD39FA" w:rsidRPr="0033283C" w:rsidRDefault="00BD39FA" w:rsidP="00BD39FA">
      <w:pPr>
        <w:spacing w:line="276" w:lineRule="auto"/>
        <w:rPr>
          <w:rFonts w:ascii="Microsoft Sans Serif" w:hAnsi="Microsoft Sans Serif" w:cs="Microsoft Sans Serif"/>
        </w:rPr>
      </w:pPr>
    </w:p>
    <w:p w14:paraId="1894ED1D" w14:textId="77777777" w:rsidR="00BD39FA" w:rsidRPr="0033283C" w:rsidRDefault="00BD39FA" w:rsidP="00BD39FA">
      <w:pPr>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Signed:</w:t>
      </w:r>
    </w:p>
    <w:p w14:paraId="24593067" w14:textId="77777777" w:rsidR="00BD39FA" w:rsidRPr="0033283C" w:rsidRDefault="00BD39FA" w:rsidP="00BD39FA">
      <w:pPr>
        <w:spacing w:line="276" w:lineRule="auto"/>
        <w:rPr>
          <w:rFonts w:ascii="Microsoft Sans Serif" w:eastAsia="Calibri" w:hAnsi="Microsoft Sans Serif" w:cs="Microsoft Sans Serif"/>
          <w:lang w:eastAsia="en-US"/>
        </w:rPr>
      </w:pPr>
    </w:p>
    <w:p w14:paraId="0CA2A21C" w14:textId="77777777" w:rsidR="00BD39FA" w:rsidRPr="0033283C" w:rsidRDefault="00BD39FA" w:rsidP="00BD39FA">
      <w:pPr>
        <w:spacing w:line="276" w:lineRule="auto"/>
        <w:rPr>
          <w:rFonts w:ascii="Microsoft Sans Serif" w:eastAsia="Calibri" w:hAnsi="Microsoft Sans Serif" w:cs="Microsoft Sans Serif"/>
          <w:lang w:eastAsia="en-US"/>
        </w:rPr>
      </w:pPr>
    </w:p>
    <w:p w14:paraId="5631B29C" w14:textId="371F8CBF" w:rsidR="00BD39FA" w:rsidRPr="0033283C" w:rsidRDefault="00BD39FA" w:rsidP="00BD39FA">
      <w:pPr>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Chair of Governors: </w:t>
      </w:r>
      <w:r w:rsidR="008C2A20">
        <w:rPr>
          <w:rFonts w:ascii="Microsoft Sans Serif" w:eastAsia="Calibri" w:hAnsi="Microsoft Sans Serif" w:cs="Microsoft Sans Serif"/>
          <w:lang w:eastAsia="en-US"/>
        </w:rPr>
        <w:t xml:space="preserve">P Nedin                                   </w:t>
      </w:r>
      <w:r w:rsidRPr="0033283C">
        <w:rPr>
          <w:rFonts w:ascii="Microsoft Sans Serif" w:eastAsia="Calibri" w:hAnsi="Microsoft Sans Serif" w:cs="Microsoft Sans Serif"/>
          <w:lang w:eastAsia="en-US"/>
        </w:rPr>
        <w:tab/>
        <w:t xml:space="preserve"> Date: </w:t>
      </w:r>
      <w:r w:rsidR="006B68E5">
        <w:rPr>
          <w:rFonts w:ascii="Microsoft Sans Serif" w:eastAsia="Calibri" w:hAnsi="Microsoft Sans Serif" w:cs="Microsoft Sans Serif"/>
          <w:lang w:eastAsia="en-US"/>
        </w:rPr>
        <w:t>06</w:t>
      </w:r>
      <w:r w:rsidR="008C2A20">
        <w:rPr>
          <w:rFonts w:ascii="Microsoft Sans Serif" w:eastAsia="Calibri" w:hAnsi="Microsoft Sans Serif" w:cs="Microsoft Sans Serif"/>
          <w:lang w:eastAsia="en-US"/>
        </w:rPr>
        <w:t>/11/202</w:t>
      </w:r>
      <w:r w:rsidR="006B68E5">
        <w:rPr>
          <w:rFonts w:ascii="Microsoft Sans Serif" w:eastAsia="Calibri" w:hAnsi="Microsoft Sans Serif" w:cs="Microsoft Sans Serif"/>
          <w:lang w:eastAsia="en-US"/>
        </w:rPr>
        <w:t>5</w:t>
      </w:r>
    </w:p>
    <w:p w14:paraId="4B9DEB7B" w14:textId="77777777" w:rsidR="00BD39FA" w:rsidRPr="0033283C" w:rsidRDefault="00BD39FA" w:rsidP="00BD39FA">
      <w:pPr>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            </w:t>
      </w:r>
    </w:p>
    <w:p w14:paraId="045F9B3D" w14:textId="77777777" w:rsidR="00BD39FA" w:rsidRPr="0033283C" w:rsidRDefault="00BD39FA" w:rsidP="00BD39FA">
      <w:pPr>
        <w:spacing w:line="276" w:lineRule="auto"/>
        <w:rPr>
          <w:rFonts w:ascii="Microsoft Sans Serif" w:eastAsia="Calibri" w:hAnsi="Microsoft Sans Serif" w:cs="Microsoft Sans Serif"/>
          <w:lang w:eastAsia="en-US"/>
        </w:rPr>
      </w:pPr>
    </w:p>
    <w:p w14:paraId="62D3268F" w14:textId="1EB2D406" w:rsidR="00BD39FA" w:rsidRPr="0033283C" w:rsidRDefault="00BD39FA" w:rsidP="00BD39FA">
      <w:pPr>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Headteacher</w:t>
      </w:r>
      <w:r>
        <w:rPr>
          <w:rFonts w:ascii="Microsoft Sans Serif" w:eastAsia="Calibri" w:hAnsi="Microsoft Sans Serif" w:cs="Microsoft Sans Serif"/>
          <w:lang w:eastAsia="en-US"/>
        </w:rPr>
        <w:t xml:space="preserve"> </w:t>
      </w:r>
      <w:proofErr w:type="spellStart"/>
      <w:r>
        <w:rPr>
          <w:rFonts w:ascii="Microsoft Sans Serif" w:eastAsia="Calibri" w:hAnsi="Microsoft Sans Serif" w:cs="Microsoft Sans Serif"/>
          <w:lang w:eastAsia="en-US"/>
        </w:rPr>
        <w:t>LHynes</w:t>
      </w:r>
      <w:proofErr w:type="spellEnd"/>
      <w:r>
        <w:rPr>
          <w:rFonts w:ascii="Microsoft Sans Serif" w:eastAsia="Calibri" w:hAnsi="Microsoft Sans Serif" w:cs="Microsoft Sans Serif"/>
          <w:lang w:eastAsia="en-US"/>
        </w:rPr>
        <w:t xml:space="preserve">        </w:t>
      </w:r>
      <w:r w:rsidRPr="0033283C">
        <w:rPr>
          <w:rFonts w:ascii="Microsoft Sans Serif" w:eastAsia="Calibri" w:hAnsi="Microsoft Sans Serif" w:cs="Microsoft Sans Serif"/>
          <w:lang w:eastAsia="en-US"/>
        </w:rPr>
        <w:tab/>
        <w:t xml:space="preserve"> </w:t>
      </w:r>
      <w:r>
        <w:rPr>
          <w:rFonts w:ascii="Microsoft Sans Serif" w:eastAsia="Calibri" w:hAnsi="Microsoft Sans Serif" w:cs="Microsoft Sans Serif"/>
          <w:lang w:eastAsia="en-US"/>
        </w:rPr>
        <w:t xml:space="preserve">                                             </w:t>
      </w:r>
      <w:r w:rsidRPr="0033283C">
        <w:rPr>
          <w:rFonts w:ascii="Microsoft Sans Serif" w:eastAsia="Calibri" w:hAnsi="Microsoft Sans Serif" w:cs="Microsoft Sans Serif"/>
          <w:lang w:eastAsia="en-US"/>
        </w:rPr>
        <w:t xml:space="preserve">Date: </w:t>
      </w:r>
      <w:r w:rsidR="006B68E5">
        <w:rPr>
          <w:rFonts w:ascii="Microsoft Sans Serif" w:eastAsia="Calibri" w:hAnsi="Microsoft Sans Serif" w:cs="Microsoft Sans Serif"/>
          <w:lang w:eastAsia="en-US"/>
        </w:rPr>
        <w:t>06</w:t>
      </w:r>
      <w:r>
        <w:rPr>
          <w:rFonts w:ascii="Microsoft Sans Serif" w:eastAsia="Calibri" w:hAnsi="Microsoft Sans Serif" w:cs="Microsoft Sans Serif"/>
          <w:lang w:eastAsia="en-US"/>
        </w:rPr>
        <w:t>/11/202</w:t>
      </w:r>
      <w:r w:rsidR="006B68E5">
        <w:rPr>
          <w:rFonts w:ascii="Microsoft Sans Serif" w:eastAsia="Calibri" w:hAnsi="Microsoft Sans Serif" w:cs="Microsoft Sans Serif"/>
          <w:lang w:eastAsia="en-US"/>
        </w:rPr>
        <w:t>5</w:t>
      </w:r>
    </w:p>
    <w:p w14:paraId="597B2D04" w14:textId="77777777" w:rsidR="00BD39FA" w:rsidRPr="0033283C" w:rsidRDefault="00BD39FA" w:rsidP="00BD39FA">
      <w:pPr>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           </w:t>
      </w:r>
    </w:p>
    <w:p w14:paraId="657ACFF6" w14:textId="77777777" w:rsidR="00BD39FA" w:rsidRPr="0033283C" w:rsidRDefault="00BD39FA" w:rsidP="00BD39FA">
      <w:pPr>
        <w:spacing w:line="276" w:lineRule="auto"/>
        <w:rPr>
          <w:rFonts w:ascii="Microsoft Sans Serif" w:eastAsia="Calibri" w:hAnsi="Microsoft Sans Serif" w:cs="Microsoft Sans Serif"/>
          <w:lang w:eastAsia="en-US"/>
        </w:rPr>
      </w:pPr>
    </w:p>
    <w:p w14:paraId="33890495" w14:textId="695B0064" w:rsidR="00BD39FA" w:rsidRPr="0033283C" w:rsidRDefault="00BD39FA" w:rsidP="00BD39FA">
      <w:pPr>
        <w:spacing w:line="276" w:lineRule="auto"/>
        <w:rPr>
          <w:rFonts w:ascii="Microsoft Sans Serif" w:eastAsia="Calibri" w:hAnsi="Microsoft Sans Serif" w:cs="Microsoft Sans Serif"/>
          <w:lang w:eastAsia="en-US"/>
        </w:rPr>
      </w:pPr>
      <w:r w:rsidRPr="0033283C">
        <w:rPr>
          <w:rFonts w:ascii="Microsoft Sans Serif" w:eastAsia="Calibri" w:hAnsi="Microsoft Sans Serif" w:cs="Microsoft Sans Serif"/>
          <w:lang w:eastAsia="en-US"/>
        </w:rPr>
        <w:t xml:space="preserve">Date for Review: </w:t>
      </w:r>
      <w:r w:rsidR="003B41BF">
        <w:rPr>
          <w:rFonts w:ascii="Microsoft Sans Serif" w:eastAsia="Calibri" w:hAnsi="Microsoft Sans Serif" w:cs="Microsoft Sans Serif"/>
          <w:lang w:eastAsia="en-US"/>
        </w:rPr>
        <w:t>November 202</w:t>
      </w:r>
      <w:r w:rsidR="005500D8">
        <w:rPr>
          <w:rFonts w:ascii="Microsoft Sans Serif" w:eastAsia="Calibri" w:hAnsi="Microsoft Sans Serif" w:cs="Microsoft Sans Serif"/>
          <w:lang w:eastAsia="en-US"/>
        </w:rPr>
        <w:t>6</w:t>
      </w:r>
      <w:r w:rsidRPr="0033283C">
        <w:rPr>
          <w:rFonts w:ascii="Microsoft Sans Serif" w:eastAsia="Calibri" w:hAnsi="Microsoft Sans Serif" w:cs="Microsoft Sans Serif"/>
          <w:lang w:eastAsia="en-US"/>
        </w:rPr>
        <w:tab/>
      </w:r>
      <w:r w:rsidRPr="0033283C">
        <w:rPr>
          <w:rFonts w:ascii="Microsoft Sans Serif" w:eastAsia="Calibri" w:hAnsi="Microsoft Sans Serif" w:cs="Microsoft Sans Serif"/>
          <w:lang w:eastAsia="en-US"/>
        </w:rPr>
        <w:tab/>
      </w:r>
      <w:r w:rsidRPr="0033283C">
        <w:rPr>
          <w:rFonts w:ascii="Microsoft Sans Serif" w:eastAsia="Calibri" w:hAnsi="Microsoft Sans Serif" w:cs="Microsoft Sans Serif"/>
          <w:lang w:eastAsia="en-US"/>
        </w:rPr>
        <w:tab/>
      </w:r>
      <w:r w:rsidRPr="0033283C">
        <w:rPr>
          <w:rFonts w:ascii="Microsoft Sans Serif" w:eastAsia="Calibri" w:hAnsi="Microsoft Sans Serif" w:cs="Microsoft Sans Serif"/>
          <w:lang w:eastAsia="en-US"/>
        </w:rPr>
        <w:tab/>
      </w:r>
      <w:r w:rsidRPr="0033283C">
        <w:rPr>
          <w:rFonts w:ascii="Microsoft Sans Serif" w:eastAsia="Calibri" w:hAnsi="Microsoft Sans Serif" w:cs="Microsoft Sans Serif"/>
          <w:lang w:eastAsia="en-US"/>
        </w:rPr>
        <w:tab/>
      </w:r>
      <w:r w:rsidRPr="0033283C">
        <w:rPr>
          <w:rFonts w:ascii="Microsoft Sans Serif" w:eastAsia="Calibri" w:hAnsi="Microsoft Sans Serif" w:cs="Microsoft Sans Serif"/>
          <w:lang w:eastAsia="en-US"/>
        </w:rPr>
        <w:tab/>
      </w:r>
    </w:p>
    <w:p w14:paraId="2A819768" w14:textId="77777777" w:rsidR="00BD39FA" w:rsidRDefault="00BD39FA" w:rsidP="00BD39FA">
      <w:pPr>
        <w:tabs>
          <w:tab w:val="left" w:pos="360"/>
        </w:tabs>
        <w:autoSpaceDE w:val="0"/>
        <w:autoSpaceDN w:val="0"/>
        <w:adjustRightInd w:val="0"/>
        <w:spacing w:after="200" w:line="276" w:lineRule="auto"/>
        <w:ind w:left="720"/>
        <w:rPr>
          <w:rFonts w:ascii="Microsoft Sans Serif" w:eastAsia="Calibri" w:hAnsi="Microsoft Sans Serif" w:cs="Microsoft Sans Serif"/>
          <w:color w:val="000000"/>
        </w:rPr>
      </w:pPr>
    </w:p>
    <w:p w14:paraId="489A2B00" w14:textId="77777777" w:rsidR="00BD39FA" w:rsidRDefault="00BD39FA" w:rsidP="00BD39FA">
      <w:pPr>
        <w:tabs>
          <w:tab w:val="left" w:pos="360"/>
        </w:tabs>
        <w:autoSpaceDE w:val="0"/>
        <w:autoSpaceDN w:val="0"/>
        <w:adjustRightInd w:val="0"/>
        <w:spacing w:after="200" w:line="276" w:lineRule="auto"/>
        <w:ind w:left="720"/>
        <w:rPr>
          <w:rFonts w:ascii="Microsoft Sans Serif" w:eastAsia="Calibri" w:hAnsi="Microsoft Sans Serif" w:cs="Microsoft Sans Serif"/>
          <w:color w:val="000000"/>
        </w:rPr>
      </w:pPr>
    </w:p>
    <w:p w14:paraId="5D707E02" w14:textId="77777777" w:rsidR="00BD39FA" w:rsidRDefault="00BD39FA" w:rsidP="00BD39FA">
      <w:pPr>
        <w:tabs>
          <w:tab w:val="left" w:pos="360"/>
        </w:tabs>
        <w:autoSpaceDE w:val="0"/>
        <w:autoSpaceDN w:val="0"/>
        <w:adjustRightInd w:val="0"/>
        <w:spacing w:after="200" w:line="276" w:lineRule="auto"/>
        <w:ind w:left="720"/>
        <w:rPr>
          <w:rFonts w:ascii="Microsoft Sans Serif" w:eastAsia="Calibri" w:hAnsi="Microsoft Sans Serif" w:cs="Microsoft Sans Serif"/>
          <w:color w:val="000000"/>
        </w:rPr>
      </w:pPr>
    </w:p>
    <w:p w14:paraId="3F9EF8DB" w14:textId="77777777" w:rsidR="00BD39FA" w:rsidRDefault="00BD39FA" w:rsidP="00BD39FA">
      <w:pPr>
        <w:tabs>
          <w:tab w:val="left" w:pos="360"/>
        </w:tabs>
        <w:autoSpaceDE w:val="0"/>
        <w:autoSpaceDN w:val="0"/>
        <w:adjustRightInd w:val="0"/>
        <w:spacing w:after="200" w:line="276" w:lineRule="auto"/>
        <w:ind w:left="720"/>
        <w:rPr>
          <w:rFonts w:ascii="Microsoft Sans Serif" w:eastAsia="Calibri" w:hAnsi="Microsoft Sans Serif" w:cs="Microsoft Sans Serif"/>
          <w:color w:val="000000"/>
        </w:rPr>
      </w:pPr>
    </w:p>
    <w:p w14:paraId="50BDB323" w14:textId="77777777" w:rsidR="00BD39FA" w:rsidRDefault="00BD39FA" w:rsidP="00BD39FA">
      <w:pPr>
        <w:tabs>
          <w:tab w:val="left" w:pos="360"/>
        </w:tabs>
        <w:autoSpaceDE w:val="0"/>
        <w:autoSpaceDN w:val="0"/>
        <w:adjustRightInd w:val="0"/>
        <w:spacing w:after="200" w:line="276" w:lineRule="auto"/>
        <w:ind w:left="720"/>
        <w:rPr>
          <w:rFonts w:ascii="Microsoft Sans Serif" w:eastAsia="Calibri" w:hAnsi="Microsoft Sans Serif" w:cs="Microsoft Sans Serif"/>
          <w:color w:val="000000"/>
        </w:rPr>
      </w:pPr>
    </w:p>
    <w:p w14:paraId="188E2DCB" w14:textId="77777777" w:rsidR="00BD39FA" w:rsidRDefault="00BD39FA" w:rsidP="00BD39FA">
      <w:pPr>
        <w:tabs>
          <w:tab w:val="left" w:pos="360"/>
        </w:tabs>
        <w:autoSpaceDE w:val="0"/>
        <w:autoSpaceDN w:val="0"/>
        <w:adjustRightInd w:val="0"/>
        <w:spacing w:after="200" w:line="276" w:lineRule="auto"/>
        <w:ind w:left="720"/>
        <w:rPr>
          <w:rFonts w:ascii="Microsoft Sans Serif" w:eastAsia="Calibri" w:hAnsi="Microsoft Sans Serif" w:cs="Microsoft Sans Serif"/>
          <w:color w:val="000000"/>
        </w:rPr>
      </w:pPr>
    </w:p>
    <w:p w14:paraId="217F83B0" w14:textId="77777777" w:rsidR="00BD39FA" w:rsidRDefault="00BD39FA" w:rsidP="00BD39FA">
      <w:pPr>
        <w:tabs>
          <w:tab w:val="left" w:pos="360"/>
        </w:tabs>
        <w:autoSpaceDE w:val="0"/>
        <w:autoSpaceDN w:val="0"/>
        <w:adjustRightInd w:val="0"/>
        <w:spacing w:after="200" w:line="276" w:lineRule="auto"/>
        <w:ind w:left="720"/>
        <w:rPr>
          <w:rFonts w:ascii="Microsoft Sans Serif" w:eastAsia="Calibri" w:hAnsi="Microsoft Sans Serif" w:cs="Microsoft Sans Serif"/>
          <w:color w:val="000000"/>
        </w:rPr>
      </w:pPr>
    </w:p>
    <w:p w14:paraId="33EBC098" w14:textId="77777777" w:rsidR="00BD39FA" w:rsidRDefault="00BD39FA" w:rsidP="00BD39FA">
      <w:pPr>
        <w:tabs>
          <w:tab w:val="left" w:pos="360"/>
        </w:tabs>
        <w:autoSpaceDE w:val="0"/>
        <w:autoSpaceDN w:val="0"/>
        <w:adjustRightInd w:val="0"/>
        <w:spacing w:after="200" w:line="276" w:lineRule="auto"/>
        <w:ind w:left="720"/>
        <w:rPr>
          <w:rFonts w:ascii="Microsoft Sans Serif" w:eastAsia="Calibri" w:hAnsi="Microsoft Sans Serif" w:cs="Microsoft Sans Serif"/>
          <w:color w:val="000000"/>
        </w:rPr>
      </w:pPr>
    </w:p>
    <w:p w14:paraId="76484FE5" w14:textId="77777777" w:rsidR="00BD39FA"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4F2E0BBC" w14:textId="77777777" w:rsidR="00BD39FA"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34851BC4" w14:textId="77777777" w:rsidR="00BD39FA"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7186FA54" w14:textId="77777777" w:rsidR="00BD39FA"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623E5755" w14:textId="77777777" w:rsidR="00BD39FA" w:rsidRDefault="00BD39FA" w:rsidP="00BD39FA">
      <w:pPr>
        <w:autoSpaceDE w:val="0"/>
        <w:autoSpaceDN w:val="0"/>
        <w:adjustRightInd w:val="0"/>
        <w:spacing w:line="276" w:lineRule="auto"/>
        <w:rPr>
          <w:rFonts w:ascii="Microsoft Sans Serif" w:hAnsi="Microsoft Sans Serif" w:cs="Microsoft Sans Serif"/>
          <w:b/>
          <w:bCs/>
          <w:kern w:val="32"/>
          <w:sz w:val="32"/>
          <w:szCs w:val="32"/>
          <w:lang w:eastAsia="en-US"/>
        </w:rPr>
      </w:pPr>
    </w:p>
    <w:p w14:paraId="0CA94A99" w14:textId="77777777" w:rsidR="00BD39FA" w:rsidRDefault="00BD39FA" w:rsidP="00BD39FA">
      <w:pPr>
        <w:autoSpaceDE w:val="0"/>
        <w:autoSpaceDN w:val="0"/>
        <w:adjustRightInd w:val="0"/>
        <w:spacing w:line="276" w:lineRule="auto"/>
        <w:rPr>
          <w:rFonts w:ascii="Microsoft Sans Serif" w:hAnsi="Microsoft Sans Serif" w:cs="Microsoft Sans Serif"/>
          <w:b/>
          <w:bCs/>
          <w:kern w:val="32"/>
          <w:sz w:val="32"/>
          <w:szCs w:val="32"/>
          <w:lang w:eastAsia="en-US"/>
        </w:rPr>
      </w:pPr>
      <w:r w:rsidRPr="0033283C">
        <w:rPr>
          <w:rFonts w:ascii="Microsoft Sans Serif" w:hAnsi="Microsoft Sans Serif" w:cs="Microsoft Sans Serif"/>
          <w:b/>
          <w:bCs/>
          <w:kern w:val="32"/>
          <w:sz w:val="32"/>
          <w:szCs w:val="32"/>
          <w:lang w:eastAsia="en-US"/>
        </w:rPr>
        <w:lastRenderedPageBreak/>
        <w:t>Appendix A</w:t>
      </w:r>
    </w:p>
    <w:p w14:paraId="559F8694" w14:textId="77777777" w:rsidR="00BD39FA" w:rsidRPr="0033283C" w:rsidRDefault="00BD39FA" w:rsidP="00BD39FA">
      <w:pPr>
        <w:autoSpaceDE w:val="0"/>
        <w:autoSpaceDN w:val="0"/>
        <w:adjustRightInd w:val="0"/>
        <w:spacing w:line="276" w:lineRule="auto"/>
        <w:rPr>
          <w:rFonts w:ascii="Microsoft Sans Serif" w:hAnsi="Microsoft Sans Serif" w:cs="Microsoft Sans Serif"/>
          <w:b/>
          <w:bCs/>
          <w:kern w:val="32"/>
          <w:sz w:val="32"/>
          <w:szCs w:val="32"/>
          <w:lang w:eastAsia="en-US"/>
        </w:rPr>
      </w:pPr>
    </w:p>
    <w:p w14:paraId="63FAC20A"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noProof/>
        </w:rPr>
        <mc:AlternateContent>
          <mc:Choice Requires="wps">
            <w:drawing>
              <wp:inline distT="0" distB="0" distL="0" distR="0" wp14:anchorId="564B02E9" wp14:editId="16BB88D4">
                <wp:extent cx="5943600" cy="392446"/>
                <wp:effectExtent l="0" t="0" r="19050" b="26670"/>
                <wp:docPr id="9" name="Text Box 9" descr="&quot;&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92446"/>
                        </a:xfrm>
                        <a:prstGeom prst="rect">
                          <a:avLst/>
                        </a:prstGeom>
                        <a:solidFill>
                          <a:srgbClr val="E5DFEC"/>
                        </a:solidFill>
                        <a:ln w="9525">
                          <a:solidFill>
                            <a:srgbClr val="000000"/>
                          </a:solidFill>
                          <a:miter lim="800000"/>
                          <a:headEnd/>
                          <a:tailEnd/>
                        </a:ln>
                      </wps:spPr>
                      <wps:txbx>
                        <w:txbxContent>
                          <w:p w14:paraId="294D8561" w14:textId="77777777" w:rsidR="00BD39FA" w:rsidRPr="00E82C1E" w:rsidRDefault="00BD39FA" w:rsidP="00BD39FA">
                            <w:pPr>
                              <w:pStyle w:val="Heading2"/>
                              <w:spacing w:before="0" w:after="0"/>
                              <w:rPr>
                                <w:i/>
                              </w:rPr>
                            </w:pPr>
                            <w:bookmarkStart w:id="1" w:name="_Toc113527220"/>
                            <w:r w:rsidRPr="00E82C1E">
                              <w:t>Responsibilities of the Designated Safeguarding Person (DSP)</w:t>
                            </w:r>
                            <w:bookmarkEnd w:id="1"/>
                          </w:p>
                        </w:txbxContent>
                      </wps:txbx>
                      <wps:bodyPr rot="0" vert="horz" wrap="square" lIns="91440" tIns="45720" rIns="91440" bIns="45720" anchor="t" anchorCtr="0" upright="1">
                        <a:noAutofit/>
                      </wps:bodyPr>
                    </wps:wsp>
                  </a:graphicData>
                </a:graphic>
              </wp:inline>
            </w:drawing>
          </mc:Choice>
          <mc:Fallback>
            <w:pict>
              <v:shape w14:anchorId="564B02E9" id="Text Box 9" o:spid="_x0000_s1027" type="#_x0000_t202" alt="&quot;&quot;" style="width:468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" fillcolor="#e5dfec">
                <v:textbox>
                  <w:txbxContent>
                    <w:p w14:paraId="294D8561" w14:textId="77777777" w:rsidR="00BD39FA" w:rsidRPr="00E82C1E" w:rsidRDefault="00BD39FA" w:rsidP="00BD39FA">
                      <w:pPr>
                        <w:pStyle w:val="Heading2"/>
                        <w:spacing w:before="0" w:after="0"/>
                        <w:rPr>
                          <w:i/>
                        </w:rPr>
                      </w:pPr>
                      <w:bookmarkStart w:id="2" w:name="_Toc113527220"/>
                      <w:r w:rsidRPr="00E82C1E">
                        <w:t>Responsibilities of the Designated Safeguarding Person (DSP)</w:t>
                      </w:r>
                      <w:bookmarkEnd w:id="2"/>
                    </w:p>
                  </w:txbxContent>
                </v:textbox>
                <w10:anchorlock/>
              </v:shape>
            </w:pict>
          </mc:Fallback>
        </mc:AlternateContent>
      </w:r>
    </w:p>
    <w:p w14:paraId="25F2F784" w14:textId="77777777" w:rsidR="00BD39FA" w:rsidRPr="0033283C" w:rsidRDefault="00BD39FA" w:rsidP="00BD39FA">
      <w:pPr>
        <w:spacing w:line="276" w:lineRule="auto"/>
        <w:rPr>
          <w:rFonts w:ascii="Microsoft Sans Serif" w:hAnsi="Microsoft Sans Serif" w:cs="Microsoft Sans Serif"/>
          <w:lang w:eastAsia="en-US"/>
        </w:rPr>
      </w:pPr>
    </w:p>
    <w:p w14:paraId="750E3C6C"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Each school should identify a Designated Safeguarding Person (DSP) with lead responsibility for managing safeguarding and child protection issues and cases. The DSP should know how to </w:t>
      </w:r>
      <w:proofErr w:type="spellStart"/>
      <w:r w:rsidRPr="0033283C">
        <w:rPr>
          <w:rFonts w:ascii="Microsoft Sans Serif" w:hAnsi="Microsoft Sans Serif" w:cs="Microsoft Sans Serif"/>
          <w:lang w:val="en-US" w:eastAsia="en-US"/>
        </w:rPr>
        <w:t>recognise</w:t>
      </w:r>
      <w:proofErr w:type="spellEnd"/>
      <w:r w:rsidRPr="0033283C">
        <w:rPr>
          <w:rFonts w:ascii="Microsoft Sans Serif" w:hAnsi="Microsoft Sans Serif" w:cs="Microsoft Sans Serif"/>
          <w:lang w:val="en-US" w:eastAsia="en-US"/>
        </w:rPr>
        <w:t xml:space="preserve"> and identify the signs of abuse and neglect and know when it is appropriate to make a report to the relevant investigating agencies. </w:t>
      </w:r>
      <w:proofErr w:type="gramStart"/>
      <w:r w:rsidRPr="0033283C">
        <w:rPr>
          <w:rFonts w:ascii="Microsoft Sans Serif" w:hAnsi="Microsoft Sans Serif" w:cs="Microsoft Sans Serif"/>
          <w:lang w:val="en-US" w:eastAsia="en-US"/>
        </w:rPr>
        <w:t>The</w:t>
      </w:r>
      <w:proofErr w:type="gramEnd"/>
      <w:r w:rsidRPr="0033283C">
        <w:rPr>
          <w:rFonts w:ascii="Microsoft Sans Serif" w:hAnsi="Microsoft Sans Serif" w:cs="Microsoft Sans Serif"/>
          <w:lang w:val="en-US" w:eastAsia="en-US"/>
        </w:rPr>
        <w:t xml:space="preserve"> role involves providing advice and support to other staff, making reports </w:t>
      </w:r>
      <w:proofErr w:type="gramStart"/>
      <w:r w:rsidRPr="0033283C">
        <w:rPr>
          <w:rFonts w:ascii="Microsoft Sans Serif" w:hAnsi="Microsoft Sans Serif" w:cs="Microsoft Sans Serif"/>
          <w:lang w:val="en-US" w:eastAsia="en-US"/>
        </w:rPr>
        <w:t>to</w:t>
      </w:r>
      <w:proofErr w:type="gramEnd"/>
      <w:r w:rsidRPr="0033283C">
        <w:rPr>
          <w:rFonts w:ascii="Microsoft Sans Serif" w:hAnsi="Microsoft Sans Serif" w:cs="Microsoft Sans Serif"/>
          <w:lang w:val="en-US" w:eastAsia="en-US"/>
        </w:rPr>
        <w:t xml:space="preserve"> and working with other agencies as necessary. The DSP role is not to investigate allegations, but they must keep the head teacher informed of all safeguarding and child protection issues in the establishment.</w:t>
      </w:r>
    </w:p>
    <w:p w14:paraId="3E30E14A" w14:textId="77777777" w:rsidR="00BD39FA" w:rsidRPr="0033283C" w:rsidRDefault="00BD39FA" w:rsidP="00BD39FA">
      <w:pPr>
        <w:autoSpaceDE w:val="0"/>
        <w:autoSpaceDN w:val="0"/>
        <w:adjustRightInd w:val="0"/>
        <w:spacing w:line="276" w:lineRule="auto"/>
        <w:rPr>
          <w:rFonts w:ascii="Microsoft Sans Serif" w:hAnsi="Microsoft Sans Serif" w:cs="Microsoft Sans Serif"/>
          <w:b/>
          <w:bCs/>
          <w:lang w:val="en-US" w:eastAsia="en-US"/>
        </w:rPr>
      </w:pPr>
    </w:p>
    <w:p w14:paraId="743F96A4"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The DSP need not be a </w:t>
      </w:r>
      <w:proofErr w:type="gramStart"/>
      <w:r w:rsidRPr="0033283C">
        <w:rPr>
          <w:rFonts w:ascii="Microsoft Sans Serif" w:hAnsi="Microsoft Sans Serif" w:cs="Microsoft Sans Serif"/>
          <w:lang w:val="en-US" w:eastAsia="en-US"/>
        </w:rPr>
        <w:t>teacher, but</w:t>
      </w:r>
      <w:proofErr w:type="gramEnd"/>
      <w:r w:rsidRPr="0033283C">
        <w:rPr>
          <w:rFonts w:ascii="Microsoft Sans Serif" w:hAnsi="Microsoft Sans Serif" w:cs="Microsoft Sans Serif"/>
          <w:lang w:val="en-US" w:eastAsia="en-US"/>
        </w:rPr>
        <w:t xml:space="preserve"> must be a senior member of the school’s leadership team with the status and authority within the </w:t>
      </w:r>
      <w:proofErr w:type="spellStart"/>
      <w:r w:rsidRPr="0033283C">
        <w:rPr>
          <w:rFonts w:ascii="Microsoft Sans Serif" w:hAnsi="Microsoft Sans Serif" w:cs="Microsoft Sans Serif"/>
          <w:lang w:val="en-US" w:eastAsia="en-US"/>
        </w:rPr>
        <w:t>organisation</w:t>
      </w:r>
      <w:proofErr w:type="spellEnd"/>
      <w:r w:rsidRPr="0033283C">
        <w:rPr>
          <w:rFonts w:ascii="Microsoft Sans Serif" w:hAnsi="Microsoft Sans Serif" w:cs="Microsoft Sans Serif"/>
          <w:lang w:val="en-US" w:eastAsia="en-US"/>
        </w:rPr>
        <w:t xml:space="preserve"> to carry out the duties of the post, including committing resources to safeguarding and child protection matters, and where appropriate directing other staff. Dealing with individual cases may involve the education welfare officer or other student support arrangements, however</w:t>
      </w:r>
      <w:r>
        <w:rPr>
          <w:rFonts w:ascii="Microsoft Sans Serif" w:hAnsi="Microsoft Sans Serif" w:cs="Microsoft Sans Serif"/>
          <w:lang w:val="en-US" w:eastAsia="en-US"/>
        </w:rPr>
        <w:t>,</w:t>
      </w:r>
      <w:r w:rsidRPr="0033283C">
        <w:rPr>
          <w:rFonts w:ascii="Microsoft Sans Serif" w:hAnsi="Microsoft Sans Serif" w:cs="Microsoft Sans Serif"/>
          <w:lang w:val="en-US" w:eastAsia="en-US"/>
        </w:rPr>
        <w:t xml:space="preserve"> this area of work remains the responsibility of the DSP.</w:t>
      </w:r>
    </w:p>
    <w:p w14:paraId="46830BB6"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2C6521F4"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All schools should ensure there is a deputy available to act in the absence of the DSP. In schools which are </w:t>
      </w:r>
      <w:proofErr w:type="spellStart"/>
      <w:r w:rsidRPr="0033283C">
        <w:rPr>
          <w:rFonts w:ascii="Microsoft Sans Serif" w:hAnsi="Microsoft Sans Serif" w:cs="Microsoft Sans Serif"/>
          <w:lang w:val="en-US" w:eastAsia="en-US"/>
        </w:rPr>
        <w:t>organised</w:t>
      </w:r>
      <w:proofErr w:type="spellEnd"/>
      <w:r w:rsidRPr="0033283C">
        <w:rPr>
          <w:rFonts w:ascii="Microsoft Sans Serif" w:hAnsi="Microsoft Sans Serif" w:cs="Microsoft Sans Serif"/>
          <w:lang w:val="en-US" w:eastAsia="en-US"/>
        </w:rPr>
        <w:t xml:space="preserve"> on different sites or with separate management structures, there should be a Designated Safeguarding Person for each part or site. In large </w:t>
      </w:r>
      <w:proofErr w:type="spellStart"/>
      <w:r w:rsidRPr="0033283C">
        <w:rPr>
          <w:rFonts w:ascii="Microsoft Sans Serif" w:hAnsi="Microsoft Sans Serif" w:cs="Microsoft Sans Serif"/>
          <w:lang w:val="en-US" w:eastAsia="en-US"/>
        </w:rPr>
        <w:t>organisations</w:t>
      </w:r>
      <w:proofErr w:type="spellEnd"/>
      <w:r w:rsidRPr="0033283C">
        <w:rPr>
          <w:rFonts w:ascii="Microsoft Sans Serif" w:hAnsi="Microsoft Sans Serif" w:cs="Microsoft Sans Serif"/>
          <w:lang w:val="en-US" w:eastAsia="en-US"/>
        </w:rPr>
        <w:t xml:space="preserve">, or those with </w:t>
      </w:r>
      <w:proofErr w:type="gramStart"/>
      <w:r w:rsidRPr="0033283C">
        <w:rPr>
          <w:rFonts w:ascii="Microsoft Sans Serif" w:hAnsi="Microsoft Sans Serif" w:cs="Microsoft Sans Serif"/>
          <w:lang w:val="en-US" w:eastAsia="en-US"/>
        </w:rPr>
        <w:t>a large number of</w:t>
      </w:r>
      <w:proofErr w:type="gramEnd"/>
      <w:r w:rsidRPr="0033283C">
        <w:rPr>
          <w:rFonts w:ascii="Microsoft Sans Serif" w:hAnsi="Microsoft Sans Serif" w:cs="Microsoft Sans Serif"/>
          <w:lang w:val="en-US" w:eastAsia="en-US"/>
        </w:rPr>
        <w:t xml:space="preserve"> safeguarding and child protection concerns, it may be necessary to have </w:t>
      </w:r>
      <w:proofErr w:type="gramStart"/>
      <w:r w:rsidRPr="0033283C">
        <w:rPr>
          <w:rFonts w:ascii="Microsoft Sans Serif" w:hAnsi="Microsoft Sans Serif" w:cs="Microsoft Sans Serif"/>
          <w:lang w:val="en-US" w:eastAsia="en-US"/>
        </w:rPr>
        <w:t>a number of</w:t>
      </w:r>
      <w:proofErr w:type="gramEnd"/>
      <w:r w:rsidRPr="0033283C">
        <w:rPr>
          <w:rFonts w:ascii="Microsoft Sans Serif" w:hAnsi="Microsoft Sans Serif" w:cs="Microsoft Sans Serif"/>
          <w:lang w:val="en-US" w:eastAsia="en-US"/>
        </w:rPr>
        <w:t xml:space="preserve"> deputies to deal with the responsibilities.</w:t>
      </w:r>
    </w:p>
    <w:p w14:paraId="3ED46981"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75E047DC"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The </w:t>
      </w:r>
      <w:proofErr w:type="gramStart"/>
      <w:r w:rsidRPr="0033283C">
        <w:rPr>
          <w:rFonts w:ascii="Microsoft Sans Serif" w:hAnsi="Microsoft Sans Serif" w:cs="Microsoft Sans Serif"/>
          <w:lang w:val="en-US" w:eastAsia="en-US"/>
        </w:rPr>
        <w:t>School</w:t>
      </w:r>
      <w:proofErr w:type="gramEnd"/>
      <w:r w:rsidRPr="0033283C">
        <w:rPr>
          <w:rFonts w:ascii="Microsoft Sans Serif" w:hAnsi="Microsoft Sans Serif" w:cs="Microsoft Sans Serif"/>
          <w:lang w:val="en-US" w:eastAsia="en-US"/>
        </w:rPr>
        <w:t xml:space="preserve"> must also </w:t>
      </w:r>
      <w:proofErr w:type="gramStart"/>
      <w:r w:rsidRPr="0033283C">
        <w:rPr>
          <w:rFonts w:ascii="Microsoft Sans Serif" w:hAnsi="Microsoft Sans Serif" w:cs="Microsoft Sans Serif"/>
          <w:lang w:val="en-US" w:eastAsia="en-US"/>
        </w:rPr>
        <w:t>make arrangements</w:t>
      </w:r>
      <w:proofErr w:type="gramEnd"/>
      <w:r w:rsidRPr="0033283C">
        <w:rPr>
          <w:rFonts w:ascii="Microsoft Sans Serif" w:hAnsi="Microsoft Sans Serif" w:cs="Microsoft Sans Serif"/>
          <w:lang w:val="en-US" w:eastAsia="en-US"/>
        </w:rPr>
        <w:t xml:space="preserve"> to cover the role of the DSP when that person is unavailable. In all cases, there will be a deputy DSP in place and larger schools may have a team of staff working together who will be expected to </w:t>
      </w:r>
      <w:proofErr w:type="spellStart"/>
      <w:r w:rsidRPr="0033283C">
        <w:rPr>
          <w:rFonts w:ascii="Microsoft Sans Serif" w:hAnsi="Microsoft Sans Serif" w:cs="Microsoft Sans Serif"/>
          <w:lang w:val="en-US" w:eastAsia="en-US"/>
        </w:rPr>
        <w:t>deputise</w:t>
      </w:r>
      <w:proofErr w:type="spellEnd"/>
      <w:r w:rsidRPr="0033283C">
        <w:rPr>
          <w:rFonts w:ascii="Microsoft Sans Serif" w:hAnsi="Microsoft Sans Serif" w:cs="Microsoft Sans Serif"/>
          <w:lang w:val="en-US" w:eastAsia="en-US"/>
        </w:rPr>
        <w:t xml:space="preserve"> for the DSP when necessary.</w:t>
      </w:r>
    </w:p>
    <w:p w14:paraId="3831C67F" w14:textId="77777777" w:rsidR="00BD39FA" w:rsidRPr="0033283C" w:rsidRDefault="00BD39FA" w:rsidP="00BD39FA">
      <w:pPr>
        <w:autoSpaceDE w:val="0"/>
        <w:autoSpaceDN w:val="0"/>
        <w:adjustRightInd w:val="0"/>
        <w:spacing w:line="276" w:lineRule="auto"/>
        <w:rPr>
          <w:rFonts w:ascii="Microsoft Sans Serif" w:hAnsi="Microsoft Sans Serif" w:cs="Microsoft Sans Serif"/>
          <w:b/>
          <w:bCs/>
          <w:lang w:val="en-US" w:eastAsia="en-US"/>
        </w:rPr>
      </w:pPr>
    </w:p>
    <w:p w14:paraId="6898CE7A"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The DSP will take responsibility for the school’s safeguarding and child protection practice, policy, procedures and their own professional development working with other agencies as necessary. The head teacher should ensure that the DSP:</w:t>
      </w:r>
    </w:p>
    <w:p w14:paraId="4935FE14"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3761245A" w14:textId="77777777" w:rsidR="00BD39FA" w:rsidRPr="0033283C" w:rsidRDefault="00BD39FA" w:rsidP="00BD39FA">
      <w:pPr>
        <w:numPr>
          <w:ilvl w:val="0"/>
          <w:numId w:val="27"/>
        </w:numPr>
        <w:autoSpaceDE w:val="0"/>
        <w:autoSpaceDN w:val="0"/>
        <w:adjustRightInd w:val="0"/>
        <w:spacing w:line="276" w:lineRule="auto"/>
        <w:rPr>
          <w:rFonts w:ascii="Microsoft Sans Serif" w:hAnsi="Microsoft Sans Serif" w:cs="Microsoft Sans Serif"/>
          <w:lang w:val="en-US" w:eastAsia="en-US"/>
        </w:rPr>
      </w:pPr>
      <w:proofErr w:type="gramStart"/>
      <w:r w:rsidRPr="0033283C">
        <w:rPr>
          <w:rFonts w:ascii="Microsoft Sans Serif" w:hAnsi="Microsoft Sans Serif" w:cs="Microsoft Sans Serif"/>
          <w:lang w:val="en-US" w:eastAsia="en-US"/>
        </w:rPr>
        <w:t>Is</w:t>
      </w:r>
      <w:proofErr w:type="gramEnd"/>
      <w:r w:rsidRPr="0033283C">
        <w:rPr>
          <w:rFonts w:ascii="Microsoft Sans Serif" w:hAnsi="Microsoft Sans Serif" w:cs="Microsoft Sans Serif"/>
          <w:lang w:val="en-US" w:eastAsia="en-US"/>
        </w:rPr>
        <w:t xml:space="preserve"> given sufficient time and resources to carry out the role effectively, which should be explicitly defined in the post holder’s job description.</w:t>
      </w:r>
    </w:p>
    <w:p w14:paraId="24BC576E" w14:textId="77777777" w:rsidR="00BD39FA" w:rsidRPr="0033283C" w:rsidRDefault="00BD39FA" w:rsidP="00BD39FA">
      <w:pPr>
        <w:numPr>
          <w:ilvl w:val="0"/>
          <w:numId w:val="27"/>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Has attended enhanced levels of training including DSP/Named Safeguarding Person training.</w:t>
      </w:r>
    </w:p>
    <w:p w14:paraId="6872DC6B" w14:textId="77777777" w:rsidR="00BD39FA" w:rsidRPr="0033283C" w:rsidRDefault="00BD39FA" w:rsidP="00BD39FA">
      <w:pPr>
        <w:numPr>
          <w:ilvl w:val="0"/>
          <w:numId w:val="27"/>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Has access to appropriate support to undertake the role.</w:t>
      </w:r>
    </w:p>
    <w:p w14:paraId="197EDD53" w14:textId="77777777" w:rsidR="00BD39FA" w:rsidRPr="0033283C" w:rsidRDefault="00BD39FA" w:rsidP="00BD39FA">
      <w:pPr>
        <w:numPr>
          <w:ilvl w:val="0"/>
          <w:numId w:val="27"/>
        </w:numPr>
        <w:autoSpaceDE w:val="0"/>
        <w:autoSpaceDN w:val="0"/>
        <w:adjustRightInd w:val="0"/>
        <w:spacing w:line="276" w:lineRule="auto"/>
        <w:rPr>
          <w:rFonts w:ascii="Microsoft Sans Serif" w:hAnsi="Microsoft Sans Serif" w:cs="Microsoft Sans Serif"/>
          <w:lang w:val="en-US" w:eastAsia="en-US"/>
        </w:rPr>
      </w:pPr>
      <w:proofErr w:type="gramStart"/>
      <w:r w:rsidRPr="0033283C">
        <w:rPr>
          <w:rFonts w:ascii="Microsoft Sans Serif" w:hAnsi="Microsoft Sans Serif" w:cs="Microsoft Sans Serif"/>
          <w:lang w:val="en-US" w:eastAsia="en-US"/>
        </w:rPr>
        <w:lastRenderedPageBreak/>
        <w:t>Has</w:t>
      </w:r>
      <w:proofErr w:type="gramEnd"/>
      <w:r w:rsidRPr="0033283C">
        <w:rPr>
          <w:rFonts w:ascii="Microsoft Sans Serif" w:hAnsi="Microsoft Sans Serif" w:cs="Microsoft Sans Serif"/>
          <w:lang w:val="en-US" w:eastAsia="en-US"/>
        </w:rPr>
        <w:t xml:space="preserve"> time to attend and provide reports and advice to child protection conferences, core groups and other interagency meetings as required.</w:t>
      </w:r>
    </w:p>
    <w:p w14:paraId="32FD7492" w14:textId="77777777" w:rsidR="00BD39FA" w:rsidRPr="0033283C" w:rsidRDefault="00BD39FA" w:rsidP="00BD39FA">
      <w:pPr>
        <w:numPr>
          <w:ilvl w:val="0"/>
          <w:numId w:val="27"/>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Contributes and takes responsibility for school actions within a safety or care support and protection plan.</w:t>
      </w:r>
    </w:p>
    <w:p w14:paraId="406DE074" w14:textId="77777777" w:rsidR="00BD39FA" w:rsidRPr="0033283C" w:rsidRDefault="00BD39FA" w:rsidP="00BD39FA">
      <w:pPr>
        <w:autoSpaceDE w:val="0"/>
        <w:autoSpaceDN w:val="0"/>
        <w:adjustRightInd w:val="0"/>
        <w:spacing w:line="276" w:lineRule="auto"/>
        <w:rPr>
          <w:rFonts w:ascii="Microsoft Sans Serif" w:hAnsi="Microsoft Sans Serif" w:cs="Microsoft Sans Serif"/>
          <w:b/>
          <w:bCs/>
          <w:color w:val="000000"/>
          <w:lang w:val="en-US" w:eastAsia="en-US"/>
        </w:rPr>
      </w:pPr>
    </w:p>
    <w:p w14:paraId="52488CB2" w14:textId="77777777" w:rsidR="00BD39FA" w:rsidRPr="0033283C" w:rsidRDefault="00BD39FA" w:rsidP="00BD39FA">
      <w:pPr>
        <w:autoSpaceDE w:val="0"/>
        <w:autoSpaceDN w:val="0"/>
        <w:adjustRightInd w:val="0"/>
        <w:spacing w:line="360" w:lineRule="auto"/>
        <w:rPr>
          <w:rFonts w:ascii="Microsoft Sans Serif" w:hAnsi="Microsoft Sans Serif" w:cs="Microsoft Sans Serif"/>
          <w:b/>
          <w:bCs/>
          <w:color w:val="000000"/>
          <w:lang w:val="en-US" w:eastAsia="en-US"/>
        </w:rPr>
      </w:pPr>
      <w:r w:rsidRPr="0033283C">
        <w:rPr>
          <w:rFonts w:ascii="Microsoft Sans Serif" w:hAnsi="Microsoft Sans Serif" w:cs="Microsoft Sans Serif"/>
          <w:b/>
          <w:bCs/>
          <w:color w:val="000000"/>
          <w:lang w:val="en-US" w:eastAsia="en-US"/>
        </w:rPr>
        <w:t>Reports</w:t>
      </w:r>
    </w:p>
    <w:p w14:paraId="444A583D"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The DSP should act as a point of contact and a source of support, advice and expertise within the school when deciding whether to make a report by liaising with relevant agencies.</w:t>
      </w:r>
    </w:p>
    <w:p w14:paraId="7327F240"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5E857623"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 xml:space="preserve">The DSP is responsible for making reports about allegations of suspected abuse to the relevant investigating agencies. Where these relate to cases of suspected abuse or allegations of abuse against staff, the responsibility lies with the headteacher (Chair of governors) and the process is set out in </w:t>
      </w:r>
      <w:hyperlink r:id="rId9" w:history="1">
        <w:r w:rsidRPr="0033283C">
          <w:rPr>
            <w:rStyle w:val="Hyperlink"/>
            <w:rFonts w:ascii="Microsoft Sans Serif" w:hAnsi="Microsoft Sans Serif" w:cs="Microsoft Sans Serif"/>
            <w:lang w:val="en-US" w:eastAsia="en-US"/>
          </w:rPr>
          <w:t>Disciplinary and Dismissal Procedures for School Staff (002/2020)</w:t>
        </w:r>
      </w:hyperlink>
      <w:r w:rsidRPr="0033283C">
        <w:rPr>
          <w:rFonts w:ascii="Microsoft Sans Serif" w:hAnsi="Microsoft Sans Serif" w:cs="Microsoft Sans Serif"/>
          <w:color w:val="000000"/>
          <w:lang w:val="en-US" w:eastAsia="en-US"/>
        </w:rPr>
        <w:t xml:space="preserve"> and </w:t>
      </w:r>
      <w:hyperlink r:id="rId10" w:history="1">
        <w:r w:rsidRPr="0033283C">
          <w:rPr>
            <w:rStyle w:val="Hyperlink"/>
            <w:rFonts w:ascii="Microsoft Sans Serif" w:hAnsi="Microsoft Sans Serif" w:cs="Microsoft Sans Serif"/>
            <w:lang w:val="en-US" w:eastAsia="en-US"/>
          </w:rPr>
          <w:t>Safeguarding Children in Education: handling allegations of abuse against teachers and other staff (009/2014)</w:t>
        </w:r>
      </w:hyperlink>
      <w:r w:rsidRPr="0033283C">
        <w:rPr>
          <w:rFonts w:ascii="Microsoft Sans Serif" w:hAnsi="Microsoft Sans Serif" w:cs="Microsoft Sans Serif"/>
          <w:color w:val="000000"/>
          <w:lang w:val="en-US" w:eastAsia="en-US"/>
        </w:rPr>
        <w:t xml:space="preserve"> </w:t>
      </w:r>
    </w:p>
    <w:p w14:paraId="41120457" w14:textId="77777777" w:rsidR="00BD39FA" w:rsidRPr="0033283C" w:rsidRDefault="00BD39FA" w:rsidP="00BD39FA">
      <w:pPr>
        <w:autoSpaceDE w:val="0"/>
        <w:autoSpaceDN w:val="0"/>
        <w:adjustRightInd w:val="0"/>
        <w:spacing w:line="276" w:lineRule="auto"/>
        <w:rPr>
          <w:rFonts w:ascii="Microsoft Sans Serif" w:hAnsi="Microsoft Sans Serif" w:cs="Microsoft Sans Serif"/>
          <w:b/>
          <w:bCs/>
          <w:color w:val="000000"/>
          <w:lang w:val="en-US" w:eastAsia="en-US"/>
        </w:rPr>
      </w:pPr>
    </w:p>
    <w:p w14:paraId="6B3D5F76" w14:textId="77777777" w:rsidR="00BD39FA" w:rsidRPr="0033283C" w:rsidRDefault="00BD39FA" w:rsidP="00BD39FA">
      <w:pPr>
        <w:autoSpaceDE w:val="0"/>
        <w:autoSpaceDN w:val="0"/>
        <w:adjustRightInd w:val="0"/>
        <w:spacing w:line="360" w:lineRule="auto"/>
        <w:rPr>
          <w:rFonts w:ascii="Microsoft Sans Serif" w:hAnsi="Microsoft Sans Serif" w:cs="Microsoft Sans Serif"/>
          <w:b/>
          <w:bCs/>
          <w:color w:val="000000"/>
          <w:lang w:val="en-US" w:eastAsia="en-US"/>
        </w:rPr>
      </w:pPr>
      <w:r w:rsidRPr="0033283C">
        <w:rPr>
          <w:rFonts w:ascii="Microsoft Sans Serif" w:hAnsi="Microsoft Sans Serif" w:cs="Microsoft Sans Serif"/>
          <w:b/>
          <w:bCs/>
          <w:color w:val="000000"/>
          <w:lang w:val="en-US" w:eastAsia="en-US"/>
        </w:rPr>
        <w:t>Record keeping</w:t>
      </w:r>
    </w:p>
    <w:p w14:paraId="2C841440"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It is the responsibility of the DSP to ensure detailed, accurate and secure written records of children are kept where there are safeguarding and child protection concerns. These records are confidential and should be kept separately from pupil records. They should include a chronology of concerns, reports, meetings, phone calls and emails.</w:t>
      </w:r>
    </w:p>
    <w:p w14:paraId="6209A1C1"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268F6665"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Where children leave the establishment, the DSP should ensure their safeguarding and child protection file is sent to the new school as soon as possible but transferred separately from the main pupil file.</w:t>
      </w:r>
    </w:p>
    <w:p w14:paraId="6657FF24"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58E3E8BC" w14:textId="77777777" w:rsidR="00BD39FA" w:rsidRPr="0033283C" w:rsidRDefault="00BD39FA" w:rsidP="00BD39FA">
      <w:pPr>
        <w:autoSpaceDE w:val="0"/>
        <w:autoSpaceDN w:val="0"/>
        <w:adjustRightInd w:val="0"/>
        <w:spacing w:line="360" w:lineRule="auto"/>
        <w:rPr>
          <w:rFonts w:ascii="Microsoft Sans Serif" w:hAnsi="Microsoft Sans Serif" w:cs="Microsoft Sans Serif"/>
          <w:b/>
          <w:bCs/>
          <w:lang w:val="en-US" w:eastAsia="en-US"/>
        </w:rPr>
      </w:pPr>
      <w:r w:rsidRPr="0033283C">
        <w:rPr>
          <w:rFonts w:ascii="Microsoft Sans Serif" w:hAnsi="Microsoft Sans Serif" w:cs="Microsoft Sans Serif"/>
          <w:b/>
          <w:bCs/>
          <w:lang w:val="en-US" w:eastAsia="en-US"/>
        </w:rPr>
        <w:t>Raising awareness</w:t>
      </w:r>
    </w:p>
    <w:p w14:paraId="3A645A46"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The Headteacher/DSP is responsible for ensuring that parents and carers see copies of the safeguarding and child protection policy. This avoids potential for later conflict by alerting them to the role of the legal requirements of the school and the fact that reports may be made. Many schools include information about this at induction meetings for new parents, in their prospectus and on their website.</w:t>
      </w:r>
    </w:p>
    <w:p w14:paraId="36E81170"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7FF1BFA3"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It is good practice for the DSP to provide an annual briefing and regular updates at staff meetings on any new safeguarding and child protection issues or changes in local/regional/national procedures. This ensures that all staff are kept up-to-date and are regularly reminded of their responsibilities, and the school’s policies and procedures. Many schools find it helpful to discuss safeguarding and child protection regularly at staff meetings so that awareness remains high.</w:t>
      </w:r>
    </w:p>
    <w:p w14:paraId="7851DB21"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77507832"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lastRenderedPageBreak/>
        <w:t xml:space="preserve">The Headteacher/DSP should liaise with the Designated Governor for safeguarding and child protection, so that the Designated Governor can report on safeguarding issues to the governing body. Reports to the governing body should not be about specific safeguarding and child protection </w:t>
      </w:r>
      <w:proofErr w:type="gramStart"/>
      <w:r w:rsidRPr="0033283C">
        <w:rPr>
          <w:rFonts w:ascii="Microsoft Sans Serif" w:hAnsi="Microsoft Sans Serif" w:cs="Microsoft Sans Serif"/>
          <w:lang w:val="en-US" w:eastAsia="en-US"/>
        </w:rPr>
        <w:t>cases, but</w:t>
      </w:r>
      <w:proofErr w:type="gramEnd"/>
      <w:r w:rsidRPr="0033283C">
        <w:rPr>
          <w:rFonts w:ascii="Microsoft Sans Serif" w:hAnsi="Microsoft Sans Serif" w:cs="Microsoft Sans Serif"/>
          <w:lang w:val="en-US" w:eastAsia="en-US"/>
        </w:rPr>
        <w:t xml:space="preserve"> should review the safeguarding policies and procedures. It is good practice for the designated governor and the DSP to present the report together.</w:t>
      </w:r>
    </w:p>
    <w:p w14:paraId="65201611"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1AFB666A"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The DSP should ensure the school’s safeguarding and child protection policy is updated and reviewed annually, and work with the governing body or proprietor regarding this.</w:t>
      </w:r>
    </w:p>
    <w:p w14:paraId="3994BAFD" w14:textId="77777777" w:rsidR="00BD39FA" w:rsidRPr="0033283C" w:rsidRDefault="00BD39FA" w:rsidP="00BD39FA">
      <w:pPr>
        <w:autoSpaceDE w:val="0"/>
        <w:autoSpaceDN w:val="0"/>
        <w:adjustRightInd w:val="0"/>
        <w:spacing w:line="276" w:lineRule="auto"/>
        <w:rPr>
          <w:rFonts w:ascii="Microsoft Sans Serif" w:hAnsi="Microsoft Sans Serif" w:cs="Microsoft Sans Serif"/>
          <w:b/>
          <w:bCs/>
          <w:color w:val="000000"/>
          <w:lang w:val="en-US" w:eastAsia="en-US"/>
        </w:rPr>
      </w:pPr>
    </w:p>
    <w:p w14:paraId="19D64485" w14:textId="77777777" w:rsidR="00BD39FA" w:rsidRPr="0033283C" w:rsidRDefault="00BD39FA" w:rsidP="00BD39FA">
      <w:pPr>
        <w:autoSpaceDE w:val="0"/>
        <w:autoSpaceDN w:val="0"/>
        <w:adjustRightInd w:val="0"/>
        <w:spacing w:line="360" w:lineRule="auto"/>
        <w:rPr>
          <w:rFonts w:ascii="Microsoft Sans Serif" w:hAnsi="Microsoft Sans Serif" w:cs="Microsoft Sans Serif"/>
          <w:b/>
          <w:bCs/>
          <w:color w:val="000000"/>
          <w:lang w:val="en-US" w:eastAsia="en-US"/>
        </w:rPr>
      </w:pPr>
      <w:r w:rsidRPr="0033283C">
        <w:rPr>
          <w:rFonts w:ascii="Microsoft Sans Serif" w:hAnsi="Microsoft Sans Serif" w:cs="Microsoft Sans Serif"/>
          <w:b/>
          <w:bCs/>
          <w:color w:val="000000"/>
          <w:lang w:val="en-US" w:eastAsia="en-US"/>
        </w:rPr>
        <w:t>Policy review</w:t>
      </w:r>
    </w:p>
    <w:p w14:paraId="4C0F562B"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As well as the school policy for safeguarding and child protection, there are other policies which have relevance to safeguarding and the DSP may be involved in monitoring the effectiveness of these other policies to ensure the school safeguards its pupils. Other relevant policies include:</w:t>
      </w:r>
    </w:p>
    <w:p w14:paraId="03697DC6" w14:textId="77777777" w:rsidR="00BD39FA" w:rsidRPr="0033283C" w:rsidRDefault="00BD39FA" w:rsidP="00BD39FA">
      <w:pPr>
        <w:autoSpaceDE w:val="0"/>
        <w:autoSpaceDN w:val="0"/>
        <w:adjustRightInd w:val="0"/>
        <w:spacing w:line="276" w:lineRule="auto"/>
        <w:ind w:left="720"/>
        <w:rPr>
          <w:rFonts w:ascii="Microsoft Sans Serif" w:hAnsi="Microsoft Sans Serif" w:cs="Microsoft Sans Serif"/>
          <w:color w:val="000000"/>
          <w:lang w:val="en-US" w:eastAsia="en-US"/>
        </w:rPr>
      </w:pPr>
    </w:p>
    <w:p w14:paraId="010AD9B8" w14:textId="77777777" w:rsidR="00BD39FA" w:rsidRPr="0033283C" w:rsidRDefault="00BD39FA" w:rsidP="00BD39FA">
      <w:pPr>
        <w:numPr>
          <w:ilvl w:val="0"/>
          <w:numId w:val="28"/>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Attendance</w:t>
      </w:r>
    </w:p>
    <w:p w14:paraId="184F1195" w14:textId="77777777" w:rsidR="00BD39FA" w:rsidRPr="0033283C" w:rsidRDefault="00BD39FA" w:rsidP="00BD39FA">
      <w:pPr>
        <w:numPr>
          <w:ilvl w:val="0"/>
          <w:numId w:val="28"/>
        </w:numPr>
        <w:autoSpaceDE w:val="0"/>
        <w:autoSpaceDN w:val="0"/>
        <w:adjustRightInd w:val="0"/>
        <w:spacing w:line="276" w:lineRule="auto"/>
        <w:rPr>
          <w:rFonts w:ascii="Microsoft Sans Serif" w:hAnsi="Microsoft Sans Serif" w:cs="Microsoft Sans Serif"/>
          <w:color w:val="000000"/>
          <w:lang w:val="en-US" w:eastAsia="en-US"/>
        </w:rPr>
      </w:pPr>
      <w:proofErr w:type="spellStart"/>
      <w:r w:rsidRPr="0033283C">
        <w:rPr>
          <w:rFonts w:ascii="Microsoft Sans Serif" w:hAnsi="Microsoft Sans Serif" w:cs="Microsoft Sans Serif"/>
          <w:color w:val="000000"/>
          <w:lang w:val="en-US" w:eastAsia="en-US"/>
        </w:rPr>
        <w:t>Behaviour</w:t>
      </w:r>
      <w:proofErr w:type="spellEnd"/>
      <w:r w:rsidRPr="0033283C">
        <w:rPr>
          <w:rFonts w:ascii="Microsoft Sans Serif" w:hAnsi="Microsoft Sans Serif" w:cs="Microsoft Sans Serif"/>
          <w:color w:val="000000"/>
          <w:lang w:val="en-US" w:eastAsia="en-US"/>
        </w:rPr>
        <w:t xml:space="preserve"> </w:t>
      </w:r>
    </w:p>
    <w:p w14:paraId="2C623B47" w14:textId="77777777" w:rsidR="00BD39FA" w:rsidRPr="0033283C" w:rsidRDefault="00BD39FA" w:rsidP="00BD39FA">
      <w:pPr>
        <w:numPr>
          <w:ilvl w:val="0"/>
          <w:numId w:val="28"/>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Staff code of conduct</w:t>
      </w:r>
    </w:p>
    <w:p w14:paraId="4F88CFF9" w14:textId="77777777" w:rsidR="00BD39FA" w:rsidRPr="0033283C" w:rsidRDefault="00BD39FA" w:rsidP="00BD39FA">
      <w:pPr>
        <w:numPr>
          <w:ilvl w:val="0"/>
          <w:numId w:val="28"/>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Anti-bullying</w:t>
      </w:r>
    </w:p>
    <w:p w14:paraId="4E9F55FD" w14:textId="77777777" w:rsidR="00BD39FA" w:rsidRPr="0033283C" w:rsidRDefault="00BD39FA" w:rsidP="00BD39FA">
      <w:pPr>
        <w:numPr>
          <w:ilvl w:val="0"/>
          <w:numId w:val="28"/>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Intimate care</w:t>
      </w:r>
    </w:p>
    <w:p w14:paraId="51B2BADA" w14:textId="77777777" w:rsidR="00BD39FA" w:rsidRPr="0033283C" w:rsidRDefault="00BD39FA" w:rsidP="00BD39FA">
      <w:pPr>
        <w:numPr>
          <w:ilvl w:val="0"/>
          <w:numId w:val="28"/>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Safe recruitment and selection</w:t>
      </w:r>
    </w:p>
    <w:p w14:paraId="50B72545" w14:textId="77777777" w:rsidR="00BD39FA" w:rsidRPr="0033283C" w:rsidRDefault="00BD39FA" w:rsidP="00BD39FA">
      <w:pPr>
        <w:numPr>
          <w:ilvl w:val="0"/>
          <w:numId w:val="28"/>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E-safety</w:t>
      </w:r>
    </w:p>
    <w:p w14:paraId="1D1DAD5F" w14:textId="77777777" w:rsidR="00BD39FA" w:rsidRPr="0033283C" w:rsidRDefault="00BD39FA" w:rsidP="00BD39FA">
      <w:pPr>
        <w:numPr>
          <w:ilvl w:val="0"/>
          <w:numId w:val="28"/>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Physical intervention</w:t>
      </w:r>
    </w:p>
    <w:p w14:paraId="1690DF2B" w14:textId="77777777" w:rsidR="00BD39FA" w:rsidRPr="0033283C" w:rsidRDefault="00BD39FA" w:rsidP="00BD39FA">
      <w:pPr>
        <w:numPr>
          <w:ilvl w:val="0"/>
          <w:numId w:val="28"/>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Confidentiality</w:t>
      </w:r>
    </w:p>
    <w:p w14:paraId="4ECE3D4D" w14:textId="77777777" w:rsidR="00BD39FA" w:rsidRPr="0033283C" w:rsidRDefault="00BD39FA" w:rsidP="00BD39FA">
      <w:pPr>
        <w:numPr>
          <w:ilvl w:val="0"/>
          <w:numId w:val="28"/>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Appropriate use of ICT and social media policy for parents, pupils and staff</w:t>
      </w:r>
    </w:p>
    <w:p w14:paraId="59129427" w14:textId="77777777" w:rsidR="00BD39FA" w:rsidRPr="0033283C" w:rsidRDefault="00BD39FA" w:rsidP="00BD39FA">
      <w:pPr>
        <w:autoSpaceDE w:val="0"/>
        <w:autoSpaceDN w:val="0"/>
        <w:adjustRightInd w:val="0"/>
        <w:spacing w:line="276" w:lineRule="auto"/>
        <w:ind w:left="360"/>
        <w:rPr>
          <w:rFonts w:ascii="Microsoft Sans Serif" w:hAnsi="Microsoft Sans Serif" w:cs="Microsoft Sans Serif"/>
          <w:color w:val="000000"/>
          <w:lang w:val="en-US" w:eastAsia="en-US"/>
        </w:rPr>
      </w:pPr>
    </w:p>
    <w:p w14:paraId="38CA8C90"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color w:val="000000"/>
          <w:lang w:val="en-US" w:eastAsia="en-US"/>
        </w:rPr>
        <w:t xml:space="preserve">Further support and guidance on the role of the DSP may be obtained from the Child Protection &amp; Safeguarding </w:t>
      </w:r>
      <w:proofErr w:type="gramStart"/>
      <w:r w:rsidRPr="0033283C">
        <w:rPr>
          <w:rFonts w:ascii="Microsoft Sans Serif" w:hAnsi="Microsoft Sans Serif" w:cs="Microsoft Sans Serif"/>
          <w:color w:val="000000"/>
          <w:lang w:val="en-US" w:eastAsia="en-US"/>
        </w:rPr>
        <w:t>Officer Education</w:t>
      </w:r>
      <w:proofErr w:type="gramEnd"/>
      <w:r w:rsidRPr="0033283C">
        <w:rPr>
          <w:rFonts w:ascii="Microsoft Sans Serif" w:hAnsi="Microsoft Sans Serif" w:cs="Microsoft Sans Serif"/>
          <w:color w:val="000000"/>
          <w:lang w:val="en-US" w:eastAsia="en-US"/>
        </w:rPr>
        <w:t xml:space="preserve"> in the Local Authority. Helpful </w:t>
      </w:r>
      <w:r w:rsidRPr="0033283C">
        <w:rPr>
          <w:rFonts w:ascii="Microsoft Sans Serif" w:hAnsi="Microsoft Sans Serif" w:cs="Microsoft Sans Serif"/>
          <w:lang w:val="en-US" w:eastAsia="en-US"/>
        </w:rPr>
        <w:t>resources and guidance are also available on HWB.</w:t>
      </w:r>
    </w:p>
    <w:p w14:paraId="4D7F3579"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FF"/>
          <w:lang w:val="en-US" w:eastAsia="en-US"/>
        </w:rPr>
      </w:pPr>
    </w:p>
    <w:p w14:paraId="24332F89" w14:textId="77777777" w:rsidR="00BD39FA" w:rsidRPr="0033283C" w:rsidRDefault="00BD39FA" w:rsidP="00BD39FA">
      <w:pPr>
        <w:autoSpaceDE w:val="0"/>
        <w:autoSpaceDN w:val="0"/>
        <w:adjustRightInd w:val="0"/>
        <w:spacing w:line="360" w:lineRule="auto"/>
        <w:rPr>
          <w:rFonts w:ascii="Microsoft Sans Serif" w:hAnsi="Microsoft Sans Serif" w:cs="Microsoft Sans Serif"/>
          <w:b/>
          <w:bCs/>
          <w:lang w:val="en-US" w:eastAsia="en-US"/>
        </w:rPr>
      </w:pPr>
      <w:r w:rsidRPr="0033283C">
        <w:rPr>
          <w:rFonts w:ascii="Microsoft Sans Serif" w:hAnsi="Microsoft Sans Serif" w:cs="Microsoft Sans Serif"/>
          <w:b/>
          <w:bCs/>
          <w:lang w:val="en-US" w:eastAsia="en-US"/>
        </w:rPr>
        <w:t>Safeguarding and child protection and multi-agency training</w:t>
      </w:r>
    </w:p>
    <w:p w14:paraId="5AB366AC"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It is the role of the DSP, working with the head teacher, to ensure all staff and volunteers: </w:t>
      </w:r>
    </w:p>
    <w:p w14:paraId="2F76AE66"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770D57B1" w14:textId="77777777" w:rsidR="00BD39FA" w:rsidRPr="0033283C" w:rsidRDefault="00BD39FA" w:rsidP="00BD39FA">
      <w:pPr>
        <w:numPr>
          <w:ilvl w:val="0"/>
          <w:numId w:val="29"/>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Have access to and understand the school’s safeguarding and child protection </w:t>
      </w:r>
      <w:proofErr w:type="gramStart"/>
      <w:r w:rsidRPr="0033283C">
        <w:rPr>
          <w:rFonts w:ascii="Microsoft Sans Serif" w:hAnsi="Microsoft Sans Serif" w:cs="Microsoft Sans Serif"/>
          <w:lang w:val="en-US" w:eastAsia="en-US"/>
        </w:rPr>
        <w:t>policy</w:t>
      </w:r>
      <w:proofErr w:type="gramEnd"/>
      <w:r w:rsidRPr="0033283C">
        <w:rPr>
          <w:rFonts w:ascii="Microsoft Sans Serif" w:hAnsi="Microsoft Sans Serif" w:cs="Microsoft Sans Serif"/>
          <w:lang w:val="en-US" w:eastAsia="en-US"/>
        </w:rPr>
        <w:t xml:space="preserve"> especially new or part-time staff &amp; volunteers as well as catering and cleaning staff. </w:t>
      </w:r>
    </w:p>
    <w:p w14:paraId="55EA1CEE" w14:textId="77777777" w:rsidR="00BD39FA" w:rsidRPr="0033283C" w:rsidRDefault="00BD39FA" w:rsidP="00BD39FA">
      <w:pPr>
        <w:numPr>
          <w:ilvl w:val="0"/>
          <w:numId w:val="29"/>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Have induction and refresher training covering safeguarding and child protection, an understanding of safeguarding issues including the causes of harm, abuse and neglect.</w:t>
      </w:r>
    </w:p>
    <w:p w14:paraId="1164CB94" w14:textId="77777777" w:rsidR="00BD39FA" w:rsidRPr="0033283C" w:rsidRDefault="00BD39FA" w:rsidP="00BD39FA">
      <w:pPr>
        <w:numPr>
          <w:ilvl w:val="0"/>
          <w:numId w:val="29"/>
        </w:numPr>
        <w:autoSpaceDE w:val="0"/>
        <w:autoSpaceDN w:val="0"/>
        <w:adjustRightInd w:val="0"/>
        <w:spacing w:line="276" w:lineRule="auto"/>
        <w:rPr>
          <w:rFonts w:ascii="Microsoft Sans Serif" w:hAnsi="Microsoft Sans Serif" w:cs="Microsoft Sans Serif"/>
          <w:lang w:val="en-US" w:eastAsia="en-US"/>
        </w:rPr>
      </w:pPr>
      <w:proofErr w:type="gramStart"/>
      <w:r w:rsidRPr="0033283C">
        <w:rPr>
          <w:rFonts w:ascii="Microsoft Sans Serif" w:hAnsi="Microsoft Sans Serif" w:cs="Microsoft Sans Serif"/>
          <w:lang w:val="en-US" w:eastAsia="en-US"/>
        </w:rPr>
        <w:t>Are able to</w:t>
      </w:r>
      <w:proofErr w:type="gramEnd"/>
      <w:r w:rsidRPr="0033283C">
        <w:rPr>
          <w:rFonts w:ascii="Microsoft Sans Serif" w:hAnsi="Microsoft Sans Serif" w:cs="Microsoft Sans Serif"/>
          <w:lang w:val="en-US" w:eastAsia="en-US"/>
        </w:rPr>
        <w:t xml:space="preserve"> </w:t>
      </w:r>
      <w:proofErr w:type="spellStart"/>
      <w:r w:rsidRPr="0033283C">
        <w:rPr>
          <w:rFonts w:ascii="Microsoft Sans Serif" w:hAnsi="Microsoft Sans Serif" w:cs="Microsoft Sans Serif"/>
          <w:lang w:val="en-US" w:eastAsia="en-US"/>
        </w:rPr>
        <w:t>recognise</w:t>
      </w:r>
      <w:proofErr w:type="spellEnd"/>
      <w:r w:rsidRPr="0033283C">
        <w:rPr>
          <w:rFonts w:ascii="Microsoft Sans Serif" w:hAnsi="Microsoft Sans Serif" w:cs="Microsoft Sans Serif"/>
          <w:lang w:val="en-US" w:eastAsia="en-US"/>
        </w:rPr>
        <w:t xml:space="preserve"> the signs and indicators of harm.</w:t>
      </w:r>
    </w:p>
    <w:p w14:paraId="62E29C91" w14:textId="77777777" w:rsidR="00BD39FA" w:rsidRPr="0033283C" w:rsidRDefault="00BD39FA" w:rsidP="00BD39FA">
      <w:pPr>
        <w:numPr>
          <w:ilvl w:val="0"/>
          <w:numId w:val="29"/>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lastRenderedPageBreak/>
        <w:t>Know how to respond effectively when they have concerns.</w:t>
      </w:r>
    </w:p>
    <w:p w14:paraId="2A9D6289" w14:textId="77777777" w:rsidR="00BD39FA" w:rsidRPr="0033283C" w:rsidRDefault="00BD39FA" w:rsidP="00BD39FA">
      <w:pPr>
        <w:numPr>
          <w:ilvl w:val="0"/>
          <w:numId w:val="29"/>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Know how to respond to a disclosure appropriately.</w:t>
      </w:r>
    </w:p>
    <w:p w14:paraId="72D9DEE9" w14:textId="77777777" w:rsidR="00BD39FA" w:rsidRPr="0033283C" w:rsidRDefault="00BD39FA" w:rsidP="00BD39FA">
      <w:pPr>
        <w:numPr>
          <w:ilvl w:val="0"/>
          <w:numId w:val="29"/>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Know that they have a responsibility to report any concerns immediately as they arise.</w:t>
      </w:r>
    </w:p>
    <w:p w14:paraId="2B4972E1"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3BC8DA4F"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Records should be kept by the DSP of the dates of the training, details of the provider and a record of staff attendance at the training and this information should be made available to the local authority Safeguarding Officer Education.</w:t>
      </w:r>
    </w:p>
    <w:p w14:paraId="236BE7DC"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7DAAB09E"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 xml:space="preserve">Teachers should receive training in safeguarding and child protection as part of the course of training leading to Qualified Teaching Status (QTS), but this will need to be reinforced by further training, or refresher training, when they are first appointed. The QTS Standards are a set of outcome statements that trainee teachers </w:t>
      </w:r>
      <w:proofErr w:type="gramStart"/>
      <w:r w:rsidRPr="0033283C">
        <w:rPr>
          <w:rFonts w:ascii="Microsoft Sans Serif" w:hAnsi="Microsoft Sans Serif" w:cs="Microsoft Sans Serif"/>
          <w:color w:val="000000"/>
          <w:lang w:val="en-US" w:eastAsia="en-US"/>
        </w:rPr>
        <w:t>have to</w:t>
      </w:r>
      <w:proofErr w:type="gramEnd"/>
      <w:r w:rsidRPr="0033283C">
        <w:rPr>
          <w:rFonts w:ascii="Microsoft Sans Serif" w:hAnsi="Microsoft Sans Serif" w:cs="Microsoft Sans Serif"/>
          <w:color w:val="000000"/>
          <w:lang w:val="en-US" w:eastAsia="en-US"/>
        </w:rPr>
        <w:t xml:space="preserve"> meet which are linked to other publications and statutory requirements as appropriate. Trainees must be able to evidence that they establish a purposeful learning environment for all children where learners feel secure and confident. All Staff should be regularly reminded of the EWC’s </w:t>
      </w:r>
      <w:hyperlink r:id="rId11" w:history="1">
        <w:r w:rsidRPr="0033283C">
          <w:rPr>
            <w:rStyle w:val="Hyperlink"/>
            <w:rFonts w:ascii="Microsoft Sans Serif" w:hAnsi="Microsoft Sans Serif" w:cs="Microsoft Sans Serif"/>
            <w:lang w:val="en-US" w:eastAsia="en-US"/>
          </w:rPr>
          <w:t>code of conduct</w:t>
        </w:r>
      </w:hyperlink>
      <w:r w:rsidRPr="0033283C">
        <w:rPr>
          <w:rFonts w:ascii="Microsoft Sans Serif" w:hAnsi="Microsoft Sans Serif" w:cs="Microsoft Sans Serif"/>
          <w:color w:val="000000"/>
          <w:lang w:val="en-US" w:eastAsia="en-US"/>
        </w:rPr>
        <w:t xml:space="preserve"> and its relation to safeguarding practice. </w:t>
      </w:r>
    </w:p>
    <w:p w14:paraId="1846AB77"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6A2CB6B1"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Trainees are also required to demonstrate professionalism to ensure that relationships with learners are built on mutual trust and respect, and to </w:t>
      </w:r>
      <w:proofErr w:type="spellStart"/>
      <w:r w:rsidRPr="0033283C">
        <w:rPr>
          <w:rFonts w:ascii="Microsoft Sans Serif" w:hAnsi="Microsoft Sans Serif" w:cs="Microsoft Sans Serif"/>
          <w:lang w:val="en-US" w:eastAsia="en-US"/>
        </w:rPr>
        <w:t>recognise</w:t>
      </w:r>
      <w:proofErr w:type="spellEnd"/>
      <w:r w:rsidRPr="0033283C">
        <w:rPr>
          <w:rFonts w:ascii="Microsoft Sans Serif" w:hAnsi="Microsoft Sans Serif" w:cs="Microsoft Sans Serif"/>
          <w:lang w:val="en-US" w:eastAsia="en-US"/>
        </w:rPr>
        <w:t xml:space="preserve"> that this will help </w:t>
      </w:r>
      <w:proofErr w:type="spellStart"/>
      <w:r w:rsidRPr="0033283C">
        <w:rPr>
          <w:rFonts w:ascii="Microsoft Sans Serif" w:hAnsi="Microsoft Sans Serif" w:cs="Microsoft Sans Serif"/>
          <w:lang w:val="en-US" w:eastAsia="en-US"/>
        </w:rPr>
        <w:t>maximise</w:t>
      </w:r>
      <w:proofErr w:type="spellEnd"/>
      <w:r w:rsidRPr="0033283C">
        <w:rPr>
          <w:rFonts w:ascii="Microsoft Sans Serif" w:hAnsi="Microsoft Sans Serif" w:cs="Microsoft Sans Serif"/>
          <w:lang w:val="en-US" w:eastAsia="en-US"/>
        </w:rPr>
        <w:t xml:space="preserve"> their learning potential. Trainees are expected to evidence this standard by being able to demonstrate knowledge and awareness of the rights and entitlements of all learners, as laid out in the United Nations Convention on the Rights of the Child (UNCRC) and key Welsh Government policies.</w:t>
      </w:r>
    </w:p>
    <w:p w14:paraId="5069828F"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7AC2951E"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Other staff and governors should receive training when they are first appointed. All staff who do not have designated responsibility for safeguarding/child protection, including teachers, should undertake suitable refresher training at regular and appropriate intervals thereafter, to keep their knowledge and skills </w:t>
      </w:r>
      <w:proofErr w:type="gramStart"/>
      <w:r w:rsidRPr="0033283C">
        <w:rPr>
          <w:rFonts w:ascii="Microsoft Sans Serif" w:hAnsi="Microsoft Sans Serif" w:cs="Microsoft Sans Serif"/>
          <w:lang w:val="en-US" w:eastAsia="en-US"/>
        </w:rPr>
        <w:t>up-to-date</w:t>
      </w:r>
      <w:proofErr w:type="gramEnd"/>
      <w:r w:rsidRPr="0033283C">
        <w:rPr>
          <w:rFonts w:ascii="Microsoft Sans Serif" w:hAnsi="Microsoft Sans Serif" w:cs="Microsoft Sans Serif"/>
          <w:lang w:val="en-US" w:eastAsia="en-US"/>
        </w:rPr>
        <w:t>.</w:t>
      </w:r>
    </w:p>
    <w:p w14:paraId="15DF92B1"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3D0B4E44"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Individual agencies are responsible for ensuring that staff have </w:t>
      </w:r>
      <w:proofErr w:type="gramStart"/>
      <w:r w:rsidRPr="0033283C">
        <w:rPr>
          <w:rFonts w:ascii="Microsoft Sans Serif" w:hAnsi="Microsoft Sans Serif" w:cs="Microsoft Sans Serif"/>
          <w:lang w:val="en-US" w:eastAsia="en-US"/>
        </w:rPr>
        <w:t>the competence</w:t>
      </w:r>
      <w:proofErr w:type="gramEnd"/>
      <w:r w:rsidRPr="0033283C">
        <w:rPr>
          <w:rFonts w:ascii="Microsoft Sans Serif" w:hAnsi="Microsoft Sans Serif" w:cs="Microsoft Sans Serif"/>
          <w:lang w:val="en-US" w:eastAsia="en-US"/>
        </w:rPr>
        <w:t xml:space="preserve"> and confidence to carry out their responsibilities for safeguarding and promoting children’s welfare. West Glamorgan Safeguarding Board will be able to provide advice on the minimum levels of training required by staff to ensure they are able to comply with locally agreed procedures.</w:t>
      </w:r>
    </w:p>
    <w:p w14:paraId="75C668DB"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57B197D0"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 xml:space="preserve">The purpose of multi-agency training is to achieve better </w:t>
      </w:r>
      <w:proofErr w:type="gramStart"/>
      <w:r w:rsidRPr="0033283C">
        <w:rPr>
          <w:rFonts w:ascii="Microsoft Sans Serif" w:hAnsi="Microsoft Sans Serif" w:cs="Microsoft Sans Serif"/>
          <w:color w:val="000000"/>
          <w:lang w:val="en-US" w:eastAsia="en-US"/>
        </w:rPr>
        <w:t>outcomes</w:t>
      </w:r>
      <w:proofErr w:type="gramEnd"/>
      <w:r w:rsidRPr="0033283C">
        <w:rPr>
          <w:rFonts w:ascii="Microsoft Sans Serif" w:hAnsi="Microsoft Sans Serif" w:cs="Microsoft Sans Serif"/>
          <w:color w:val="000000"/>
          <w:lang w:val="en-US" w:eastAsia="en-US"/>
        </w:rPr>
        <w:t xml:space="preserve"> for children and young people including:</w:t>
      </w:r>
    </w:p>
    <w:p w14:paraId="5319E2F3"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23245CB2" w14:textId="77777777" w:rsidR="00BD39FA" w:rsidRPr="0033283C" w:rsidRDefault="00BD39FA" w:rsidP="00BD39FA">
      <w:pPr>
        <w:numPr>
          <w:ilvl w:val="0"/>
          <w:numId w:val="30"/>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A shared understanding of the tasks, processes, principles, and roles and responsibilities outlined in national guidance and local arrangements for safeguarding children and promoting their welfare.</w:t>
      </w:r>
    </w:p>
    <w:p w14:paraId="4504D907" w14:textId="77777777" w:rsidR="00BD39FA" w:rsidRPr="0033283C" w:rsidRDefault="00BD39FA" w:rsidP="00BD39FA">
      <w:pPr>
        <w:numPr>
          <w:ilvl w:val="0"/>
          <w:numId w:val="30"/>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lastRenderedPageBreak/>
        <w:t>More effective and integrated services at both the strategic and individual case level.</w:t>
      </w:r>
    </w:p>
    <w:p w14:paraId="6606BC81" w14:textId="77777777" w:rsidR="00BD39FA" w:rsidRPr="0033283C" w:rsidRDefault="00BD39FA" w:rsidP="00BD39FA">
      <w:pPr>
        <w:numPr>
          <w:ilvl w:val="0"/>
          <w:numId w:val="30"/>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Improved communications between professionals including a common understanding of key terms, definitions, and thresholds for action.</w:t>
      </w:r>
    </w:p>
    <w:p w14:paraId="2B7A8E56" w14:textId="77777777" w:rsidR="00BD39FA" w:rsidRPr="0033283C" w:rsidRDefault="00BD39FA" w:rsidP="00BD39FA">
      <w:pPr>
        <w:numPr>
          <w:ilvl w:val="0"/>
          <w:numId w:val="30"/>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Effective working relationships, including an ability to work in multidisciplinary groups or teams.</w:t>
      </w:r>
    </w:p>
    <w:p w14:paraId="17B33B2F" w14:textId="77777777" w:rsidR="00BD39FA" w:rsidRPr="0033283C" w:rsidRDefault="00BD39FA" w:rsidP="00BD39FA">
      <w:pPr>
        <w:numPr>
          <w:ilvl w:val="0"/>
          <w:numId w:val="30"/>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Sound decision-making based on information sharing, thorough assessment, critical analysis, and professional judgement.</w:t>
      </w:r>
    </w:p>
    <w:p w14:paraId="51F2278E" w14:textId="77777777" w:rsidR="00BD39FA" w:rsidRPr="0033283C" w:rsidRDefault="00BD39FA" w:rsidP="00BD39FA">
      <w:pPr>
        <w:autoSpaceDE w:val="0"/>
        <w:autoSpaceDN w:val="0"/>
        <w:adjustRightInd w:val="0"/>
        <w:spacing w:line="276" w:lineRule="auto"/>
        <w:ind w:left="360"/>
        <w:rPr>
          <w:rFonts w:ascii="Microsoft Sans Serif" w:hAnsi="Microsoft Sans Serif" w:cs="Microsoft Sans Serif"/>
          <w:color w:val="000000"/>
          <w:lang w:val="en-US" w:eastAsia="en-US"/>
        </w:rPr>
      </w:pPr>
    </w:p>
    <w:p w14:paraId="51E4563D"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 xml:space="preserve">The DSP should receive prompt training in inter-agency procedures that enables them to work in partnership with other </w:t>
      </w:r>
      <w:proofErr w:type="gramStart"/>
      <w:r w:rsidRPr="0033283C">
        <w:rPr>
          <w:rFonts w:ascii="Microsoft Sans Serif" w:hAnsi="Microsoft Sans Serif" w:cs="Microsoft Sans Serif"/>
          <w:color w:val="000000"/>
          <w:lang w:val="en-US" w:eastAsia="en-US"/>
        </w:rPr>
        <w:t>agencies, and</w:t>
      </w:r>
      <w:proofErr w:type="gramEnd"/>
      <w:r w:rsidRPr="0033283C">
        <w:rPr>
          <w:rFonts w:ascii="Microsoft Sans Serif" w:hAnsi="Microsoft Sans Serif" w:cs="Microsoft Sans Serif"/>
          <w:color w:val="000000"/>
          <w:lang w:val="en-US" w:eastAsia="en-US"/>
        </w:rPr>
        <w:t xml:space="preserve"> gives them the knowledge and skills needed to fulfill their responsibilities. They should also undertake refresher training to keep their knowledge and skills </w:t>
      </w:r>
      <w:proofErr w:type="gramStart"/>
      <w:r w:rsidRPr="0033283C">
        <w:rPr>
          <w:rFonts w:ascii="Microsoft Sans Serif" w:hAnsi="Microsoft Sans Serif" w:cs="Microsoft Sans Serif"/>
          <w:color w:val="000000"/>
          <w:lang w:val="en-US" w:eastAsia="en-US"/>
        </w:rPr>
        <w:t>up-to-date</w:t>
      </w:r>
      <w:proofErr w:type="gramEnd"/>
      <w:r w:rsidRPr="0033283C">
        <w:rPr>
          <w:rFonts w:ascii="Microsoft Sans Serif" w:hAnsi="Microsoft Sans Serif" w:cs="Microsoft Sans Serif"/>
          <w:color w:val="000000"/>
          <w:lang w:val="en-US" w:eastAsia="en-US"/>
        </w:rPr>
        <w:t>.</w:t>
      </w:r>
    </w:p>
    <w:p w14:paraId="3FCD5254"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42DC3722"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Other staff should receive training when they are first appointed and undertake suitable refresher training to keep their knowledge and skills up to date.</w:t>
      </w:r>
    </w:p>
    <w:p w14:paraId="153BEC4B"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36E4C407"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0140FEAA"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35766320"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19C59247"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4B896FF4" w14:textId="77777777" w:rsidR="00BD39FA" w:rsidRDefault="00BD39FA" w:rsidP="00BD39FA">
      <w:pPr>
        <w:spacing w:line="276" w:lineRule="auto"/>
        <w:rPr>
          <w:rFonts w:ascii="Microsoft Sans Serif" w:hAnsi="Microsoft Sans Serif" w:cs="Microsoft Sans Serif"/>
          <w:b/>
          <w:bCs/>
          <w:kern w:val="32"/>
          <w:sz w:val="32"/>
          <w:szCs w:val="32"/>
          <w:lang w:eastAsia="en-US"/>
        </w:rPr>
      </w:pPr>
      <w:r>
        <w:rPr>
          <w:rFonts w:ascii="Microsoft Sans Serif" w:hAnsi="Microsoft Sans Serif" w:cs="Microsoft Sans Serif"/>
          <w:b/>
          <w:bCs/>
          <w:kern w:val="32"/>
          <w:sz w:val="32"/>
          <w:szCs w:val="32"/>
          <w:lang w:eastAsia="en-US"/>
        </w:rPr>
        <w:br w:type="page"/>
      </w:r>
    </w:p>
    <w:p w14:paraId="7298CC63" w14:textId="77777777" w:rsidR="00BD39FA" w:rsidRDefault="00BD39FA" w:rsidP="00BD39FA">
      <w:pPr>
        <w:spacing w:line="276" w:lineRule="auto"/>
        <w:rPr>
          <w:rFonts w:ascii="Microsoft Sans Serif" w:hAnsi="Microsoft Sans Serif" w:cs="Microsoft Sans Serif"/>
          <w:b/>
          <w:bCs/>
          <w:kern w:val="32"/>
          <w:sz w:val="32"/>
          <w:szCs w:val="32"/>
          <w:lang w:eastAsia="en-US"/>
        </w:rPr>
      </w:pPr>
      <w:r w:rsidRPr="0033283C">
        <w:rPr>
          <w:rFonts w:ascii="Microsoft Sans Serif" w:hAnsi="Microsoft Sans Serif" w:cs="Microsoft Sans Serif"/>
          <w:b/>
          <w:bCs/>
          <w:kern w:val="32"/>
          <w:sz w:val="32"/>
          <w:szCs w:val="32"/>
          <w:lang w:eastAsia="en-US"/>
        </w:rPr>
        <w:lastRenderedPageBreak/>
        <w:t>Appendix B</w:t>
      </w:r>
    </w:p>
    <w:p w14:paraId="6AE5EF9E" w14:textId="77777777" w:rsidR="00BD39FA" w:rsidRPr="0033283C" w:rsidRDefault="00BD39FA" w:rsidP="00BD39FA">
      <w:pPr>
        <w:spacing w:line="276" w:lineRule="auto"/>
        <w:rPr>
          <w:rFonts w:ascii="Microsoft Sans Serif" w:hAnsi="Microsoft Sans Serif" w:cs="Microsoft Sans Serif"/>
          <w:b/>
          <w:bCs/>
          <w:kern w:val="32"/>
          <w:sz w:val="32"/>
          <w:szCs w:val="32"/>
          <w:lang w:eastAsia="en-US"/>
        </w:rPr>
      </w:pPr>
    </w:p>
    <w:p w14:paraId="122671C5" w14:textId="77777777" w:rsidR="00BD39FA" w:rsidRPr="0033283C" w:rsidRDefault="00BD39FA" w:rsidP="00BD39FA">
      <w:pPr>
        <w:spacing w:line="276" w:lineRule="auto"/>
        <w:jc w:val="center"/>
        <w:rPr>
          <w:rFonts w:ascii="Microsoft Sans Serif" w:hAnsi="Microsoft Sans Serif" w:cs="Microsoft Sans Serif"/>
          <w:lang w:eastAsia="en-US"/>
        </w:rPr>
      </w:pPr>
      <w:r w:rsidRPr="0033283C">
        <w:rPr>
          <w:rFonts w:ascii="Microsoft Sans Serif" w:hAnsi="Microsoft Sans Serif" w:cs="Microsoft Sans Serif"/>
          <w:noProof/>
        </w:rPr>
        <mc:AlternateContent>
          <mc:Choice Requires="wps">
            <w:drawing>
              <wp:inline distT="0" distB="0" distL="0" distR="0" wp14:anchorId="337CDADF" wp14:editId="57E57D25">
                <wp:extent cx="5943600" cy="392446"/>
                <wp:effectExtent l="0" t="0" r="19050" b="26670"/>
                <wp:docPr id="8" name="Text Box 8" descr="&quot;&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92446"/>
                        </a:xfrm>
                        <a:prstGeom prst="rect">
                          <a:avLst/>
                        </a:prstGeom>
                        <a:solidFill>
                          <a:srgbClr val="E5DFEC"/>
                        </a:solidFill>
                        <a:ln w="9525">
                          <a:solidFill>
                            <a:srgbClr val="000000"/>
                          </a:solidFill>
                          <a:miter lim="800000"/>
                          <a:headEnd/>
                          <a:tailEnd/>
                        </a:ln>
                      </wps:spPr>
                      <wps:txbx>
                        <w:txbxContent>
                          <w:p w14:paraId="65E0762C" w14:textId="77777777" w:rsidR="00BD39FA" w:rsidRPr="00E82C1E" w:rsidRDefault="00BD39FA" w:rsidP="00BD39FA">
                            <w:pPr>
                              <w:pStyle w:val="Heading2"/>
                              <w:spacing w:before="0" w:after="0"/>
                              <w:rPr>
                                <w:i/>
                              </w:rPr>
                            </w:pPr>
                            <w:bookmarkStart w:id="3" w:name="_Toc113527221"/>
                            <w:r w:rsidRPr="00E82C1E">
                              <w:t>Responsibilities of governing bodies</w:t>
                            </w:r>
                            <w:bookmarkEnd w:id="3"/>
                          </w:p>
                        </w:txbxContent>
                      </wps:txbx>
                      <wps:bodyPr rot="0" vert="horz" wrap="square" lIns="91440" tIns="45720" rIns="91440" bIns="45720" anchor="t" anchorCtr="0" upright="1">
                        <a:noAutofit/>
                      </wps:bodyPr>
                    </wps:wsp>
                  </a:graphicData>
                </a:graphic>
              </wp:inline>
            </w:drawing>
          </mc:Choice>
          <mc:Fallback>
            <w:pict>
              <v:shape w14:anchorId="337CDADF" id="Text Box 8" o:spid="_x0000_s1028" type="#_x0000_t202" alt="&quot;&quot;" style="width:468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" fillcolor="#e5dfec">
                <v:textbox>
                  <w:txbxContent>
                    <w:p w14:paraId="65E0762C" w14:textId="77777777" w:rsidR="00BD39FA" w:rsidRPr="00E82C1E" w:rsidRDefault="00BD39FA" w:rsidP="00BD39FA">
                      <w:pPr>
                        <w:pStyle w:val="Heading2"/>
                        <w:spacing w:before="0" w:after="0"/>
                        <w:rPr>
                          <w:i/>
                        </w:rPr>
                      </w:pPr>
                      <w:bookmarkStart w:id="4" w:name="_Toc113527221"/>
                      <w:r w:rsidRPr="00E82C1E">
                        <w:t>Responsibilities of governing bodies</w:t>
                      </w:r>
                      <w:bookmarkEnd w:id="4"/>
                    </w:p>
                  </w:txbxContent>
                </v:textbox>
                <w10:anchorlock/>
              </v:shape>
            </w:pict>
          </mc:Fallback>
        </mc:AlternateContent>
      </w:r>
    </w:p>
    <w:p w14:paraId="67E73F4C" w14:textId="77777777" w:rsidR="00BD39FA" w:rsidRPr="0033283C" w:rsidRDefault="00BD39FA" w:rsidP="00BD39FA">
      <w:pPr>
        <w:autoSpaceDE w:val="0"/>
        <w:autoSpaceDN w:val="0"/>
        <w:adjustRightInd w:val="0"/>
        <w:spacing w:line="276" w:lineRule="auto"/>
        <w:rPr>
          <w:rFonts w:ascii="Microsoft Sans Serif" w:hAnsi="Microsoft Sans Serif" w:cs="Microsoft Sans Serif"/>
          <w:b/>
          <w:bCs/>
          <w:sz w:val="28"/>
          <w:szCs w:val="28"/>
          <w:lang w:val="en-US" w:eastAsia="en-US"/>
        </w:rPr>
      </w:pPr>
    </w:p>
    <w:p w14:paraId="2D74314F"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Governing bodies are accountable for ensuring effective policies and procedures are in place to safeguard and promote the welfare of children and monitoring </w:t>
      </w:r>
      <w:proofErr w:type="gramStart"/>
      <w:r w:rsidRPr="0033283C">
        <w:rPr>
          <w:rFonts w:ascii="Microsoft Sans Serif" w:hAnsi="Microsoft Sans Serif" w:cs="Microsoft Sans Serif"/>
          <w:lang w:val="en-US" w:eastAsia="en-US"/>
        </w:rPr>
        <w:t>its</w:t>
      </w:r>
      <w:proofErr w:type="gramEnd"/>
      <w:r w:rsidRPr="0033283C">
        <w:rPr>
          <w:rFonts w:ascii="Microsoft Sans Serif" w:hAnsi="Microsoft Sans Serif" w:cs="Microsoft Sans Serif"/>
          <w:lang w:val="en-US" w:eastAsia="en-US"/>
        </w:rPr>
        <w:t xml:space="preserve"> compliance with these policies. This responsibility is in </w:t>
      </w:r>
      <w:proofErr w:type="gramStart"/>
      <w:r w:rsidRPr="0033283C">
        <w:rPr>
          <w:rFonts w:ascii="Microsoft Sans Serif" w:hAnsi="Microsoft Sans Serif" w:cs="Microsoft Sans Serif"/>
          <w:lang w:val="en-US" w:eastAsia="en-US"/>
        </w:rPr>
        <w:t>accordance</w:t>
      </w:r>
      <w:proofErr w:type="gramEnd"/>
      <w:r w:rsidRPr="0033283C">
        <w:rPr>
          <w:rFonts w:ascii="Microsoft Sans Serif" w:hAnsi="Microsoft Sans Serif" w:cs="Microsoft Sans Serif"/>
          <w:lang w:val="en-US" w:eastAsia="en-US"/>
        </w:rPr>
        <w:t xml:space="preserve"> Keeping Learners Safe guidance and Local Authority policy.</w:t>
      </w:r>
    </w:p>
    <w:p w14:paraId="5D947059" w14:textId="77777777" w:rsidR="00BD39FA" w:rsidRPr="0033283C" w:rsidRDefault="00BD39FA" w:rsidP="00BD39FA">
      <w:pPr>
        <w:autoSpaceDE w:val="0"/>
        <w:autoSpaceDN w:val="0"/>
        <w:adjustRightInd w:val="0"/>
        <w:spacing w:line="276" w:lineRule="auto"/>
        <w:rPr>
          <w:rFonts w:ascii="Microsoft Sans Serif" w:hAnsi="Microsoft Sans Serif" w:cs="Microsoft Sans Serif"/>
          <w:b/>
          <w:bCs/>
          <w:lang w:val="en-US" w:eastAsia="en-US"/>
        </w:rPr>
      </w:pPr>
    </w:p>
    <w:p w14:paraId="22A6FF91"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Governing bodies of maintained schools and proprietors of independent schools should ensure that their respective </w:t>
      </w:r>
      <w:proofErr w:type="spellStart"/>
      <w:r w:rsidRPr="0033283C">
        <w:rPr>
          <w:rFonts w:ascii="Microsoft Sans Serif" w:hAnsi="Microsoft Sans Serif" w:cs="Microsoft Sans Serif"/>
          <w:lang w:val="en-US" w:eastAsia="en-US"/>
        </w:rPr>
        <w:t>organisations</w:t>
      </w:r>
      <w:proofErr w:type="spellEnd"/>
      <w:r w:rsidRPr="0033283C">
        <w:rPr>
          <w:rFonts w:ascii="Microsoft Sans Serif" w:hAnsi="Microsoft Sans Serif" w:cs="Microsoft Sans Serif"/>
          <w:lang w:val="en-US" w:eastAsia="en-US"/>
        </w:rPr>
        <w:t>:</w:t>
      </w:r>
    </w:p>
    <w:p w14:paraId="7BA73377"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586E5B9B" w14:textId="77777777" w:rsidR="00BD39FA" w:rsidRPr="0033283C" w:rsidRDefault="00BD39FA" w:rsidP="00BD39FA">
      <w:pPr>
        <w:numPr>
          <w:ilvl w:val="0"/>
          <w:numId w:val="31"/>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have effective safeguarding and child protection policies and procedures in place that are:</w:t>
      </w:r>
    </w:p>
    <w:p w14:paraId="1CBD416C" w14:textId="77777777" w:rsidR="00BD39FA" w:rsidRPr="0033283C" w:rsidRDefault="00BD39FA" w:rsidP="00BD39FA">
      <w:pPr>
        <w:numPr>
          <w:ilvl w:val="2"/>
          <w:numId w:val="31"/>
        </w:numPr>
        <w:autoSpaceDE w:val="0"/>
        <w:autoSpaceDN w:val="0"/>
        <w:adjustRightInd w:val="0"/>
        <w:spacing w:line="276" w:lineRule="auto"/>
        <w:ind w:left="1418"/>
        <w:rPr>
          <w:rFonts w:ascii="Microsoft Sans Serif" w:hAnsi="Microsoft Sans Serif" w:cs="Microsoft Sans Serif"/>
          <w:lang w:val="en-US" w:eastAsia="en-US"/>
        </w:rPr>
      </w:pPr>
      <w:r w:rsidRPr="0033283C">
        <w:rPr>
          <w:rFonts w:ascii="Microsoft Sans Serif" w:hAnsi="Microsoft Sans Serif" w:cs="Microsoft Sans Serif"/>
          <w:lang w:val="en-US" w:eastAsia="en-US"/>
        </w:rPr>
        <w:t>In accordance with Local Authority guidance and locally/regionally agreed interagency procedures.</w:t>
      </w:r>
    </w:p>
    <w:p w14:paraId="2383863B" w14:textId="77777777" w:rsidR="00BD39FA" w:rsidRPr="0033283C" w:rsidRDefault="00BD39FA" w:rsidP="00BD39FA">
      <w:pPr>
        <w:numPr>
          <w:ilvl w:val="2"/>
          <w:numId w:val="31"/>
        </w:numPr>
        <w:autoSpaceDE w:val="0"/>
        <w:autoSpaceDN w:val="0"/>
        <w:adjustRightInd w:val="0"/>
        <w:spacing w:line="276" w:lineRule="auto"/>
        <w:ind w:left="1418"/>
        <w:rPr>
          <w:rFonts w:ascii="Microsoft Sans Serif" w:hAnsi="Microsoft Sans Serif" w:cs="Microsoft Sans Serif"/>
          <w:lang w:val="en-US" w:eastAsia="en-US"/>
        </w:rPr>
      </w:pPr>
      <w:r w:rsidRPr="0033283C">
        <w:rPr>
          <w:rFonts w:ascii="Microsoft Sans Serif" w:hAnsi="Microsoft Sans Serif" w:cs="Microsoft Sans Serif"/>
          <w:lang w:val="en-US" w:eastAsia="en-US"/>
        </w:rPr>
        <w:t>Inclusive of services that extend beyond the school day (e.g. boarding accommodation, community activities on school premises, etc.)</w:t>
      </w:r>
    </w:p>
    <w:p w14:paraId="07C14F8B" w14:textId="77777777" w:rsidR="00BD39FA" w:rsidRPr="0033283C" w:rsidRDefault="00BD39FA" w:rsidP="00BD39FA">
      <w:pPr>
        <w:numPr>
          <w:ilvl w:val="2"/>
          <w:numId w:val="31"/>
        </w:numPr>
        <w:autoSpaceDE w:val="0"/>
        <w:autoSpaceDN w:val="0"/>
        <w:adjustRightInd w:val="0"/>
        <w:spacing w:line="276" w:lineRule="auto"/>
        <w:ind w:left="1418"/>
        <w:rPr>
          <w:rFonts w:ascii="Microsoft Sans Serif" w:hAnsi="Microsoft Sans Serif" w:cs="Microsoft Sans Serif"/>
          <w:lang w:val="en-US" w:eastAsia="en-US"/>
        </w:rPr>
      </w:pPr>
      <w:r w:rsidRPr="0033283C">
        <w:rPr>
          <w:rFonts w:ascii="Microsoft Sans Serif" w:hAnsi="Microsoft Sans Serif" w:cs="Microsoft Sans Serif"/>
          <w:lang w:val="en-US" w:eastAsia="en-US"/>
        </w:rPr>
        <w:t>Reviewed at least annually.</w:t>
      </w:r>
    </w:p>
    <w:p w14:paraId="1E152D43" w14:textId="77777777" w:rsidR="00BD39FA" w:rsidRPr="0033283C" w:rsidRDefault="00BD39FA" w:rsidP="00BD39FA">
      <w:pPr>
        <w:numPr>
          <w:ilvl w:val="2"/>
          <w:numId w:val="31"/>
        </w:numPr>
        <w:autoSpaceDE w:val="0"/>
        <w:autoSpaceDN w:val="0"/>
        <w:adjustRightInd w:val="0"/>
        <w:spacing w:line="276" w:lineRule="auto"/>
        <w:ind w:left="1418"/>
        <w:rPr>
          <w:rFonts w:ascii="Microsoft Sans Serif" w:hAnsi="Microsoft Sans Serif" w:cs="Microsoft Sans Serif"/>
          <w:lang w:val="en-US" w:eastAsia="en-US"/>
        </w:rPr>
      </w:pPr>
      <w:r w:rsidRPr="0033283C">
        <w:rPr>
          <w:rFonts w:ascii="Microsoft Sans Serif" w:hAnsi="Microsoft Sans Serif" w:cs="Microsoft Sans Serif"/>
          <w:lang w:val="en-US" w:eastAsia="en-US"/>
        </w:rPr>
        <w:t>Made available to parents or carers on request.</w:t>
      </w:r>
    </w:p>
    <w:p w14:paraId="2D762BCC" w14:textId="77777777" w:rsidR="00BD39FA" w:rsidRPr="0033283C" w:rsidRDefault="00BD39FA" w:rsidP="00BD39FA">
      <w:pPr>
        <w:numPr>
          <w:ilvl w:val="2"/>
          <w:numId w:val="31"/>
        </w:numPr>
        <w:autoSpaceDE w:val="0"/>
        <w:autoSpaceDN w:val="0"/>
        <w:adjustRightInd w:val="0"/>
        <w:spacing w:line="276" w:lineRule="auto"/>
        <w:ind w:left="1418"/>
        <w:rPr>
          <w:rFonts w:ascii="Microsoft Sans Serif" w:hAnsi="Microsoft Sans Serif" w:cs="Microsoft Sans Serif"/>
          <w:lang w:val="en-US" w:eastAsia="en-US"/>
        </w:rPr>
      </w:pPr>
      <w:r w:rsidRPr="0033283C">
        <w:rPr>
          <w:rFonts w:ascii="Microsoft Sans Serif" w:hAnsi="Microsoft Sans Serif" w:cs="Microsoft Sans Serif"/>
          <w:lang w:val="en-US" w:eastAsia="en-US"/>
        </w:rPr>
        <w:t>Provided in a format appropriate to the understanding of children, particularly where schools cater for children with additional needs.</w:t>
      </w:r>
    </w:p>
    <w:p w14:paraId="297AFD63" w14:textId="77777777" w:rsidR="00BD39FA" w:rsidRPr="0033283C" w:rsidRDefault="00BD39FA" w:rsidP="00BD39FA">
      <w:pPr>
        <w:numPr>
          <w:ilvl w:val="0"/>
          <w:numId w:val="31"/>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Operate safe recruitment procedures that take account of the need to safeguard children and young people, including arrangements to ensure that all appropriate checks are carried out on new staff and volunteers who will work with children, including relevant references and DBS checks where appropriate.</w:t>
      </w:r>
    </w:p>
    <w:p w14:paraId="6E57955B" w14:textId="77777777" w:rsidR="00BD39FA" w:rsidRPr="0033283C" w:rsidRDefault="00BD39FA" w:rsidP="00BD39FA">
      <w:pPr>
        <w:numPr>
          <w:ilvl w:val="0"/>
          <w:numId w:val="31"/>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Ensure that the </w:t>
      </w:r>
      <w:proofErr w:type="gramStart"/>
      <w:r w:rsidRPr="0033283C">
        <w:rPr>
          <w:rFonts w:ascii="Microsoft Sans Serif" w:hAnsi="Microsoft Sans Serif" w:cs="Microsoft Sans Serif"/>
          <w:lang w:val="en-US" w:eastAsia="en-US"/>
        </w:rPr>
        <w:t>head teacher</w:t>
      </w:r>
      <w:proofErr w:type="gramEnd"/>
      <w:r w:rsidRPr="0033283C">
        <w:rPr>
          <w:rFonts w:ascii="Microsoft Sans Serif" w:hAnsi="Microsoft Sans Serif" w:cs="Microsoft Sans Serif"/>
          <w:lang w:val="en-US" w:eastAsia="en-US"/>
        </w:rPr>
        <w:t xml:space="preserve"> and all other permanent staff and volunteers who work with children undertake appropriate training to equip them with the knowledge and skills that are necessary to carry out their responsibilities for safeguarding and child protection effectively, which is kept up-to date by refresher training.</w:t>
      </w:r>
    </w:p>
    <w:p w14:paraId="3109AE75" w14:textId="77777777" w:rsidR="00BD39FA" w:rsidRPr="0033283C" w:rsidRDefault="00BD39FA" w:rsidP="00BD39FA">
      <w:pPr>
        <w:numPr>
          <w:ilvl w:val="0"/>
          <w:numId w:val="31"/>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Give clear guidance to temporary staff and volunteers providing cover during short-term absences and who will be working with children and young people on the </w:t>
      </w:r>
      <w:proofErr w:type="gramStart"/>
      <w:r w:rsidRPr="0033283C">
        <w:rPr>
          <w:rFonts w:ascii="Microsoft Sans Serif" w:hAnsi="Microsoft Sans Serif" w:cs="Microsoft Sans Serif"/>
          <w:lang w:val="en-US" w:eastAsia="en-US"/>
        </w:rPr>
        <w:t>School’s</w:t>
      </w:r>
      <w:proofErr w:type="gramEnd"/>
      <w:r w:rsidRPr="0033283C">
        <w:rPr>
          <w:rFonts w:ascii="Microsoft Sans Serif" w:hAnsi="Microsoft Sans Serif" w:cs="Microsoft Sans Serif"/>
          <w:lang w:val="en-US" w:eastAsia="en-US"/>
        </w:rPr>
        <w:t xml:space="preserve"> arrangements for safeguarding and child protection and their responsibilities.</w:t>
      </w:r>
    </w:p>
    <w:p w14:paraId="5B7695A5" w14:textId="77777777" w:rsidR="00BD39FA" w:rsidRPr="0033283C" w:rsidRDefault="00BD39FA" w:rsidP="00BD39FA">
      <w:pPr>
        <w:numPr>
          <w:ilvl w:val="0"/>
          <w:numId w:val="31"/>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Ensure that the governing body remedies without delay any deficiencies or weaknesses </w:t>
      </w:r>
      <w:proofErr w:type="gramStart"/>
      <w:r w:rsidRPr="0033283C">
        <w:rPr>
          <w:rFonts w:ascii="Microsoft Sans Serif" w:hAnsi="Microsoft Sans Serif" w:cs="Microsoft Sans Serif"/>
          <w:lang w:val="en-US" w:eastAsia="en-US"/>
        </w:rPr>
        <w:t>in regard to</w:t>
      </w:r>
      <w:proofErr w:type="gramEnd"/>
      <w:r w:rsidRPr="0033283C">
        <w:rPr>
          <w:rFonts w:ascii="Microsoft Sans Serif" w:hAnsi="Microsoft Sans Serif" w:cs="Microsoft Sans Serif"/>
          <w:lang w:val="en-US" w:eastAsia="en-US"/>
        </w:rPr>
        <w:t xml:space="preserve"> safeguarding and child protection arrangements that are brought to its attention with support and advice </w:t>
      </w:r>
      <w:proofErr w:type="gramStart"/>
      <w:r w:rsidRPr="0033283C">
        <w:rPr>
          <w:rFonts w:ascii="Microsoft Sans Serif" w:hAnsi="Microsoft Sans Serif" w:cs="Microsoft Sans Serif"/>
          <w:lang w:val="en-US" w:eastAsia="en-US"/>
        </w:rPr>
        <w:t>from  the</w:t>
      </w:r>
      <w:proofErr w:type="gramEnd"/>
      <w:r w:rsidRPr="0033283C">
        <w:rPr>
          <w:rFonts w:ascii="Microsoft Sans Serif" w:hAnsi="Microsoft Sans Serif" w:cs="Microsoft Sans Serif"/>
          <w:lang w:val="en-US" w:eastAsia="en-US"/>
        </w:rPr>
        <w:t xml:space="preserve"> Local Authority’s education safeguarding officer.</w:t>
      </w:r>
    </w:p>
    <w:p w14:paraId="6F57BE4B" w14:textId="77777777" w:rsidR="00BD39FA" w:rsidRPr="0033283C" w:rsidRDefault="00BD39FA" w:rsidP="00BD39FA">
      <w:pPr>
        <w:numPr>
          <w:ilvl w:val="0"/>
          <w:numId w:val="31"/>
        </w:num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lang w:val="en-US" w:eastAsia="en-US"/>
        </w:rPr>
        <w:t xml:space="preserve">Ensure that the Designated Safeguarding Person (DSP), the designated governor and the chair of governors </w:t>
      </w:r>
      <w:proofErr w:type="gramStart"/>
      <w:r w:rsidRPr="0033283C">
        <w:rPr>
          <w:rFonts w:ascii="Microsoft Sans Serif" w:hAnsi="Microsoft Sans Serif" w:cs="Microsoft Sans Serif"/>
          <w:lang w:val="en-US" w:eastAsia="en-US"/>
        </w:rPr>
        <w:t>undertakes</w:t>
      </w:r>
      <w:proofErr w:type="gramEnd"/>
      <w:r w:rsidRPr="0033283C">
        <w:rPr>
          <w:rFonts w:ascii="Microsoft Sans Serif" w:hAnsi="Microsoft Sans Serif" w:cs="Microsoft Sans Serif"/>
          <w:lang w:val="en-US" w:eastAsia="en-US"/>
        </w:rPr>
        <w:t xml:space="preserve"> training in inter-agency working that is provided by, or to standards agreed by, the West Glamorgan Safeguarding Board </w:t>
      </w:r>
      <w:r w:rsidRPr="0033283C">
        <w:rPr>
          <w:rFonts w:ascii="Microsoft Sans Serif" w:hAnsi="Microsoft Sans Serif" w:cs="Microsoft Sans Serif"/>
          <w:lang w:val="en-US" w:eastAsia="en-US"/>
        </w:rPr>
        <w:lastRenderedPageBreak/>
        <w:t>and refresher training to keep their knowledge and skills up to date, in addition to basic safeguarding/child protection training.</w:t>
      </w:r>
    </w:p>
    <w:p w14:paraId="142C3DE8" w14:textId="77777777" w:rsidR="00BD39FA" w:rsidRPr="0033283C" w:rsidRDefault="00BD39FA" w:rsidP="00BD39FA">
      <w:pPr>
        <w:autoSpaceDE w:val="0"/>
        <w:autoSpaceDN w:val="0"/>
        <w:adjustRightInd w:val="0"/>
        <w:spacing w:line="276" w:lineRule="auto"/>
        <w:rPr>
          <w:rFonts w:ascii="Microsoft Sans Serif" w:hAnsi="Microsoft Sans Serif" w:cs="Microsoft Sans Serif"/>
          <w:b/>
          <w:bCs/>
          <w:color w:val="000000"/>
          <w:lang w:val="en-US" w:eastAsia="en-US"/>
        </w:rPr>
      </w:pPr>
    </w:p>
    <w:p w14:paraId="004FAE19" w14:textId="77777777" w:rsidR="00BD39FA" w:rsidRPr="0033283C" w:rsidRDefault="00BD39FA" w:rsidP="00BD39FA">
      <w:pPr>
        <w:autoSpaceDE w:val="0"/>
        <w:autoSpaceDN w:val="0"/>
        <w:adjustRightInd w:val="0"/>
        <w:spacing w:line="360" w:lineRule="auto"/>
        <w:rPr>
          <w:rFonts w:ascii="Microsoft Sans Serif" w:hAnsi="Microsoft Sans Serif" w:cs="Microsoft Sans Serif"/>
          <w:b/>
          <w:bCs/>
          <w:color w:val="000000"/>
          <w:lang w:val="en-US" w:eastAsia="en-US"/>
        </w:rPr>
      </w:pPr>
      <w:r w:rsidRPr="0033283C">
        <w:rPr>
          <w:rFonts w:ascii="Microsoft Sans Serif" w:hAnsi="Microsoft Sans Serif" w:cs="Microsoft Sans Serif"/>
          <w:b/>
          <w:bCs/>
          <w:color w:val="000000"/>
          <w:lang w:val="en-US" w:eastAsia="en-US"/>
        </w:rPr>
        <w:t>Designated governor</w:t>
      </w:r>
    </w:p>
    <w:p w14:paraId="0BD6AD22"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Identify a Designated Governor for safeguarding and child protection to:</w:t>
      </w:r>
    </w:p>
    <w:p w14:paraId="45BC9FBC" w14:textId="77777777" w:rsidR="00BD39FA" w:rsidRPr="0033283C" w:rsidRDefault="00BD39FA" w:rsidP="00BD39FA">
      <w:pPr>
        <w:numPr>
          <w:ilvl w:val="0"/>
          <w:numId w:val="32"/>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take responsibility for safeguarding and child protection matters</w:t>
      </w:r>
    </w:p>
    <w:p w14:paraId="7048C1DB" w14:textId="77777777" w:rsidR="00BD39FA" w:rsidRPr="0033283C" w:rsidRDefault="00BD39FA" w:rsidP="00BD39FA">
      <w:pPr>
        <w:numPr>
          <w:ilvl w:val="0"/>
          <w:numId w:val="32"/>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ensure the governing body reviews the school’s policies and procedures annually</w:t>
      </w:r>
    </w:p>
    <w:p w14:paraId="3241E5EC" w14:textId="77777777" w:rsidR="00BD39FA" w:rsidRPr="0033283C" w:rsidRDefault="00BD39FA" w:rsidP="00BD39FA">
      <w:pPr>
        <w:numPr>
          <w:ilvl w:val="0"/>
          <w:numId w:val="32"/>
        </w:num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Ensure that the governing body/proprietor undertakes an annual review of safeguarding policies and procedures and how the above duties have been discharged.</w:t>
      </w:r>
    </w:p>
    <w:p w14:paraId="251E4FD9"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16EA0BC1"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r w:rsidRPr="0033283C">
        <w:rPr>
          <w:rFonts w:ascii="Microsoft Sans Serif" w:hAnsi="Microsoft Sans Serif" w:cs="Microsoft Sans Serif"/>
          <w:color w:val="000000"/>
          <w:lang w:val="en-US" w:eastAsia="en-US"/>
        </w:rPr>
        <w:t>While governing bodies have a role in exercising their disciplinary functions</w:t>
      </w:r>
      <w:r>
        <w:rPr>
          <w:rFonts w:ascii="Microsoft Sans Serif" w:hAnsi="Microsoft Sans Serif" w:cs="Microsoft Sans Serif"/>
          <w:color w:val="000000"/>
          <w:lang w:val="en-US" w:eastAsia="en-US"/>
        </w:rPr>
        <w:t>,</w:t>
      </w:r>
      <w:r w:rsidRPr="0033283C">
        <w:rPr>
          <w:rFonts w:ascii="Microsoft Sans Serif" w:hAnsi="Microsoft Sans Serif" w:cs="Microsoft Sans Serif"/>
          <w:color w:val="000000"/>
          <w:lang w:val="en-US" w:eastAsia="en-US"/>
        </w:rPr>
        <w:t xml:space="preserve"> in respect of safeguarding and child protection allegations</w:t>
      </w:r>
      <w:r>
        <w:rPr>
          <w:rFonts w:ascii="Microsoft Sans Serif" w:hAnsi="Microsoft Sans Serif" w:cs="Microsoft Sans Serif"/>
          <w:color w:val="000000"/>
          <w:lang w:val="en-US" w:eastAsia="en-US"/>
        </w:rPr>
        <w:t>, against a member of staff. T</w:t>
      </w:r>
      <w:r w:rsidRPr="0033283C">
        <w:rPr>
          <w:rFonts w:ascii="Microsoft Sans Serif" w:hAnsi="Microsoft Sans Serif" w:cs="Microsoft Sans Serif"/>
          <w:color w:val="000000"/>
          <w:lang w:val="en-US" w:eastAsia="en-US"/>
        </w:rPr>
        <w:t xml:space="preserve">hey do not have a role in the consideration of individual cases which will be investigated under arrangements set out in </w:t>
      </w:r>
      <w:hyperlink r:id="rId12" w:history="1">
        <w:r w:rsidRPr="0033283C">
          <w:rPr>
            <w:rStyle w:val="Hyperlink"/>
            <w:rFonts w:ascii="Microsoft Sans Serif" w:hAnsi="Microsoft Sans Serif" w:cs="Microsoft Sans Serif"/>
            <w:lang w:val="en-US" w:eastAsia="en-US"/>
          </w:rPr>
          <w:t>Safeguarding children in education: handling allegations of professional abuse against teachers and other staff</w:t>
        </w:r>
      </w:hyperlink>
      <w:r w:rsidRPr="0033283C">
        <w:rPr>
          <w:rFonts w:ascii="Microsoft Sans Serif" w:hAnsi="Microsoft Sans Serif" w:cs="Microsoft Sans Serif"/>
          <w:color w:val="0000FF"/>
          <w:lang w:val="en-US" w:eastAsia="en-US"/>
        </w:rPr>
        <w:t xml:space="preserve"> </w:t>
      </w:r>
      <w:r w:rsidRPr="0033283C">
        <w:rPr>
          <w:rFonts w:ascii="Microsoft Sans Serif" w:hAnsi="Microsoft Sans Serif" w:cs="Microsoft Sans Serif"/>
          <w:color w:val="000000"/>
          <w:lang w:val="en-US" w:eastAsia="en-US"/>
        </w:rPr>
        <w:t>(Welsh Government circular 009/2014).</w:t>
      </w:r>
    </w:p>
    <w:p w14:paraId="2BD1AF60" w14:textId="77777777" w:rsidR="00BD39FA" w:rsidRPr="0033283C" w:rsidRDefault="00BD39FA" w:rsidP="00BD39FA">
      <w:pPr>
        <w:autoSpaceDE w:val="0"/>
        <w:autoSpaceDN w:val="0"/>
        <w:adjustRightInd w:val="0"/>
        <w:spacing w:line="276" w:lineRule="auto"/>
        <w:rPr>
          <w:rFonts w:ascii="Microsoft Sans Serif" w:hAnsi="Microsoft Sans Serif" w:cs="Microsoft Sans Serif"/>
          <w:color w:val="000000"/>
          <w:lang w:val="en-US" w:eastAsia="en-US"/>
        </w:rPr>
      </w:pPr>
    </w:p>
    <w:p w14:paraId="2641BB8F"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r w:rsidRPr="0033283C">
        <w:rPr>
          <w:rFonts w:ascii="Microsoft Sans Serif" w:hAnsi="Microsoft Sans Serif" w:cs="Microsoft Sans Serif"/>
          <w:color w:val="000000"/>
          <w:lang w:val="en-US" w:eastAsia="en-US"/>
        </w:rPr>
        <w:t xml:space="preserve">For the governing body to have an effective policy in place and for the Designated Governor to have confidence in their role, it is important for all members of governing bodies </w:t>
      </w:r>
      <w:proofErr w:type="gramStart"/>
      <w:r w:rsidRPr="0033283C">
        <w:rPr>
          <w:rFonts w:ascii="Microsoft Sans Serif" w:hAnsi="Microsoft Sans Serif" w:cs="Microsoft Sans Serif"/>
          <w:color w:val="000000"/>
          <w:lang w:val="en-US" w:eastAsia="en-US"/>
        </w:rPr>
        <w:t>undertake</w:t>
      </w:r>
      <w:proofErr w:type="gramEnd"/>
      <w:r w:rsidRPr="0033283C">
        <w:rPr>
          <w:rFonts w:ascii="Microsoft Sans Serif" w:hAnsi="Microsoft Sans Serif" w:cs="Microsoft Sans Serif"/>
          <w:color w:val="000000"/>
          <w:lang w:val="en-US" w:eastAsia="en-US"/>
        </w:rPr>
        <w:t xml:space="preserve"> relevant safeguarding and child protection training. This ensures they have the knowledge and information needed to perform their functions and understand their wider safeguarding responsibilities. Other useful information on the role of governors in safeguarding and child protection can also be found on the following website: </w:t>
      </w:r>
      <w:hyperlink r:id="rId13" w:history="1">
        <w:r w:rsidRPr="0033283C">
          <w:rPr>
            <w:rStyle w:val="Hyperlink"/>
            <w:rFonts w:ascii="Microsoft Sans Serif" w:hAnsi="Microsoft Sans Serif" w:cs="Microsoft Sans Serif"/>
          </w:rPr>
          <w:t>Roles and responsibilities for school governors | Sub-topic | GOV.WALES</w:t>
        </w:r>
      </w:hyperlink>
    </w:p>
    <w:p w14:paraId="42C533F1" w14:textId="77777777" w:rsidR="00BD39FA" w:rsidRPr="0033283C" w:rsidRDefault="00BD39FA" w:rsidP="00BD39FA">
      <w:pPr>
        <w:autoSpaceDE w:val="0"/>
        <w:autoSpaceDN w:val="0"/>
        <w:adjustRightInd w:val="0"/>
        <w:spacing w:line="276" w:lineRule="auto"/>
        <w:rPr>
          <w:rFonts w:ascii="Microsoft Sans Serif" w:hAnsi="Microsoft Sans Serif" w:cs="Microsoft Sans Serif"/>
          <w:lang w:val="en-US" w:eastAsia="en-US"/>
        </w:rPr>
      </w:pPr>
    </w:p>
    <w:p w14:paraId="226679F9" w14:textId="77777777" w:rsidR="00BD39FA" w:rsidRPr="0033283C" w:rsidRDefault="00BD39FA" w:rsidP="00BD39FA">
      <w:pPr>
        <w:pStyle w:val="Heading1"/>
        <w:spacing w:line="276" w:lineRule="auto"/>
        <w:rPr>
          <w:rFonts w:ascii="Microsoft Sans Serif" w:hAnsi="Microsoft Sans Serif" w:cs="Microsoft Sans Serif"/>
        </w:rPr>
      </w:pPr>
    </w:p>
    <w:p w14:paraId="5061FBA1" w14:textId="77777777" w:rsidR="00BD39FA" w:rsidRPr="0033283C" w:rsidRDefault="00BD39FA" w:rsidP="00BD39FA">
      <w:pPr>
        <w:spacing w:line="276" w:lineRule="auto"/>
        <w:rPr>
          <w:rFonts w:ascii="Microsoft Sans Serif" w:hAnsi="Microsoft Sans Serif" w:cs="Microsoft Sans Serif"/>
          <w:lang w:eastAsia="en-US"/>
        </w:rPr>
      </w:pPr>
    </w:p>
    <w:p w14:paraId="59FF35D7" w14:textId="77777777" w:rsidR="00BD39FA" w:rsidRPr="0033283C" w:rsidRDefault="00BD39FA" w:rsidP="00BD39FA">
      <w:pPr>
        <w:spacing w:line="276" w:lineRule="auto"/>
        <w:rPr>
          <w:rFonts w:ascii="Microsoft Sans Serif" w:hAnsi="Microsoft Sans Serif" w:cs="Microsoft Sans Serif"/>
          <w:lang w:eastAsia="en-US"/>
        </w:rPr>
      </w:pPr>
    </w:p>
    <w:p w14:paraId="2EC15797" w14:textId="77777777" w:rsidR="00BD39FA" w:rsidRPr="0033283C" w:rsidRDefault="00BD39FA" w:rsidP="00BD39FA">
      <w:pPr>
        <w:spacing w:line="276" w:lineRule="auto"/>
        <w:rPr>
          <w:rFonts w:ascii="Microsoft Sans Serif" w:hAnsi="Microsoft Sans Serif" w:cs="Microsoft Sans Serif"/>
          <w:lang w:eastAsia="en-US"/>
        </w:rPr>
      </w:pPr>
    </w:p>
    <w:p w14:paraId="4A4A1791" w14:textId="77777777" w:rsidR="00BD39FA" w:rsidRPr="0033283C" w:rsidRDefault="00BD39FA" w:rsidP="00BD39FA">
      <w:pPr>
        <w:spacing w:line="276" w:lineRule="auto"/>
        <w:rPr>
          <w:rFonts w:ascii="Microsoft Sans Serif" w:hAnsi="Microsoft Sans Serif" w:cs="Microsoft Sans Serif"/>
          <w:lang w:eastAsia="en-US"/>
        </w:rPr>
      </w:pPr>
    </w:p>
    <w:p w14:paraId="1776FC1B" w14:textId="77777777" w:rsidR="00BD39FA" w:rsidRPr="0033283C" w:rsidRDefault="00BD39FA" w:rsidP="00BD39FA">
      <w:pPr>
        <w:spacing w:line="276" w:lineRule="auto"/>
        <w:rPr>
          <w:rFonts w:ascii="Microsoft Sans Serif" w:hAnsi="Microsoft Sans Serif" w:cs="Microsoft Sans Serif"/>
          <w:lang w:eastAsia="en-US"/>
        </w:rPr>
      </w:pPr>
    </w:p>
    <w:p w14:paraId="4AB256E6" w14:textId="77777777" w:rsidR="00BD39FA" w:rsidRPr="0033283C" w:rsidRDefault="00BD39FA" w:rsidP="00BD39FA">
      <w:pPr>
        <w:spacing w:line="276" w:lineRule="auto"/>
        <w:rPr>
          <w:rFonts w:ascii="Microsoft Sans Serif" w:hAnsi="Microsoft Sans Serif" w:cs="Microsoft Sans Serif"/>
          <w:lang w:eastAsia="en-US"/>
        </w:rPr>
      </w:pPr>
    </w:p>
    <w:p w14:paraId="36BC8D26" w14:textId="77777777" w:rsidR="00BD39FA" w:rsidRPr="0033283C" w:rsidRDefault="00BD39FA" w:rsidP="00BD39FA">
      <w:pPr>
        <w:spacing w:line="276" w:lineRule="auto"/>
        <w:rPr>
          <w:rFonts w:ascii="Microsoft Sans Serif" w:hAnsi="Microsoft Sans Serif" w:cs="Microsoft Sans Serif"/>
          <w:lang w:eastAsia="en-US"/>
        </w:rPr>
      </w:pPr>
    </w:p>
    <w:p w14:paraId="7A7FAB3D" w14:textId="77777777" w:rsidR="00BD39FA" w:rsidRPr="0033283C" w:rsidRDefault="00BD39FA" w:rsidP="00BD39FA">
      <w:pPr>
        <w:spacing w:line="276" w:lineRule="auto"/>
        <w:rPr>
          <w:rFonts w:ascii="Microsoft Sans Serif" w:hAnsi="Microsoft Sans Serif" w:cs="Microsoft Sans Serif"/>
          <w:lang w:eastAsia="en-US"/>
        </w:rPr>
      </w:pPr>
    </w:p>
    <w:p w14:paraId="0ED94B75" w14:textId="77777777" w:rsidR="00BD39FA" w:rsidRPr="0033283C" w:rsidRDefault="00BD39FA" w:rsidP="00BD39FA">
      <w:pPr>
        <w:spacing w:line="276" w:lineRule="auto"/>
        <w:rPr>
          <w:rFonts w:ascii="Microsoft Sans Serif" w:hAnsi="Microsoft Sans Serif" w:cs="Microsoft Sans Serif"/>
          <w:lang w:eastAsia="en-US"/>
        </w:rPr>
      </w:pPr>
    </w:p>
    <w:p w14:paraId="41308A91" w14:textId="77777777" w:rsidR="00BD39FA" w:rsidRPr="0033283C" w:rsidRDefault="00BD39FA" w:rsidP="00BD39FA">
      <w:pPr>
        <w:spacing w:line="276" w:lineRule="auto"/>
        <w:rPr>
          <w:rFonts w:ascii="Microsoft Sans Serif" w:hAnsi="Microsoft Sans Serif" w:cs="Microsoft Sans Serif"/>
          <w:lang w:eastAsia="en-US"/>
        </w:rPr>
      </w:pPr>
    </w:p>
    <w:p w14:paraId="7E40A5F4" w14:textId="77777777" w:rsidR="00BD39FA" w:rsidRPr="0033283C" w:rsidRDefault="00BD39FA" w:rsidP="00BD39FA">
      <w:pPr>
        <w:spacing w:line="276" w:lineRule="auto"/>
        <w:rPr>
          <w:rFonts w:ascii="Microsoft Sans Serif" w:hAnsi="Microsoft Sans Serif" w:cs="Microsoft Sans Serif"/>
          <w:lang w:eastAsia="en-US"/>
        </w:rPr>
      </w:pPr>
    </w:p>
    <w:p w14:paraId="112B7436" w14:textId="77777777" w:rsidR="00BD39FA" w:rsidRPr="0033283C" w:rsidRDefault="00BD39FA" w:rsidP="00BD39FA">
      <w:pPr>
        <w:spacing w:line="276" w:lineRule="auto"/>
        <w:rPr>
          <w:rFonts w:ascii="Microsoft Sans Serif" w:hAnsi="Microsoft Sans Serif" w:cs="Microsoft Sans Serif"/>
          <w:lang w:eastAsia="en-US"/>
        </w:rPr>
      </w:pPr>
    </w:p>
    <w:p w14:paraId="4B15E4C1" w14:textId="77777777" w:rsidR="00BD39FA" w:rsidRPr="0033283C" w:rsidRDefault="00BD39FA" w:rsidP="00BD39FA">
      <w:pPr>
        <w:spacing w:line="276" w:lineRule="auto"/>
        <w:rPr>
          <w:rFonts w:ascii="Microsoft Sans Serif" w:hAnsi="Microsoft Sans Serif" w:cs="Microsoft Sans Serif"/>
          <w:lang w:eastAsia="en-US"/>
        </w:rPr>
      </w:pPr>
    </w:p>
    <w:p w14:paraId="21F58F3D" w14:textId="77777777" w:rsidR="00BD39FA" w:rsidRDefault="00BD39FA" w:rsidP="00BD39FA">
      <w:pPr>
        <w:spacing w:line="276" w:lineRule="auto"/>
        <w:rPr>
          <w:rFonts w:ascii="Microsoft Sans Serif" w:hAnsi="Microsoft Sans Serif" w:cs="Microsoft Sans Serif"/>
          <w:b/>
          <w:bCs/>
          <w:kern w:val="32"/>
          <w:sz w:val="32"/>
          <w:szCs w:val="32"/>
          <w:lang w:eastAsia="en-US"/>
        </w:rPr>
      </w:pPr>
      <w:r w:rsidRPr="0033283C">
        <w:rPr>
          <w:rFonts w:ascii="Microsoft Sans Serif" w:hAnsi="Microsoft Sans Serif" w:cs="Microsoft Sans Serif"/>
          <w:b/>
          <w:bCs/>
          <w:kern w:val="32"/>
          <w:sz w:val="32"/>
          <w:szCs w:val="32"/>
          <w:lang w:eastAsia="en-US"/>
        </w:rPr>
        <w:lastRenderedPageBreak/>
        <w:t>Appendix C</w:t>
      </w:r>
    </w:p>
    <w:p w14:paraId="6484E9CE" w14:textId="77777777" w:rsidR="00BD39FA" w:rsidRPr="0033283C" w:rsidRDefault="00BD39FA" w:rsidP="00BD39FA">
      <w:pPr>
        <w:spacing w:line="276" w:lineRule="auto"/>
        <w:rPr>
          <w:rFonts w:ascii="Microsoft Sans Serif" w:hAnsi="Microsoft Sans Serif" w:cs="Microsoft Sans Serif"/>
          <w:b/>
          <w:bCs/>
          <w:kern w:val="32"/>
          <w:sz w:val="32"/>
          <w:szCs w:val="32"/>
          <w:lang w:eastAsia="en-US"/>
        </w:rPr>
      </w:pPr>
    </w:p>
    <w:p w14:paraId="5A0A6B16" w14:textId="77777777" w:rsidR="00BD39FA" w:rsidRPr="0033283C" w:rsidRDefault="00BD39FA" w:rsidP="00BD39FA">
      <w:pPr>
        <w:spacing w:line="276" w:lineRule="auto"/>
        <w:jc w:val="center"/>
        <w:rPr>
          <w:rFonts w:ascii="Microsoft Sans Serif" w:hAnsi="Microsoft Sans Serif" w:cs="Microsoft Sans Serif"/>
          <w:lang w:eastAsia="en-US"/>
        </w:rPr>
      </w:pPr>
      <w:r w:rsidRPr="0033283C">
        <w:rPr>
          <w:rFonts w:ascii="Microsoft Sans Serif" w:hAnsi="Microsoft Sans Serif" w:cs="Microsoft Sans Serif"/>
          <w:noProof/>
        </w:rPr>
        <mc:AlternateContent>
          <mc:Choice Requires="wps">
            <w:drawing>
              <wp:inline distT="0" distB="0" distL="0" distR="0" wp14:anchorId="19FED002" wp14:editId="5F7E8EDA">
                <wp:extent cx="5943600" cy="384597"/>
                <wp:effectExtent l="0" t="0" r="19050" b="15875"/>
                <wp:docPr id="7" name="Text Box 7" descr="&quot;&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84597"/>
                        </a:xfrm>
                        <a:prstGeom prst="rect">
                          <a:avLst/>
                        </a:prstGeom>
                        <a:solidFill>
                          <a:srgbClr val="E5DFEC"/>
                        </a:solidFill>
                        <a:ln w="9525">
                          <a:solidFill>
                            <a:srgbClr val="000000"/>
                          </a:solidFill>
                          <a:miter lim="800000"/>
                          <a:headEnd/>
                          <a:tailEnd/>
                        </a:ln>
                      </wps:spPr>
                      <wps:txbx>
                        <w:txbxContent>
                          <w:p w14:paraId="15C9DBE2" w14:textId="77777777" w:rsidR="00BD39FA" w:rsidRPr="00E82C1E" w:rsidRDefault="00BD39FA" w:rsidP="00BD39FA">
                            <w:pPr>
                              <w:pStyle w:val="Heading2"/>
                              <w:spacing w:before="0" w:after="0"/>
                              <w:rPr>
                                <w:i/>
                              </w:rPr>
                            </w:pPr>
                            <w:bookmarkStart w:id="5" w:name="_Toc113527222"/>
                            <w:r w:rsidRPr="00E82C1E">
                              <w:t>Definitions and indicators of child abuse</w:t>
                            </w:r>
                            <w:bookmarkEnd w:id="5"/>
                          </w:p>
                          <w:p w14:paraId="7C052944" w14:textId="77777777" w:rsidR="00BD39FA" w:rsidRDefault="00BD39FA" w:rsidP="00BD39FA"/>
                        </w:txbxContent>
                      </wps:txbx>
                      <wps:bodyPr rot="0" vert="horz" wrap="square" lIns="91440" tIns="45720" rIns="91440" bIns="45720" anchor="t" anchorCtr="0" upright="1">
                        <a:noAutofit/>
                      </wps:bodyPr>
                    </wps:wsp>
                  </a:graphicData>
                </a:graphic>
              </wp:inline>
            </w:drawing>
          </mc:Choice>
          <mc:Fallback>
            <w:pict>
              <v:shape w14:anchorId="19FED002" id="Text Box 7" o:spid="_x0000_s1029" type="#_x0000_t202" alt="&quot;&quot;" style="width:468pt;height:3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" fillcolor="#e5dfec">
                <v:textbox>
                  <w:txbxContent>
                    <w:p w14:paraId="15C9DBE2" w14:textId="77777777" w:rsidR="00BD39FA" w:rsidRPr="00E82C1E" w:rsidRDefault="00BD39FA" w:rsidP="00BD39FA">
                      <w:pPr>
                        <w:pStyle w:val="Heading2"/>
                        <w:spacing w:before="0" w:after="0"/>
                        <w:rPr>
                          <w:i/>
                        </w:rPr>
                      </w:pPr>
                      <w:bookmarkStart w:id="6" w:name="_Toc113527222"/>
                      <w:r w:rsidRPr="00E82C1E">
                        <w:t>Definitions and indicators of child abuse</w:t>
                      </w:r>
                      <w:bookmarkEnd w:id="6"/>
                    </w:p>
                    <w:p w14:paraId="7C052944" w14:textId="77777777" w:rsidR="00BD39FA" w:rsidRDefault="00BD39FA" w:rsidP="00BD39FA"/>
                  </w:txbxContent>
                </v:textbox>
                <w10:anchorlock/>
              </v:shape>
            </w:pict>
          </mc:Fallback>
        </mc:AlternateContent>
      </w:r>
    </w:p>
    <w:p w14:paraId="5CBB105E" w14:textId="77777777" w:rsidR="00BD39FA" w:rsidRPr="0033283C" w:rsidRDefault="00BD39FA" w:rsidP="00BD39FA">
      <w:pPr>
        <w:spacing w:line="276" w:lineRule="auto"/>
        <w:jc w:val="center"/>
        <w:rPr>
          <w:rFonts w:ascii="Microsoft Sans Serif" w:hAnsi="Microsoft Sans Serif" w:cs="Microsoft Sans Serif"/>
          <w:lang w:eastAsia="en-US"/>
        </w:rPr>
      </w:pPr>
    </w:p>
    <w:p w14:paraId="0F6FDD23" w14:textId="77777777" w:rsidR="00BD39FA" w:rsidRPr="00E82C1E" w:rsidRDefault="00BD39FA" w:rsidP="00BD39FA">
      <w:pPr>
        <w:spacing w:line="360" w:lineRule="auto"/>
        <w:rPr>
          <w:rFonts w:ascii="Microsoft Sans Serif" w:hAnsi="Microsoft Sans Serif" w:cs="Microsoft Sans Serif"/>
          <w:b/>
          <w:lang w:eastAsia="en-US"/>
        </w:rPr>
      </w:pPr>
      <w:r w:rsidRPr="00E82C1E">
        <w:rPr>
          <w:rFonts w:ascii="Microsoft Sans Serif" w:hAnsi="Microsoft Sans Serif" w:cs="Microsoft Sans Serif"/>
          <w:b/>
          <w:lang w:eastAsia="en-US"/>
        </w:rPr>
        <w:t>What is child abuse?</w:t>
      </w:r>
    </w:p>
    <w:p w14:paraId="51834C46"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 xml:space="preserve">Abuse and neglect are forms of maltreatments of a child.  A child is abused and neglected when someone inflicts significant </w:t>
      </w:r>
      <w:proofErr w:type="gramStart"/>
      <w:r w:rsidRPr="0033283C">
        <w:rPr>
          <w:rFonts w:ascii="Microsoft Sans Serif" w:hAnsi="Microsoft Sans Serif" w:cs="Microsoft Sans Serif"/>
          <w:lang w:eastAsia="en-US"/>
        </w:rPr>
        <w:t>harm, or</w:t>
      </w:r>
      <w:proofErr w:type="gramEnd"/>
      <w:r w:rsidRPr="0033283C">
        <w:rPr>
          <w:rFonts w:ascii="Microsoft Sans Serif" w:hAnsi="Microsoft Sans Serif" w:cs="Microsoft Sans Serif"/>
          <w:lang w:eastAsia="en-US"/>
        </w:rPr>
        <w:t xml:space="preserve"> fails to act to prevent harm.  Children may be abused in a family, or in an ins</w:t>
      </w:r>
      <w:r>
        <w:rPr>
          <w:rFonts w:ascii="Microsoft Sans Serif" w:hAnsi="Microsoft Sans Serif" w:cs="Microsoft Sans Serif"/>
          <w:lang w:eastAsia="en-US"/>
        </w:rPr>
        <w:t xml:space="preserve">titutional or community setting </w:t>
      </w:r>
      <w:r w:rsidRPr="0033283C">
        <w:rPr>
          <w:rFonts w:ascii="Microsoft Sans Serif" w:hAnsi="Microsoft Sans Serif" w:cs="Microsoft Sans Serif"/>
          <w:lang w:eastAsia="en-US"/>
        </w:rPr>
        <w:t>by those known to them, or more rarely, by a stranger.  A child is anyone who has not yet reached their 18</w:t>
      </w:r>
      <w:r w:rsidRPr="0033283C">
        <w:rPr>
          <w:rFonts w:ascii="Microsoft Sans Serif" w:hAnsi="Microsoft Sans Serif" w:cs="Microsoft Sans Serif"/>
          <w:vertAlign w:val="superscript"/>
          <w:lang w:eastAsia="en-US"/>
        </w:rPr>
        <w:t>th</w:t>
      </w:r>
      <w:r w:rsidRPr="0033283C">
        <w:rPr>
          <w:rFonts w:ascii="Microsoft Sans Serif" w:hAnsi="Microsoft Sans Serif" w:cs="Microsoft Sans Serif"/>
          <w:lang w:eastAsia="en-US"/>
        </w:rPr>
        <w:t xml:space="preserve"> birthday.  “Children”, therefore, means “children and young people” throughout.  The fact that a child has become 16 years of age and may be living independently does not change their status or their entitlement to services or protection under the Children Act, 1989.</w:t>
      </w:r>
    </w:p>
    <w:p w14:paraId="3511FAFD" w14:textId="77777777" w:rsidR="00BD39FA" w:rsidRPr="0033283C" w:rsidRDefault="00BD39FA" w:rsidP="00BD39FA">
      <w:pPr>
        <w:spacing w:line="276" w:lineRule="auto"/>
        <w:rPr>
          <w:rFonts w:ascii="Microsoft Sans Serif" w:hAnsi="Microsoft Sans Serif" w:cs="Microsoft Sans Serif"/>
          <w:lang w:eastAsia="en-US"/>
        </w:rPr>
      </w:pPr>
    </w:p>
    <w:p w14:paraId="0DD6826C"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Significant harm is defined in legislation as serious ill treatment or the impairment of health and development of a child, compared with that which could be reasonably expected of a similar child.</w:t>
      </w:r>
    </w:p>
    <w:p w14:paraId="795619C9" w14:textId="77777777" w:rsidR="00BD39FA" w:rsidRPr="0033283C" w:rsidRDefault="00BD39FA" w:rsidP="00BD39FA">
      <w:pPr>
        <w:spacing w:line="276" w:lineRule="auto"/>
        <w:rPr>
          <w:rFonts w:ascii="Microsoft Sans Serif" w:hAnsi="Microsoft Sans Serif" w:cs="Microsoft Sans Serif"/>
          <w:lang w:eastAsia="en-US"/>
        </w:rPr>
      </w:pPr>
    </w:p>
    <w:p w14:paraId="772828D4"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Everybody should:</w:t>
      </w:r>
    </w:p>
    <w:p w14:paraId="5AB3541C" w14:textId="77777777" w:rsidR="00BD39FA" w:rsidRPr="0033283C" w:rsidRDefault="00BD39FA" w:rsidP="00BD39FA">
      <w:pPr>
        <w:numPr>
          <w:ilvl w:val="0"/>
          <w:numId w:val="26"/>
        </w:num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 xml:space="preserve">be alert to potential indicators of harm, abuse and </w:t>
      </w:r>
      <w:proofErr w:type="gramStart"/>
      <w:r w:rsidRPr="0033283C">
        <w:rPr>
          <w:rFonts w:ascii="Microsoft Sans Serif" w:hAnsi="Microsoft Sans Serif" w:cs="Microsoft Sans Serif"/>
          <w:lang w:eastAsia="en-US"/>
        </w:rPr>
        <w:t>neglect;</w:t>
      </w:r>
      <w:proofErr w:type="gramEnd"/>
    </w:p>
    <w:p w14:paraId="2CAEA332" w14:textId="77777777" w:rsidR="00BD39FA" w:rsidRPr="0033283C" w:rsidRDefault="00BD39FA" w:rsidP="00BD39FA">
      <w:pPr>
        <w:numPr>
          <w:ilvl w:val="0"/>
          <w:numId w:val="26"/>
        </w:num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 xml:space="preserve">be alert to the risks that abusers may pose to </w:t>
      </w:r>
      <w:proofErr w:type="gramStart"/>
      <w:r w:rsidRPr="0033283C">
        <w:rPr>
          <w:rFonts w:ascii="Microsoft Sans Serif" w:hAnsi="Microsoft Sans Serif" w:cs="Microsoft Sans Serif"/>
          <w:lang w:eastAsia="en-US"/>
        </w:rPr>
        <w:t>children;</w:t>
      </w:r>
      <w:proofErr w:type="gramEnd"/>
    </w:p>
    <w:p w14:paraId="42B773A8" w14:textId="77777777" w:rsidR="00BD39FA" w:rsidRPr="0033283C" w:rsidRDefault="00BD39FA" w:rsidP="00BD39FA">
      <w:pPr>
        <w:numPr>
          <w:ilvl w:val="0"/>
          <w:numId w:val="26"/>
        </w:num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 xml:space="preserve">share their concerns so that information can be gathered to assist in the assessment of the child’s needs and </w:t>
      </w:r>
      <w:proofErr w:type="gramStart"/>
      <w:r w:rsidRPr="0033283C">
        <w:rPr>
          <w:rFonts w:ascii="Microsoft Sans Serif" w:hAnsi="Microsoft Sans Serif" w:cs="Microsoft Sans Serif"/>
          <w:lang w:eastAsia="en-US"/>
        </w:rPr>
        <w:t>circumstances;</w:t>
      </w:r>
      <w:proofErr w:type="gramEnd"/>
    </w:p>
    <w:p w14:paraId="12DCBA3E" w14:textId="77777777" w:rsidR="00BD39FA" w:rsidRPr="0033283C" w:rsidRDefault="00BD39FA" w:rsidP="00BD39FA">
      <w:pPr>
        <w:numPr>
          <w:ilvl w:val="0"/>
          <w:numId w:val="26"/>
        </w:num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work with agencies to contribute to actions that are needed to safeguard and promote the child’s welfare</w:t>
      </w:r>
    </w:p>
    <w:p w14:paraId="38E19791" w14:textId="77777777" w:rsidR="00BD39FA" w:rsidRPr="0033283C" w:rsidRDefault="00BD39FA" w:rsidP="00BD39FA">
      <w:pPr>
        <w:numPr>
          <w:ilvl w:val="0"/>
          <w:numId w:val="26"/>
        </w:num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Continue to support the child and their family.</w:t>
      </w:r>
    </w:p>
    <w:p w14:paraId="4180749C" w14:textId="77777777" w:rsidR="00BD39FA" w:rsidRPr="0033283C" w:rsidRDefault="00BD39FA" w:rsidP="00BD39FA">
      <w:pPr>
        <w:spacing w:line="276" w:lineRule="auto"/>
        <w:rPr>
          <w:rFonts w:ascii="Microsoft Sans Serif" w:hAnsi="Microsoft Sans Serif" w:cs="Microsoft Sans Serif"/>
          <w:lang w:eastAsia="en-US"/>
        </w:rPr>
      </w:pPr>
    </w:p>
    <w:p w14:paraId="780663D4"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Classifications of Abuse:</w:t>
      </w:r>
    </w:p>
    <w:p w14:paraId="2830B015" w14:textId="77777777" w:rsidR="00BD39FA" w:rsidRPr="0033283C" w:rsidRDefault="00BD39FA" w:rsidP="00BD39FA">
      <w:pPr>
        <w:numPr>
          <w:ilvl w:val="0"/>
          <w:numId w:val="25"/>
        </w:num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Physical Abuse</w:t>
      </w:r>
    </w:p>
    <w:p w14:paraId="6EDFD70A" w14:textId="77777777" w:rsidR="00BD39FA" w:rsidRPr="0033283C" w:rsidRDefault="00BD39FA" w:rsidP="00BD39FA">
      <w:pPr>
        <w:numPr>
          <w:ilvl w:val="0"/>
          <w:numId w:val="25"/>
        </w:num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Sexual Abuse</w:t>
      </w:r>
    </w:p>
    <w:p w14:paraId="1C498A6E" w14:textId="77777777" w:rsidR="00BD39FA" w:rsidRPr="0033283C" w:rsidRDefault="00BD39FA" w:rsidP="00BD39FA">
      <w:pPr>
        <w:numPr>
          <w:ilvl w:val="0"/>
          <w:numId w:val="25"/>
        </w:num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Emotional Abuse</w:t>
      </w:r>
    </w:p>
    <w:p w14:paraId="4C5051BC" w14:textId="77777777" w:rsidR="00BD39FA" w:rsidRPr="0033283C" w:rsidRDefault="00BD39FA" w:rsidP="00BD39FA">
      <w:pPr>
        <w:numPr>
          <w:ilvl w:val="0"/>
          <w:numId w:val="25"/>
        </w:num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Neglect</w:t>
      </w:r>
    </w:p>
    <w:p w14:paraId="405C86D8" w14:textId="77777777" w:rsidR="00BD39FA" w:rsidRPr="0033283C" w:rsidRDefault="00BD39FA" w:rsidP="00BD39FA">
      <w:pPr>
        <w:numPr>
          <w:ilvl w:val="0"/>
          <w:numId w:val="25"/>
        </w:num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Financial abuse</w:t>
      </w:r>
    </w:p>
    <w:p w14:paraId="38ADD560" w14:textId="77777777" w:rsidR="00BD39FA" w:rsidRPr="0033283C" w:rsidRDefault="00BD39FA" w:rsidP="00BD39FA">
      <w:pPr>
        <w:spacing w:line="276" w:lineRule="auto"/>
        <w:rPr>
          <w:rFonts w:ascii="Microsoft Sans Serif" w:hAnsi="Microsoft Sans Serif" w:cs="Microsoft Sans Serif"/>
          <w:lang w:eastAsia="en-US"/>
        </w:rPr>
      </w:pPr>
    </w:p>
    <w:p w14:paraId="7FDF9398"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noProof/>
        </w:rPr>
        <w:lastRenderedPageBreak/>
        <mc:AlternateContent>
          <mc:Choice Requires="wps">
            <w:drawing>
              <wp:inline distT="0" distB="0" distL="0" distR="0" wp14:anchorId="153B2EE5" wp14:editId="1A82B7AC">
                <wp:extent cx="6093460" cy="5300980"/>
                <wp:effectExtent l="0" t="0" r="21590" b="13970"/>
                <wp:docPr id="6" name="Text Box 6" descr="Potential indicators of harm, abuse and neglect" title="Physical Abu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3460" cy="5300980"/>
                        </a:xfrm>
                        <a:prstGeom prst="rect">
                          <a:avLst/>
                        </a:prstGeom>
                        <a:solidFill>
                          <a:srgbClr val="CCCCFF"/>
                        </a:solidFill>
                        <a:ln w="9525">
                          <a:solidFill>
                            <a:srgbClr val="000000"/>
                          </a:solidFill>
                          <a:miter lim="800000"/>
                          <a:headEnd/>
                          <a:tailEnd/>
                        </a:ln>
                      </wps:spPr>
                      <wps:txbx>
                        <w:txbxContent>
                          <w:p w14:paraId="293C608C" w14:textId="77777777" w:rsidR="00BD39FA" w:rsidRPr="004C1BCE" w:rsidRDefault="00BD39FA" w:rsidP="00BD39FA">
                            <w:pPr>
                              <w:ind w:left="-57"/>
                              <w:rPr>
                                <w:rFonts w:ascii="Calibri" w:hAnsi="Calibri" w:cs="Arial"/>
                                <w:b/>
                                <w:sz w:val="22"/>
                                <w:szCs w:val="22"/>
                                <w:u w:val="single"/>
                              </w:rPr>
                            </w:pPr>
                          </w:p>
                          <w:p w14:paraId="0C5095D5" w14:textId="77777777" w:rsidR="00BD39FA" w:rsidRPr="004C1BCE" w:rsidRDefault="00BD39FA" w:rsidP="00BD39FA">
                            <w:pPr>
                              <w:ind w:left="-57"/>
                              <w:jc w:val="center"/>
                              <w:rPr>
                                <w:rFonts w:ascii="Calibri" w:hAnsi="Calibri" w:cs="Arial"/>
                                <w:sz w:val="28"/>
                                <w:szCs w:val="28"/>
                              </w:rPr>
                            </w:pPr>
                            <w:r w:rsidRPr="004C1BCE">
                              <w:rPr>
                                <w:rFonts w:ascii="Calibri" w:hAnsi="Calibri" w:cs="Arial"/>
                                <w:b/>
                                <w:sz w:val="28"/>
                                <w:szCs w:val="28"/>
                              </w:rPr>
                              <w:t>Physical abuse</w:t>
                            </w:r>
                          </w:p>
                          <w:p w14:paraId="0A90BDFC" w14:textId="77777777" w:rsidR="00BD39FA" w:rsidRPr="004C1BCE" w:rsidRDefault="00BD39FA" w:rsidP="00BD39FA">
                            <w:pPr>
                              <w:ind w:left="-57"/>
                              <w:rPr>
                                <w:rFonts w:ascii="Calibri" w:hAnsi="Calibri" w:cs="Arial"/>
                                <w:sz w:val="28"/>
                                <w:szCs w:val="28"/>
                              </w:rPr>
                            </w:pPr>
                          </w:p>
                          <w:p w14:paraId="6DD52976" w14:textId="77777777" w:rsidR="00BD39FA" w:rsidRPr="00B06338" w:rsidRDefault="00BD39FA" w:rsidP="00BD39FA">
                            <w:pPr>
                              <w:ind w:left="-57"/>
                              <w:rPr>
                                <w:rFonts w:ascii="Calibri" w:hAnsi="Calibri" w:cs="Arial"/>
                              </w:rPr>
                            </w:pPr>
                            <w:r w:rsidRPr="00B06338">
                              <w:rPr>
                                <w:rFonts w:ascii="Calibri" w:hAnsi="Calibri" w:cs="Arial"/>
                              </w:rPr>
                              <w:t xml:space="preserve">Physical abuse may involve hitting, shaking, throwing, poisoning, burning or scalding, drowning, suffocating, or otherwise physical harm to a child.  Physical harm may also be caused when a parent or carer feigns the symptoms </w:t>
                            </w:r>
                            <w:proofErr w:type="gramStart"/>
                            <w:r w:rsidRPr="00B06338">
                              <w:rPr>
                                <w:rFonts w:ascii="Calibri" w:hAnsi="Calibri" w:cs="Arial"/>
                              </w:rPr>
                              <w:t>of, or</w:t>
                            </w:r>
                            <w:proofErr w:type="gramEnd"/>
                            <w:r w:rsidRPr="00B06338">
                              <w:rPr>
                                <w:rFonts w:ascii="Calibri" w:hAnsi="Calibri" w:cs="Arial"/>
                              </w:rPr>
                              <w:t xml:space="preserve"> deliberately causes ill health to a child whom they are looking after.  This situation is commonly described using terms such as fabricated or induced illness.</w:t>
                            </w:r>
                          </w:p>
                          <w:p w14:paraId="25A4878F" w14:textId="77777777" w:rsidR="00BD39FA" w:rsidRPr="004C1BCE" w:rsidRDefault="00BD39FA" w:rsidP="00BD39FA">
                            <w:pPr>
                              <w:ind w:left="-57"/>
                              <w:rPr>
                                <w:rFonts w:ascii="Calibri" w:hAnsi="Calibri" w:cs="Arial"/>
                                <w:sz w:val="28"/>
                                <w:szCs w:val="28"/>
                              </w:rPr>
                            </w:pPr>
                          </w:p>
                          <w:p w14:paraId="33F13DCF" w14:textId="77777777" w:rsidR="00BD39FA" w:rsidRPr="004C1BCE" w:rsidRDefault="00BD39FA" w:rsidP="00BD39FA">
                            <w:pPr>
                              <w:jc w:val="both"/>
                              <w:rPr>
                                <w:rFonts w:ascii="Calibri" w:hAnsi="Calibri" w:cs="Arial"/>
                                <w:b/>
                                <w:bCs/>
                                <w:color w:val="000000"/>
                                <w:sz w:val="28"/>
                                <w:szCs w:val="28"/>
                              </w:rPr>
                            </w:pPr>
                            <w:r w:rsidRPr="004C1BCE">
                              <w:rPr>
                                <w:rFonts w:ascii="Calibri" w:hAnsi="Calibri" w:cs="Arial"/>
                                <w:b/>
                                <w:bCs/>
                                <w:color w:val="000000"/>
                                <w:sz w:val="28"/>
                                <w:szCs w:val="28"/>
                              </w:rPr>
                              <w:t>Indicators of Physical Abuse:</w:t>
                            </w:r>
                          </w:p>
                          <w:p w14:paraId="48DD0544" w14:textId="77777777" w:rsidR="00BD39FA" w:rsidRPr="00B06338" w:rsidRDefault="00BD39FA" w:rsidP="00BD39FA">
                            <w:pPr>
                              <w:pStyle w:val="Default"/>
                              <w:numPr>
                                <w:ilvl w:val="0"/>
                                <w:numId w:val="18"/>
                              </w:numPr>
                              <w:rPr>
                                <w:rFonts w:cs="Arial"/>
                              </w:rPr>
                            </w:pPr>
                            <w:r w:rsidRPr="00B06338">
                              <w:rPr>
                                <w:rFonts w:cs="Arial"/>
                              </w:rPr>
                              <w:t xml:space="preserve">unexplained bruising, marks or injuries on any part of the body </w:t>
                            </w:r>
                          </w:p>
                          <w:p w14:paraId="621FDE17" w14:textId="77777777" w:rsidR="00BD39FA" w:rsidRPr="00B06338" w:rsidRDefault="00BD39FA" w:rsidP="00BD39FA">
                            <w:pPr>
                              <w:pStyle w:val="Default"/>
                              <w:numPr>
                                <w:ilvl w:val="0"/>
                                <w:numId w:val="18"/>
                              </w:numPr>
                              <w:rPr>
                                <w:rFonts w:cs="Arial"/>
                              </w:rPr>
                            </w:pPr>
                            <w:r w:rsidRPr="00B06338">
                              <w:rPr>
                                <w:rFonts w:cs="Arial"/>
                              </w:rPr>
                              <w:t xml:space="preserve">multiple bruises- in clusters, often on the upper arm, outside of the thigh </w:t>
                            </w:r>
                          </w:p>
                          <w:p w14:paraId="7B97F0C4" w14:textId="77777777" w:rsidR="00BD39FA" w:rsidRPr="00B06338" w:rsidRDefault="00BD39FA" w:rsidP="00BD39FA">
                            <w:pPr>
                              <w:pStyle w:val="Default"/>
                              <w:numPr>
                                <w:ilvl w:val="0"/>
                                <w:numId w:val="18"/>
                              </w:numPr>
                              <w:rPr>
                                <w:rFonts w:cs="Arial"/>
                              </w:rPr>
                            </w:pPr>
                            <w:r w:rsidRPr="00B06338">
                              <w:rPr>
                                <w:rFonts w:cs="Arial"/>
                              </w:rPr>
                              <w:t xml:space="preserve">cigarette burns </w:t>
                            </w:r>
                          </w:p>
                          <w:p w14:paraId="0EFC9C4C" w14:textId="77777777" w:rsidR="00BD39FA" w:rsidRPr="00B06338" w:rsidRDefault="00BD39FA" w:rsidP="00BD39FA">
                            <w:pPr>
                              <w:pStyle w:val="Default"/>
                              <w:numPr>
                                <w:ilvl w:val="0"/>
                                <w:numId w:val="18"/>
                              </w:numPr>
                              <w:rPr>
                                <w:rFonts w:cs="Arial"/>
                              </w:rPr>
                            </w:pPr>
                            <w:r w:rsidRPr="00B06338">
                              <w:rPr>
                                <w:rFonts w:cs="Arial"/>
                              </w:rPr>
                              <w:t xml:space="preserve">human bite marks </w:t>
                            </w:r>
                          </w:p>
                          <w:p w14:paraId="0C04C44A" w14:textId="77777777" w:rsidR="00BD39FA" w:rsidRPr="00B06338" w:rsidRDefault="00BD39FA" w:rsidP="00BD39FA">
                            <w:pPr>
                              <w:pStyle w:val="Default"/>
                              <w:numPr>
                                <w:ilvl w:val="0"/>
                                <w:numId w:val="18"/>
                              </w:numPr>
                              <w:rPr>
                                <w:rFonts w:cs="Arial"/>
                              </w:rPr>
                            </w:pPr>
                            <w:r w:rsidRPr="00B06338">
                              <w:rPr>
                                <w:rFonts w:cs="Arial"/>
                              </w:rPr>
                              <w:t>broken bones</w:t>
                            </w:r>
                          </w:p>
                          <w:p w14:paraId="2DEAF299" w14:textId="77777777" w:rsidR="00BD39FA" w:rsidRPr="00B06338" w:rsidRDefault="00BD39FA" w:rsidP="00BD39FA">
                            <w:pPr>
                              <w:pStyle w:val="Default"/>
                              <w:numPr>
                                <w:ilvl w:val="0"/>
                                <w:numId w:val="18"/>
                              </w:numPr>
                              <w:rPr>
                                <w:rFonts w:cs="Arial"/>
                              </w:rPr>
                            </w:pPr>
                            <w:r w:rsidRPr="00B06338">
                              <w:rPr>
                                <w:rFonts w:cs="Arial"/>
                              </w:rPr>
                              <w:t xml:space="preserve">scalds, with upward splash marks, </w:t>
                            </w:r>
                          </w:p>
                          <w:p w14:paraId="29699566" w14:textId="77777777" w:rsidR="00BD39FA" w:rsidRPr="00B06338" w:rsidRDefault="00BD39FA" w:rsidP="00BD39FA">
                            <w:pPr>
                              <w:pStyle w:val="Default"/>
                              <w:numPr>
                                <w:ilvl w:val="0"/>
                                <w:numId w:val="18"/>
                              </w:numPr>
                              <w:rPr>
                                <w:rFonts w:cs="Arial"/>
                              </w:rPr>
                            </w:pPr>
                            <w:r w:rsidRPr="00B06338">
                              <w:rPr>
                                <w:rFonts w:cs="Arial"/>
                              </w:rPr>
                              <w:t xml:space="preserve">multiple burns with a clearly demarcated edge. </w:t>
                            </w:r>
                          </w:p>
                          <w:p w14:paraId="52953E46" w14:textId="77777777" w:rsidR="00BD39FA" w:rsidRPr="004C1BCE" w:rsidRDefault="00BD39FA" w:rsidP="00BD39FA">
                            <w:pPr>
                              <w:pStyle w:val="Default"/>
                              <w:numPr>
                                <w:ilvl w:val="0"/>
                                <w:numId w:val="16"/>
                              </w:numPr>
                              <w:ind w:left="851" w:hanging="851"/>
                              <w:rPr>
                                <w:rFonts w:cs="Arial"/>
                                <w:sz w:val="28"/>
                                <w:szCs w:val="28"/>
                              </w:rPr>
                            </w:pPr>
                          </w:p>
                          <w:p w14:paraId="4282E390" w14:textId="77777777" w:rsidR="00BD39FA" w:rsidRPr="004C1BCE" w:rsidRDefault="00BD39FA" w:rsidP="00BD39FA">
                            <w:pPr>
                              <w:pStyle w:val="Normal3"/>
                              <w:jc w:val="both"/>
                              <w:rPr>
                                <w:rFonts w:ascii="Calibri" w:hAnsi="Calibri" w:cs="Arial"/>
                                <w:b/>
                                <w:bCs/>
                                <w:color w:val="000000"/>
                                <w:sz w:val="28"/>
                                <w:szCs w:val="28"/>
                              </w:rPr>
                            </w:pPr>
                            <w:r w:rsidRPr="004C1BCE">
                              <w:rPr>
                                <w:rFonts w:ascii="Calibri" w:hAnsi="Calibri" w:cs="Arial"/>
                                <w:b/>
                                <w:bCs/>
                                <w:color w:val="000000"/>
                                <w:sz w:val="28"/>
                                <w:szCs w:val="28"/>
                              </w:rPr>
                              <w:t xml:space="preserve">Changes in behaviour that can also indicate physical abuse: </w:t>
                            </w:r>
                          </w:p>
                          <w:p w14:paraId="3260E6E0" w14:textId="77777777" w:rsidR="00BD39FA" w:rsidRPr="00B06338" w:rsidRDefault="00BD39FA" w:rsidP="00BD39FA">
                            <w:pPr>
                              <w:pStyle w:val="Default"/>
                              <w:numPr>
                                <w:ilvl w:val="0"/>
                                <w:numId w:val="17"/>
                              </w:numPr>
                              <w:rPr>
                                <w:rFonts w:cs="Arial"/>
                              </w:rPr>
                            </w:pPr>
                            <w:r w:rsidRPr="00B06338">
                              <w:rPr>
                                <w:rFonts w:cs="Arial"/>
                              </w:rPr>
                              <w:t xml:space="preserve">fear of parents being approached for an explanation </w:t>
                            </w:r>
                          </w:p>
                          <w:p w14:paraId="4A85F7DD" w14:textId="77777777" w:rsidR="00BD39FA" w:rsidRPr="00B06338" w:rsidRDefault="00BD39FA" w:rsidP="00BD39FA">
                            <w:pPr>
                              <w:pStyle w:val="Default"/>
                              <w:numPr>
                                <w:ilvl w:val="0"/>
                                <w:numId w:val="17"/>
                              </w:numPr>
                              <w:rPr>
                                <w:rFonts w:cs="Arial"/>
                              </w:rPr>
                            </w:pPr>
                            <w:r w:rsidRPr="00B06338">
                              <w:rPr>
                                <w:rFonts w:cs="Arial"/>
                              </w:rPr>
                              <w:t xml:space="preserve">aggressive behaviour or severe temper outbursts </w:t>
                            </w:r>
                          </w:p>
                          <w:p w14:paraId="1082C6FC" w14:textId="77777777" w:rsidR="00BD39FA" w:rsidRPr="00B06338" w:rsidRDefault="00BD39FA" w:rsidP="00BD39FA">
                            <w:pPr>
                              <w:pStyle w:val="Default"/>
                              <w:numPr>
                                <w:ilvl w:val="0"/>
                                <w:numId w:val="17"/>
                              </w:numPr>
                              <w:rPr>
                                <w:rFonts w:cs="Arial"/>
                              </w:rPr>
                            </w:pPr>
                            <w:r w:rsidRPr="00B06338">
                              <w:rPr>
                                <w:rFonts w:cs="Arial"/>
                              </w:rPr>
                              <w:t xml:space="preserve">flinching when approached or touched </w:t>
                            </w:r>
                          </w:p>
                          <w:p w14:paraId="04186208" w14:textId="77777777" w:rsidR="00BD39FA" w:rsidRPr="00B06338" w:rsidRDefault="00BD39FA" w:rsidP="00BD39FA">
                            <w:pPr>
                              <w:pStyle w:val="Default"/>
                              <w:numPr>
                                <w:ilvl w:val="0"/>
                                <w:numId w:val="17"/>
                              </w:numPr>
                              <w:rPr>
                                <w:rFonts w:cs="Arial"/>
                              </w:rPr>
                            </w:pPr>
                            <w:r w:rsidRPr="00B06338">
                              <w:rPr>
                                <w:rFonts w:cs="Arial"/>
                              </w:rPr>
                              <w:t xml:space="preserve">reluctance to get changed, for example in hot weather </w:t>
                            </w:r>
                          </w:p>
                          <w:p w14:paraId="36756E07" w14:textId="77777777" w:rsidR="00BD39FA" w:rsidRPr="00B06338" w:rsidRDefault="00BD39FA" w:rsidP="00BD39FA">
                            <w:pPr>
                              <w:pStyle w:val="Default"/>
                              <w:numPr>
                                <w:ilvl w:val="0"/>
                                <w:numId w:val="17"/>
                              </w:numPr>
                              <w:rPr>
                                <w:rFonts w:cs="Arial"/>
                              </w:rPr>
                            </w:pPr>
                            <w:r w:rsidRPr="00B06338">
                              <w:rPr>
                                <w:rFonts w:cs="Arial"/>
                              </w:rPr>
                              <w:t xml:space="preserve">depression </w:t>
                            </w:r>
                          </w:p>
                          <w:p w14:paraId="520AC0F5" w14:textId="77777777" w:rsidR="00BD39FA" w:rsidRPr="00B06338" w:rsidRDefault="00BD39FA" w:rsidP="00BD39FA">
                            <w:pPr>
                              <w:pStyle w:val="Default"/>
                              <w:numPr>
                                <w:ilvl w:val="0"/>
                                <w:numId w:val="17"/>
                              </w:numPr>
                              <w:rPr>
                                <w:rFonts w:cs="Arial"/>
                              </w:rPr>
                            </w:pPr>
                            <w:r w:rsidRPr="00B06338">
                              <w:rPr>
                                <w:rFonts w:cs="Arial"/>
                              </w:rPr>
                              <w:t xml:space="preserve">withdrawn behaviour </w:t>
                            </w:r>
                          </w:p>
                          <w:p w14:paraId="01995C9C" w14:textId="77777777" w:rsidR="00BD39FA" w:rsidRPr="00B06338" w:rsidRDefault="00BD39FA" w:rsidP="00BD39FA">
                            <w:pPr>
                              <w:pStyle w:val="Default"/>
                              <w:numPr>
                                <w:ilvl w:val="0"/>
                                <w:numId w:val="17"/>
                              </w:numPr>
                              <w:rPr>
                                <w:rFonts w:cs="Arial"/>
                              </w:rPr>
                            </w:pPr>
                            <w:r w:rsidRPr="00B06338">
                              <w:rPr>
                                <w:rFonts w:cs="Arial"/>
                              </w:rPr>
                              <w:t>running away from home.</w:t>
                            </w:r>
                          </w:p>
                        </w:txbxContent>
                      </wps:txbx>
                      <wps:bodyPr rot="0" vert="horz" wrap="square" lIns="91440" tIns="45720" rIns="91440" bIns="45720" anchor="t" anchorCtr="0" upright="1">
                        <a:noAutofit/>
                      </wps:bodyPr>
                    </wps:wsp>
                  </a:graphicData>
                </a:graphic>
              </wp:inline>
            </w:drawing>
          </mc:Choice>
          <mc:Fallback>
            <w:pict>
              <v:shape w14:anchorId="153B2EE5" id="Text Box 6" o:spid="_x0000_s1030" type="#_x0000_t202" alt="Title: Physical Abuse - Description: Potential indicators of harm, abuse and neglect" style="width:479.8pt;height:4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" fillcolor="#ccf">
                <v:textbox>
                  <w:txbxContent>
                    <w:p w14:paraId="293C608C" w14:textId="77777777" w:rsidR="00BD39FA" w:rsidRPr="004C1BCE" w:rsidRDefault="00BD39FA" w:rsidP="00BD39FA">
                      <w:pPr>
                        <w:ind w:left="-57"/>
                        <w:rPr>
                          <w:rFonts w:ascii="Calibri" w:hAnsi="Calibri" w:cs="Arial"/>
                          <w:b/>
                          <w:sz w:val="22"/>
                          <w:szCs w:val="22"/>
                          <w:u w:val="single"/>
                        </w:rPr>
                      </w:pPr>
                    </w:p>
                    <w:p w14:paraId="0C5095D5" w14:textId="77777777" w:rsidR="00BD39FA" w:rsidRPr="004C1BCE" w:rsidRDefault="00BD39FA" w:rsidP="00BD39FA">
                      <w:pPr>
                        <w:ind w:left="-57"/>
                        <w:jc w:val="center"/>
                        <w:rPr>
                          <w:rFonts w:ascii="Calibri" w:hAnsi="Calibri" w:cs="Arial"/>
                          <w:sz w:val="28"/>
                          <w:szCs w:val="28"/>
                        </w:rPr>
                      </w:pPr>
                      <w:r w:rsidRPr="004C1BCE">
                        <w:rPr>
                          <w:rFonts w:ascii="Calibri" w:hAnsi="Calibri" w:cs="Arial"/>
                          <w:b/>
                          <w:sz w:val="28"/>
                          <w:szCs w:val="28"/>
                        </w:rPr>
                        <w:t>Physical abuse</w:t>
                      </w:r>
                    </w:p>
                    <w:p w14:paraId="0A90BDFC" w14:textId="77777777" w:rsidR="00BD39FA" w:rsidRPr="004C1BCE" w:rsidRDefault="00BD39FA" w:rsidP="00BD39FA">
                      <w:pPr>
                        <w:ind w:left="-57"/>
                        <w:rPr>
                          <w:rFonts w:ascii="Calibri" w:hAnsi="Calibri" w:cs="Arial"/>
                          <w:sz w:val="28"/>
                          <w:szCs w:val="28"/>
                        </w:rPr>
                      </w:pPr>
                    </w:p>
                    <w:p w14:paraId="6DD52976" w14:textId="77777777" w:rsidR="00BD39FA" w:rsidRPr="00B06338" w:rsidRDefault="00BD39FA" w:rsidP="00BD39FA">
                      <w:pPr>
                        <w:ind w:left="-57"/>
                        <w:rPr>
                          <w:rFonts w:ascii="Calibri" w:hAnsi="Calibri" w:cs="Arial"/>
                        </w:rPr>
                      </w:pPr>
                      <w:r w:rsidRPr="00B06338">
                        <w:rPr>
                          <w:rFonts w:ascii="Calibri" w:hAnsi="Calibri" w:cs="Arial"/>
                        </w:rPr>
                        <w:t xml:space="preserve">Physical abuse may involve hitting, shaking, throwing, poisoning, burning or scalding, drowning, suffocating, or otherwise physical harm to a child.  Physical harm may also be caused when a parent or carer feigns the symptoms </w:t>
                      </w:r>
                      <w:proofErr w:type="gramStart"/>
                      <w:r w:rsidRPr="00B06338">
                        <w:rPr>
                          <w:rFonts w:ascii="Calibri" w:hAnsi="Calibri" w:cs="Arial"/>
                        </w:rPr>
                        <w:t>of, or</w:t>
                      </w:r>
                      <w:proofErr w:type="gramEnd"/>
                      <w:r w:rsidRPr="00B06338">
                        <w:rPr>
                          <w:rFonts w:ascii="Calibri" w:hAnsi="Calibri" w:cs="Arial"/>
                        </w:rPr>
                        <w:t xml:space="preserve"> deliberately causes ill health to a child whom they are looking after.  This situation is commonly described using terms such as fabricated or induced illness.</w:t>
                      </w:r>
                    </w:p>
                    <w:p w14:paraId="25A4878F" w14:textId="77777777" w:rsidR="00BD39FA" w:rsidRPr="004C1BCE" w:rsidRDefault="00BD39FA" w:rsidP="00BD39FA">
                      <w:pPr>
                        <w:ind w:left="-57"/>
                        <w:rPr>
                          <w:rFonts w:ascii="Calibri" w:hAnsi="Calibri" w:cs="Arial"/>
                          <w:sz w:val="28"/>
                          <w:szCs w:val="28"/>
                        </w:rPr>
                      </w:pPr>
                    </w:p>
                    <w:p w14:paraId="33F13DCF" w14:textId="77777777" w:rsidR="00BD39FA" w:rsidRPr="004C1BCE" w:rsidRDefault="00BD39FA" w:rsidP="00BD39FA">
                      <w:pPr>
                        <w:jc w:val="both"/>
                        <w:rPr>
                          <w:rFonts w:ascii="Calibri" w:hAnsi="Calibri" w:cs="Arial"/>
                          <w:b/>
                          <w:bCs/>
                          <w:color w:val="000000"/>
                          <w:sz w:val="28"/>
                          <w:szCs w:val="28"/>
                        </w:rPr>
                      </w:pPr>
                      <w:r w:rsidRPr="004C1BCE">
                        <w:rPr>
                          <w:rFonts w:ascii="Calibri" w:hAnsi="Calibri" w:cs="Arial"/>
                          <w:b/>
                          <w:bCs/>
                          <w:color w:val="000000"/>
                          <w:sz w:val="28"/>
                          <w:szCs w:val="28"/>
                        </w:rPr>
                        <w:t>Indicators of Physical Abuse:</w:t>
                      </w:r>
                    </w:p>
                    <w:p w14:paraId="48DD0544" w14:textId="77777777" w:rsidR="00BD39FA" w:rsidRPr="00B06338" w:rsidRDefault="00BD39FA" w:rsidP="00BD39FA">
                      <w:pPr>
                        <w:pStyle w:val="Default"/>
                        <w:numPr>
                          <w:ilvl w:val="0"/>
                          <w:numId w:val="18"/>
                        </w:numPr>
                        <w:rPr>
                          <w:rFonts w:cs="Arial"/>
                        </w:rPr>
                      </w:pPr>
                      <w:r w:rsidRPr="00B06338">
                        <w:rPr>
                          <w:rFonts w:cs="Arial"/>
                        </w:rPr>
                        <w:t xml:space="preserve">unexplained bruising, marks or injuries on any part of the body </w:t>
                      </w:r>
                    </w:p>
                    <w:p w14:paraId="621FDE17" w14:textId="77777777" w:rsidR="00BD39FA" w:rsidRPr="00B06338" w:rsidRDefault="00BD39FA" w:rsidP="00BD39FA">
                      <w:pPr>
                        <w:pStyle w:val="Default"/>
                        <w:numPr>
                          <w:ilvl w:val="0"/>
                          <w:numId w:val="18"/>
                        </w:numPr>
                        <w:rPr>
                          <w:rFonts w:cs="Arial"/>
                        </w:rPr>
                      </w:pPr>
                      <w:r w:rsidRPr="00B06338">
                        <w:rPr>
                          <w:rFonts w:cs="Arial"/>
                        </w:rPr>
                        <w:t xml:space="preserve">multiple bruises- in clusters, often on the upper arm, outside of the thigh </w:t>
                      </w:r>
                    </w:p>
                    <w:p w14:paraId="7B97F0C4" w14:textId="77777777" w:rsidR="00BD39FA" w:rsidRPr="00B06338" w:rsidRDefault="00BD39FA" w:rsidP="00BD39FA">
                      <w:pPr>
                        <w:pStyle w:val="Default"/>
                        <w:numPr>
                          <w:ilvl w:val="0"/>
                          <w:numId w:val="18"/>
                        </w:numPr>
                        <w:rPr>
                          <w:rFonts w:cs="Arial"/>
                        </w:rPr>
                      </w:pPr>
                      <w:r w:rsidRPr="00B06338">
                        <w:rPr>
                          <w:rFonts w:cs="Arial"/>
                        </w:rPr>
                        <w:t xml:space="preserve">cigarette burns </w:t>
                      </w:r>
                    </w:p>
                    <w:p w14:paraId="0EFC9C4C" w14:textId="77777777" w:rsidR="00BD39FA" w:rsidRPr="00B06338" w:rsidRDefault="00BD39FA" w:rsidP="00BD39FA">
                      <w:pPr>
                        <w:pStyle w:val="Default"/>
                        <w:numPr>
                          <w:ilvl w:val="0"/>
                          <w:numId w:val="18"/>
                        </w:numPr>
                        <w:rPr>
                          <w:rFonts w:cs="Arial"/>
                        </w:rPr>
                      </w:pPr>
                      <w:r w:rsidRPr="00B06338">
                        <w:rPr>
                          <w:rFonts w:cs="Arial"/>
                        </w:rPr>
                        <w:t xml:space="preserve">human bite marks </w:t>
                      </w:r>
                    </w:p>
                    <w:p w14:paraId="0C04C44A" w14:textId="77777777" w:rsidR="00BD39FA" w:rsidRPr="00B06338" w:rsidRDefault="00BD39FA" w:rsidP="00BD39FA">
                      <w:pPr>
                        <w:pStyle w:val="Default"/>
                        <w:numPr>
                          <w:ilvl w:val="0"/>
                          <w:numId w:val="18"/>
                        </w:numPr>
                        <w:rPr>
                          <w:rFonts w:cs="Arial"/>
                        </w:rPr>
                      </w:pPr>
                      <w:r w:rsidRPr="00B06338">
                        <w:rPr>
                          <w:rFonts w:cs="Arial"/>
                        </w:rPr>
                        <w:t>broken bones</w:t>
                      </w:r>
                    </w:p>
                    <w:p w14:paraId="2DEAF299" w14:textId="77777777" w:rsidR="00BD39FA" w:rsidRPr="00B06338" w:rsidRDefault="00BD39FA" w:rsidP="00BD39FA">
                      <w:pPr>
                        <w:pStyle w:val="Default"/>
                        <w:numPr>
                          <w:ilvl w:val="0"/>
                          <w:numId w:val="18"/>
                        </w:numPr>
                        <w:rPr>
                          <w:rFonts w:cs="Arial"/>
                        </w:rPr>
                      </w:pPr>
                      <w:r w:rsidRPr="00B06338">
                        <w:rPr>
                          <w:rFonts w:cs="Arial"/>
                        </w:rPr>
                        <w:t xml:space="preserve">scalds, with upward splash marks, </w:t>
                      </w:r>
                    </w:p>
                    <w:p w14:paraId="29699566" w14:textId="77777777" w:rsidR="00BD39FA" w:rsidRPr="00B06338" w:rsidRDefault="00BD39FA" w:rsidP="00BD39FA">
                      <w:pPr>
                        <w:pStyle w:val="Default"/>
                        <w:numPr>
                          <w:ilvl w:val="0"/>
                          <w:numId w:val="18"/>
                        </w:numPr>
                        <w:rPr>
                          <w:rFonts w:cs="Arial"/>
                        </w:rPr>
                      </w:pPr>
                      <w:r w:rsidRPr="00B06338">
                        <w:rPr>
                          <w:rFonts w:cs="Arial"/>
                        </w:rPr>
                        <w:t xml:space="preserve">multiple burns with a clearly demarcated edge. </w:t>
                      </w:r>
                    </w:p>
                    <w:p w14:paraId="52953E46" w14:textId="77777777" w:rsidR="00BD39FA" w:rsidRPr="004C1BCE" w:rsidRDefault="00BD39FA" w:rsidP="00BD39FA">
                      <w:pPr>
                        <w:pStyle w:val="Default"/>
                        <w:numPr>
                          <w:ilvl w:val="0"/>
                          <w:numId w:val="16"/>
                        </w:numPr>
                        <w:ind w:left="851" w:hanging="851"/>
                        <w:rPr>
                          <w:rFonts w:cs="Arial"/>
                          <w:sz w:val="28"/>
                          <w:szCs w:val="28"/>
                        </w:rPr>
                      </w:pPr>
                    </w:p>
                    <w:p w14:paraId="4282E390" w14:textId="77777777" w:rsidR="00BD39FA" w:rsidRPr="004C1BCE" w:rsidRDefault="00BD39FA" w:rsidP="00BD39FA">
                      <w:pPr>
                        <w:pStyle w:val="Normal3"/>
                        <w:jc w:val="both"/>
                        <w:rPr>
                          <w:rFonts w:ascii="Calibri" w:hAnsi="Calibri" w:cs="Arial"/>
                          <w:b/>
                          <w:bCs/>
                          <w:color w:val="000000"/>
                          <w:sz w:val="28"/>
                          <w:szCs w:val="28"/>
                        </w:rPr>
                      </w:pPr>
                      <w:r w:rsidRPr="004C1BCE">
                        <w:rPr>
                          <w:rFonts w:ascii="Calibri" w:hAnsi="Calibri" w:cs="Arial"/>
                          <w:b/>
                          <w:bCs/>
                          <w:color w:val="000000"/>
                          <w:sz w:val="28"/>
                          <w:szCs w:val="28"/>
                        </w:rPr>
                        <w:t xml:space="preserve">Changes in behaviour that can also indicate physical abuse: </w:t>
                      </w:r>
                    </w:p>
                    <w:p w14:paraId="3260E6E0" w14:textId="77777777" w:rsidR="00BD39FA" w:rsidRPr="00B06338" w:rsidRDefault="00BD39FA" w:rsidP="00BD39FA">
                      <w:pPr>
                        <w:pStyle w:val="Default"/>
                        <w:numPr>
                          <w:ilvl w:val="0"/>
                          <w:numId w:val="17"/>
                        </w:numPr>
                        <w:rPr>
                          <w:rFonts w:cs="Arial"/>
                        </w:rPr>
                      </w:pPr>
                      <w:r w:rsidRPr="00B06338">
                        <w:rPr>
                          <w:rFonts w:cs="Arial"/>
                        </w:rPr>
                        <w:t xml:space="preserve">fear of parents being approached for an explanation </w:t>
                      </w:r>
                    </w:p>
                    <w:p w14:paraId="4A85F7DD" w14:textId="77777777" w:rsidR="00BD39FA" w:rsidRPr="00B06338" w:rsidRDefault="00BD39FA" w:rsidP="00BD39FA">
                      <w:pPr>
                        <w:pStyle w:val="Default"/>
                        <w:numPr>
                          <w:ilvl w:val="0"/>
                          <w:numId w:val="17"/>
                        </w:numPr>
                        <w:rPr>
                          <w:rFonts w:cs="Arial"/>
                        </w:rPr>
                      </w:pPr>
                      <w:r w:rsidRPr="00B06338">
                        <w:rPr>
                          <w:rFonts w:cs="Arial"/>
                        </w:rPr>
                        <w:t xml:space="preserve">aggressive behaviour or severe temper outbursts </w:t>
                      </w:r>
                    </w:p>
                    <w:p w14:paraId="1082C6FC" w14:textId="77777777" w:rsidR="00BD39FA" w:rsidRPr="00B06338" w:rsidRDefault="00BD39FA" w:rsidP="00BD39FA">
                      <w:pPr>
                        <w:pStyle w:val="Default"/>
                        <w:numPr>
                          <w:ilvl w:val="0"/>
                          <w:numId w:val="17"/>
                        </w:numPr>
                        <w:rPr>
                          <w:rFonts w:cs="Arial"/>
                        </w:rPr>
                      </w:pPr>
                      <w:r w:rsidRPr="00B06338">
                        <w:rPr>
                          <w:rFonts w:cs="Arial"/>
                        </w:rPr>
                        <w:t xml:space="preserve">flinching when approached or touched </w:t>
                      </w:r>
                    </w:p>
                    <w:p w14:paraId="04186208" w14:textId="77777777" w:rsidR="00BD39FA" w:rsidRPr="00B06338" w:rsidRDefault="00BD39FA" w:rsidP="00BD39FA">
                      <w:pPr>
                        <w:pStyle w:val="Default"/>
                        <w:numPr>
                          <w:ilvl w:val="0"/>
                          <w:numId w:val="17"/>
                        </w:numPr>
                        <w:rPr>
                          <w:rFonts w:cs="Arial"/>
                        </w:rPr>
                      </w:pPr>
                      <w:r w:rsidRPr="00B06338">
                        <w:rPr>
                          <w:rFonts w:cs="Arial"/>
                        </w:rPr>
                        <w:t xml:space="preserve">reluctance to get changed, for example in hot weather </w:t>
                      </w:r>
                    </w:p>
                    <w:p w14:paraId="36756E07" w14:textId="77777777" w:rsidR="00BD39FA" w:rsidRPr="00B06338" w:rsidRDefault="00BD39FA" w:rsidP="00BD39FA">
                      <w:pPr>
                        <w:pStyle w:val="Default"/>
                        <w:numPr>
                          <w:ilvl w:val="0"/>
                          <w:numId w:val="17"/>
                        </w:numPr>
                        <w:rPr>
                          <w:rFonts w:cs="Arial"/>
                        </w:rPr>
                      </w:pPr>
                      <w:r w:rsidRPr="00B06338">
                        <w:rPr>
                          <w:rFonts w:cs="Arial"/>
                        </w:rPr>
                        <w:t xml:space="preserve">depression </w:t>
                      </w:r>
                    </w:p>
                    <w:p w14:paraId="520AC0F5" w14:textId="77777777" w:rsidR="00BD39FA" w:rsidRPr="00B06338" w:rsidRDefault="00BD39FA" w:rsidP="00BD39FA">
                      <w:pPr>
                        <w:pStyle w:val="Default"/>
                        <w:numPr>
                          <w:ilvl w:val="0"/>
                          <w:numId w:val="17"/>
                        </w:numPr>
                        <w:rPr>
                          <w:rFonts w:cs="Arial"/>
                        </w:rPr>
                      </w:pPr>
                      <w:r w:rsidRPr="00B06338">
                        <w:rPr>
                          <w:rFonts w:cs="Arial"/>
                        </w:rPr>
                        <w:t xml:space="preserve">withdrawn behaviour </w:t>
                      </w:r>
                    </w:p>
                    <w:p w14:paraId="01995C9C" w14:textId="77777777" w:rsidR="00BD39FA" w:rsidRPr="00B06338" w:rsidRDefault="00BD39FA" w:rsidP="00BD39FA">
                      <w:pPr>
                        <w:pStyle w:val="Default"/>
                        <w:numPr>
                          <w:ilvl w:val="0"/>
                          <w:numId w:val="17"/>
                        </w:numPr>
                        <w:rPr>
                          <w:rFonts w:cs="Arial"/>
                        </w:rPr>
                      </w:pPr>
                      <w:r w:rsidRPr="00B06338">
                        <w:rPr>
                          <w:rFonts w:cs="Arial"/>
                        </w:rPr>
                        <w:t>running away from home.</w:t>
                      </w:r>
                    </w:p>
                  </w:txbxContent>
                </v:textbox>
                <w10:anchorlock/>
              </v:shape>
            </w:pict>
          </mc:Fallback>
        </mc:AlternateContent>
      </w:r>
    </w:p>
    <w:p w14:paraId="3F2E389D" w14:textId="77777777" w:rsidR="00BD39FA" w:rsidRPr="0033283C" w:rsidRDefault="00BD39FA" w:rsidP="00BD39FA">
      <w:pPr>
        <w:spacing w:line="276" w:lineRule="auto"/>
        <w:rPr>
          <w:rFonts w:ascii="Microsoft Sans Serif" w:hAnsi="Microsoft Sans Serif" w:cs="Microsoft Sans Serif"/>
          <w:lang w:eastAsia="en-US"/>
        </w:rPr>
      </w:pPr>
    </w:p>
    <w:p w14:paraId="6B3EA564" w14:textId="77777777" w:rsidR="00BD39FA" w:rsidRPr="0033283C" w:rsidRDefault="00BD39FA" w:rsidP="00BD39FA">
      <w:pPr>
        <w:spacing w:line="276" w:lineRule="auto"/>
        <w:rPr>
          <w:rFonts w:ascii="Microsoft Sans Serif" w:hAnsi="Microsoft Sans Serif" w:cs="Microsoft Sans Serif"/>
          <w:lang w:eastAsia="en-US"/>
        </w:rPr>
      </w:pPr>
    </w:p>
    <w:p w14:paraId="5D5BDCAC" w14:textId="77777777" w:rsidR="00BD39FA" w:rsidRPr="0033283C" w:rsidRDefault="00BD39FA" w:rsidP="00BD39FA">
      <w:pPr>
        <w:spacing w:line="276" w:lineRule="auto"/>
        <w:rPr>
          <w:rFonts w:ascii="Microsoft Sans Serif" w:hAnsi="Microsoft Sans Serif" w:cs="Microsoft Sans Serif"/>
          <w:lang w:eastAsia="en-US"/>
        </w:rPr>
      </w:pPr>
    </w:p>
    <w:p w14:paraId="282D8954" w14:textId="77777777" w:rsidR="00BD39FA" w:rsidRPr="0033283C" w:rsidRDefault="00BD39FA" w:rsidP="00BD39FA">
      <w:pPr>
        <w:spacing w:line="276" w:lineRule="auto"/>
        <w:ind w:left="-57"/>
        <w:rPr>
          <w:rFonts w:ascii="Microsoft Sans Serif" w:hAnsi="Microsoft Sans Serif" w:cs="Microsoft Sans Serif"/>
          <w:lang w:eastAsia="en-US"/>
        </w:rPr>
      </w:pPr>
    </w:p>
    <w:p w14:paraId="75FA22FF" w14:textId="77777777" w:rsidR="00BD39FA" w:rsidRPr="0033283C" w:rsidRDefault="00BD39FA" w:rsidP="00BD39FA">
      <w:pPr>
        <w:spacing w:line="276" w:lineRule="auto"/>
        <w:ind w:left="-57"/>
        <w:rPr>
          <w:rFonts w:ascii="Microsoft Sans Serif" w:hAnsi="Microsoft Sans Serif" w:cs="Microsoft Sans Serif"/>
          <w:lang w:eastAsia="en-US"/>
        </w:rPr>
      </w:pPr>
    </w:p>
    <w:p w14:paraId="181D756B" w14:textId="77777777" w:rsidR="00BD39FA" w:rsidRPr="0033283C" w:rsidRDefault="00BD39FA" w:rsidP="00BD39FA">
      <w:pPr>
        <w:spacing w:line="276" w:lineRule="auto"/>
        <w:rPr>
          <w:rFonts w:ascii="Microsoft Sans Serif" w:hAnsi="Microsoft Sans Serif" w:cs="Microsoft Sans Serif"/>
          <w:lang w:eastAsia="en-US"/>
        </w:rPr>
      </w:pPr>
    </w:p>
    <w:p w14:paraId="3D2E4930" w14:textId="77777777" w:rsidR="00BD39FA" w:rsidRPr="0033283C" w:rsidRDefault="00BD39FA" w:rsidP="00BD39FA">
      <w:pPr>
        <w:spacing w:line="276" w:lineRule="auto"/>
        <w:rPr>
          <w:rFonts w:ascii="Microsoft Sans Serif" w:hAnsi="Microsoft Sans Serif" w:cs="Microsoft Sans Serif"/>
          <w:lang w:eastAsia="en-US"/>
        </w:rPr>
      </w:pPr>
    </w:p>
    <w:p w14:paraId="33BA7C92" w14:textId="77777777" w:rsidR="00BD39FA" w:rsidRPr="0033283C" w:rsidRDefault="00BD39FA" w:rsidP="00BD39FA">
      <w:pPr>
        <w:spacing w:line="276" w:lineRule="auto"/>
        <w:rPr>
          <w:rFonts w:ascii="Microsoft Sans Serif" w:hAnsi="Microsoft Sans Serif" w:cs="Microsoft Sans Serif"/>
          <w:lang w:eastAsia="en-US"/>
        </w:rPr>
      </w:pPr>
    </w:p>
    <w:p w14:paraId="1449C77B" w14:textId="77777777" w:rsidR="00BD39FA" w:rsidRPr="0033283C" w:rsidRDefault="00BD39FA" w:rsidP="00BD39FA">
      <w:pPr>
        <w:spacing w:line="276" w:lineRule="auto"/>
        <w:rPr>
          <w:rFonts w:ascii="Microsoft Sans Serif" w:hAnsi="Microsoft Sans Serif" w:cs="Microsoft Sans Serif"/>
          <w:lang w:eastAsia="en-US"/>
        </w:rPr>
      </w:pPr>
    </w:p>
    <w:p w14:paraId="6D767660" w14:textId="77777777" w:rsidR="00BD39FA" w:rsidRPr="0033283C" w:rsidRDefault="00BD39FA" w:rsidP="00BD39FA">
      <w:pPr>
        <w:spacing w:line="276" w:lineRule="auto"/>
        <w:rPr>
          <w:rFonts w:ascii="Microsoft Sans Serif" w:hAnsi="Microsoft Sans Serif" w:cs="Microsoft Sans Serif"/>
          <w:lang w:eastAsia="en-US"/>
        </w:rPr>
      </w:pPr>
    </w:p>
    <w:p w14:paraId="74A81FA8" w14:textId="77777777" w:rsidR="00BD39FA" w:rsidRPr="0033283C" w:rsidRDefault="00BD39FA" w:rsidP="00BD39FA">
      <w:pPr>
        <w:spacing w:line="276" w:lineRule="auto"/>
        <w:rPr>
          <w:rFonts w:ascii="Microsoft Sans Serif" w:hAnsi="Microsoft Sans Serif" w:cs="Microsoft Sans Serif"/>
          <w:lang w:eastAsia="en-US"/>
        </w:rPr>
      </w:pPr>
    </w:p>
    <w:p w14:paraId="70D367B0"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793DCE49"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531FB064" w14:textId="77777777" w:rsidR="00BD39FA" w:rsidRPr="0033283C" w:rsidRDefault="00BD39FA" w:rsidP="00BD39FA">
      <w:pPr>
        <w:spacing w:line="276" w:lineRule="auto"/>
        <w:rPr>
          <w:rFonts w:ascii="Microsoft Sans Serif" w:hAnsi="Microsoft Sans Serif" w:cs="Microsoft Sans Serif"/>
        </w:rPr>
      </w:pPr>
    </w:p>
    <w:p w14:paraId="01BEDF7F" w14:textId="77777777" w:rsidR="00BD39FA" w:rsidRPr="0033283C" w:rsidRDefault="00BD39FA" w:rsidP="00BD39FA">
      <w:pPr>
        <w:spacing w:line="276" w:lineRule="auto"/>
        <w:rPr>
          <w:rFonts w:ascii="Microsoft Sans Serif" w:hAnsi="Microsoft Sans Serif" w:cs="Microsoft Sans Serif"/>
        </w:rPr>
      </w:pPr>
    </w:p>
    <w:p w14:paraId="1290C595" w14:textId="77777777" w:rsidR="00BD39FA" w:rsidRPr="0033283C" w:rsidRDefault="00BD39FA" w:rsidP="00BD39FA">
      <w:pPr>
        <w:spacing w:line="276" w:lineRule="auto"/>
        <w:rPr>
          <w:rFonts w:ascii="Microsoft Sans Serif" w:hAnsi="Microsoft Sans Serif" w:cs="Microsoft Sans Serif"/>
        </w:rPr>
      </w:pPr>
    </w:p>
    <w:p w14:paraId="56F8B2AE"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noProof/>
        </w:rPr>
        <w:lastRenderedPageBreak/>
        <mc:AlternateContent>
          <mc:Choice Requires="wps">
            <w:drawing>
              <wp:inline distT="0" distB="0" distL="0" distR="0" wp14:anchorId="23CD08F8" wp14:editId="0BDDD083">
                <wp:extent cx="5943600" cy="7199454"/>
                <wp:effectExtent l="0" t="0" r="19050" b="20955"/>
                <wp:docPr id="5" name="Text Box 5" descr="Potential indicators of harm, abuse and neglect" title="Sexual Abu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199454"/>
                        </a:xfrm>
                        <a:prstGeom prst="rect">
                          <a:avLst/>
                        </a:prstGeom>
                        <a:solidFill>
                          <a:srgbClr val="CCCCFF"/>
                        </a:solidFill>
                        <a:ln w="9525">
                          <a:solidFill>
                            <a:srgbClr val="000000"/>
                          </a:solidFill>
                          <a:miter lim="800000"/>
                          <a:headEnd/>
                          <a:tailEnd/>
                        </a:ln>
                      </wps:spPr>
                      <wps:txbx>
                        <w:txbxContent>
                          <w:p w14:paraId="723B6F4D" w14:textId="77777777" w:rsidR="00BD39FA" w:rsidRPr="004C1BCE" w:rsidRDefault="00BD39FA" w:rsidP="00BD39FA">
                            <w:pPr>
                              <w:ind w:left="-57"/>
                              <w:rPr>
                                <w:rFonts w:ascii="Calibri" w:hAnsi="Calibri" w:cs="Arial"/>
                                <w:b/>
                                <w:color w:val="000000"/>
                                <w:sz w:val="22"/>
                                <w:szCs w:val="22"/>
                                <w:u w:val="single"/>
                              </w:rPr>
                            </w:pPr>
                          </w:p>
                          <w:p w14:paraId="6D29CB31" w14:textId="77777777" w:rsidR="00BD39FA" w:rsidRPr="004C1BCE" w:rsidRDefault="00BD39FA" w:rsidP="00BD39FA">
                            <w:pPr>
                              <w:ind w:left="-57"/>
                              <w:jc w:val="center"/>
                              <w:rPr>
                                <w:rFonts w:ascii="Calibri" w:hAnsi="Calibri" w:cs="Arial"/>
                                <w:color w:val="000000"/>
                                <w:sz w:val="28"/>
                                <w:szCs w:val="28"/>
                              </w:rPr>
                            </w:pPr>
                            <w:r w:rsidRPr="004C1BCE">
                              <w:rPr>
                                <w:rFonts w:ascii="Calibri" w:hAnsi="Calibri" w:cs="Arial"/>
                                <w:b/>
                                <w:color w:val="000000"/>
                                <w:sz w:val="28"/>
                                <w:szCs w:val="28"/>
                              </w:rPr>
                              <w:t>Sexual abuse</w:t>
                            </w:r>
                          </w:p>
                          <w:p w14:paraId="7764F821" w14:textId="77777777" w:rsidR="00BD39FA" w:rsidRPr="004C1BCE" w:rsidRDefault="00BD39FA" w:rsidP="00BD39FA">
                            <w:pPr>
                              <w:ind w:left="-57"/>
                              <w:jc w:val="center"/>
                              <w:rPr>
                                <w:rFonts w:ascii="Calibri" w:hAnsi="Calibri" w:cs="Arial"/>
                                <w:color w:val="000000"/>
                                <w:sz w:val="28"/>
                                <w:szCs w:val="28"/>
                              </w:rPr>
                            </w:pPr>
                          </w:p>
                          <w:p w14:paraId="77900864" w14:textId="77777777" w:rsidR="00BD39FA" w:rsidRPr="00B06338" w:rsidRDefault="00BD39FA" w:rsidP="00BD39FA">
                            <w:pPr>
                              <w:ind w:left="-57"/>
                              <w:rPr>
                                <w:rFonts w:ascii="Calibri" w:hAnsi="Calibri" w:cs="Arial"/>
                                <w:color w:val="000000"/>
                              </w:rPr>
                            </w:pPr>
                            <w:r w:rsidRPr="00B06338">
                              <w:rPr>
                                <w:rFonts w:ascii="Calibri" w:hAnsi="Calibri" w:cs="Arial"/>
                                <w:color w:val="000000"/>
                              </w:rPr>
                              <w:t xml:space="preserve">Sexual abuse involves forcing or enticing a child or young person to take part in sexual activities, not necessarily involving a high level of violence, </w:t>
                            </w:r>
                            <w:proofErr w:type="gramStart"/>
                            <w:r w:rsidRPr="00B06338">
                              <w:rPr>
                                <w:rFonts w:ascii="Calibri" w:hAnsi="Calibri" w:cs="Arial"/>
                                <w:color w:val="000000"/>
                              </w:rPr>
                              <w:t>whether or not</w:t>
                            </w:r>
                            <w:proofErr w:type="gramEnd"/>
                            <w:r w:rsidRPr="00B06338">
                              <w:rPr>
                                <w:rFonts w:ascii="Calibri" w:hAnsi="Calibri" w:cs="Arial"/>
                                <w:color w:val="000000"/>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p w14:paraId="6B9ECEA6" w14:textId="77777777" w:rsidR="00BD39FA" w:rsidRPr="004C1BCE" w:rsidRDefault="00BD39FA" w:rsidP="00BD39FA">
                            <w:pPr>
                              <w:ind w:left="-57"/>
                              <w:rPr>
                                <w:rFonts w:ascii="Calibri" w:hAnsi="Calibri" w:cs="Arial"/>
                                <w:color w:val="000000"/>
                                <w:sz w:val="28"/>
                                <w:szCs w:val="28"/>
                              </w:rPr>
                            </w:pPr>
                          </w:p>
                          <w:p w14:paraId="466AACEB" w14:textId="77777777" w:rsidR="00BD39FA" w:rsidRPr="004C1BCE" w:rsidRDefault="00BD39FA" w:rsidP="00BD39FA">
                            <w:pPr>
                              <w:pStyle w:val="Default"/>
                              <w:rPr>
                                <w:rFonts w:cs="Arial"/>
                                <w:b/>
                                <w:sz w:val="28"/>
                                <w:szCs w:val="28"/>
                              </w:rPr>
                            </w:pPr>
                            <w:r w:rsidRPr="004C1BCE">
                              <w:rPr>
                                <w:rFonts w:cs="Arial"/>
                                <w:b/>
                                <w:sz w:val="28"/>
                                <w:szCs w:val="28"/>
                              </w:rPr>
                              <w:t>Indicators of Sexual Abuse:</w:t>
                            </w:r>
                          </w:p>
                          <w:p w14:paraId="05787B88" w14:textId="77777777" w:rsidR="00BD39FA" w:rsidRPr="00B06338" w:rsidRDefault="00BD39FA" w:rsidP="00BD39FA">
                            <w:pPr>
                              <w:pStyle w:val="Default"/>
                              <w:numPr>
                                <w:ilvl w:val="0"/>
                                <w:numId w:val="19"/>
                              </w:numPr>
                              <w:rPr>
                                <w:rFonts w:cs="Arial"/>
                              </w:rPr>
                            </w:pPr>
                            <w:r w:rsidRPr="00B06338">
                              <w:rPr>
                                <w:rFonts w:cs="Arial"/>
                              </w:rPr>
                              <w:t xml:space="preserve">pain or itching in the genital area </w:t>
                            </w:r>
                          </w:p>
                          <w:p w14:paraId="7A27C0CF" w14:textId="77777777" w:rsidR="00BD39FA" w:rsidRPr="00B06338" w:rsidRDefault="00BD39FA" w:rsidP="00BD39FA">
                            <w:pPr>
                              <w:pStyle w:val="Default"/>
                              <w:numPr>
                                <w:ilvl w:val="0"/>
                                <w:numId w:val="19"/>
                              </w:numPr>
                              <w:rPr>
                                <w:rFonts w:cs="Arial"/>
                              </w:rPr>
                            </w:pPr>
                            <w:r w:rsidRPr="00B06338">
                              <w:rPr>
                                <w:rFonts w:cs="Arial"/>
                              </w:rPr>
                              <w:t xml:space="preserve">bruising or bleeding near genital area </w:t>
                            </w:r>
                          </w:p>
                          <w:p w14:paraId="621CAC13" w14:textId="77777777" w:rsidR="00BD39FA" w:rsidRPr="00B06338" w:rsidRDefault="00BD39FA" w:rsidP="00BD39FA">
                            <w:pPr>
                              <w:pStyle w:val="Default"/>
                              <w:numPr>
                                <w:ilvl w:val="0"/>
                                <w:numId w:val="19"/>
                              </w:numPr>
                              <w:rPr>
                                <w:rFonts w:cs="Arial"/>
                              </w:rPr>
                            </w:pPr>
                            <w:r w:rsidRPr="00B06338">
                              <w:rPr>
                                <w:rFonts w:cs="Arial"/>
                              </w:rPr>
                              <w:t xml:space="preserve">sexually transmitted disease </w:t>
                            </w:r>
                          </w:p>
                          <w:p w14:paraId="01023DE2" w14:textId="77777777" w:rsidR="00BD39FA" w:rsidRPr="00B06338" w:rsidRDefault="00BD39FA" w:rsidP="00BD39FA">
                            <w:pPr>
                              <w:pStyle w:val="Default"/>
                              <w:numPr>
                                <w:ilvl w:val="0"/>
                                <w:numId w:val="19"/>
                              </w:numPr>
                              <w:rPr>
                                <w:rFonts w:cs="Arial"/>
                              </w:rPr>
                            </w:pPr>
                            <w:r w:rsidRPr="00B06338">
                              <w:rPr>
                                <w:rFonts w:cs="Arial"/>
                              </w:rPr>
                              <w:t xml:space="preserve">vaginal discharge or infection </w:t>
                            </w:r>
                          </w:p>
                          <w:p w14:paraId="4E0CA692" w14:textId="77777777" w:rsidR="00BD39FA" w:rsidRPr="00B06338" w:rsidRDefault="00BD39FA" w:rsidP="00BD39FA">
                            <w:pPr>
                              <w:pStyle w:val="Default"/>
                              <w:numPr>
                                <w:ilvl w:val="0"/>
                                <w:numId w:val="19"/>
                              </w:numPr>
                              <w:rPr>
                                <w:rFonts w:cs="Arial"/>
                              </w:rPr>
                            </w:pPr>
                            <w:r w:rsidRPr="00B06338">
                              <w:rPr>
                                <w:rFonts w:cs="Arial"/>
                              </w:rPr>
                              <w:t xml:space="preserve">stomach pains </w:t>
                            </w:r>
                          </w:p>
                          <w:p w14:paraId="565F13F8" w14:textId="77777777" w:rsidR="00BD39FA" w:rsidRPr="00B06338" w:rsidRDefault="00BD39FA" w:rsidP="00BD39FA">
                            <w:pPr>
                              <w:pStyle w:val="Default"/>
                              <w:numPr>
                                <w:ilvl w:val="0"/>
                                <w:numId w:val="19"/>
                              </w:numPr>
                              <w:rPr>
                                <w:rFonts w:cs="Arial"/>
                              </w:rPr>
                            </w:pPr>
                            <w:r w:rsidRPr="00B06338">
                              <w:rPr>
                                <w:rFonts w:cs="Arial"/>
                              </w:rPr>
                              <w:t xml:space="preserve">discomfort when walking or sitting down </w:t>
                            </w:r>
                          </w:p>
                          <w:p w14:paraId="188DE9BD" w14:textId="77777777" w:rsidR="00BD39FA" w:rsidRPr="00B06338" w:rsidRDefault="00BD39FA" w:rsidP="00BD39FA">
                            <w:pPr>
                              <w:pStyle w:val="Default"/>
                              <w:numPr>
                                <w:ilvl w:val="0"/>
                                <w:numId w:val="19"/>
                              </w:numPr>
                              <w:rPr>
                                <w:rFonts w:cs="Arial"/>
                              </w:rPr>
                            </w:pPr>
                            <w:r w:rsidRPr="00B06338">
                              <w:rPr>
                                <w:rFonts w:cs="Arial"/>
                              </w:rPr>
                              <w:t xml:space="preserve">pregnancy </w:t>
                            </w:r>
                          </w:p>
                          <w:p w14:paraId="174CA691" w14:textId="77777777" w:rsidR="00BD39FA" w:rsidRPr="004C1BCE" w:rsidRDefault="00BD39FA" w:rsidP="00BD39FA">
                            <w:pPr>
                              <w:pStyle w:val="Normal3"/>
                              <w:jc w:val="both"/>
                              <w:rPr>
                                <w:rFonts w:ascii="Calibri" w:hAnsi="Calibri" w:cs="Arial"/>
                                <w:b/>
                                <w:bCs/>
                                <w:color w:val="000000"/>
                                <w:sz w:val="28"/>
                                <w:szCs w:val="28"/>
                              </w:rPr>
                            </w:pPr>
                          </w:p>
                          <w:p w14:paraId="729ED746" w14:textId="77777777" w:rsidR="00BD39FA" w:rsidRPr="004C1BCE" w:rsidRDefault="00BD39FA" w:rsidP="00BD39FA">
                            <w:pPr>
                              <w:pStyle w:val="Normal3"/>
                              <w:jc w:val="both"/>
                              <w:rPr>
                                <w:rFonts w:ascii="Calibri" w:hAnsi="Calibri" w:cs="Arial"/>
                                <w:b/>
                                <w:bCs/>
                                <w:color w:val="000000"/>
                                <w:sz w:val="28"/>
                                <w:szCs w:val="28"/>
                              </w:rPr>
                            </w:pPr>
                            <w:r w:rsidRPr="004C1BCE">
                              <w:rPr>
                                <w:rFonts w:ascii="Calibri" w:hAnsi="Calibri" w:cs="Arial"/>
                                <w:b/>
                                <w:bCs/>
                                <w:color w:val="000000"/>
                                <w:sz w:val="28"/>
                                <w:szCs w:val="28"/>
                              </w:rPr>
                              <w:t xml:space="preserve">Changes in behaviour which can also indicate sexual abuse include: </w:t>
                            </w:r>
                          </w:p>
                          <w:p w14:paraId="52B58706" w14:textId="77777777" w:rsidR="00BD39FA" w:rsidRPr="00B06338" w:rsidRDefault="00BD39FA" w:rsidP="00BD39FA">
                            <w:pPr>
                              <w:pStyle w:val="Default"/>
                              <w:numPr>
                                <w:ilvl w:val="0"/>
                                <w:numId w:val="20"/>
                              </w:numPr>
                              <w:rPr>
                                <w:rFonts w:cs="Arial"/>
                              </w:rPr>
                            </w:pPr>
                            <w:r w:rsidRPr="00B06338">
                              <w:rPr>
                                <w:rFonts w:cs="Arial"/>
                              </w:rPr>
                              <w:t xml:space="preserve">sudden or unexplained changes in behaviour e.g. becoming aggressive or    withdrawn </w:t>
                            </w:r>
                          </w:p>
                          <w:p w14:paraId="1909CEEB" w14:textId="77777777" w:rsidR="00BD39FA" w:rsidRPr="00B06338" w:rsidRDefault="00BD39FA" w:rsidP="00BD39FA">
                            <w:pPr>
                              <w:pStyle w:val="Default"/>
                              <w:numPr>
                                <w:ilvl w:val="0"/>
                                <w:numId w:val="20"/>
                              </w:numPr>
                              <w:rPr>
                                <w:rFonts w:cs="Arial"/>
                              </w:rPr>
                            </w:pPr>
                            <w:r w:rsidRPr="00B06338">
                              <w:rPr>
                                <w:rFonts w:cs="Arial"/>
                              </w:rPr>
                              <w:t xml:space="preserve">fear of being left with a specific person or group of people </w:t>
                            </w:r>
                          </w:p>
                          <w:p w14:paraId="2853C9C4" w14:textId="77777777" w:rsidR="00BD39FA" w:rsidRPr="00B06338" w:rsidRDefault="00BD39FA" w:rsidP="00BD39FA">
                            <w:pPr>
                              <w:pStyle w:val="Default"/>
                              <w:numPr>
                                <w:ilvl w:val="0"/>
                                <w:numId w:val="20"/>
                              </w:numPr>
                              <w:rPr>
                                <w:rFonts w:cs="Arial"/>
                              </w:rPr>
                            </w:pPr>
                            <w:r w:rsidRPr="00B06338">
                              <w:rPr>
                                <w:rFonts w:cs="Arial"/>
                              </w:rPr>
                              <w:t xml:space="preserve">having nightmares </w:t>
                            </w:r>
                          </w:p>
                          <w:p w14:paraId="3170271E" w14:textId="77777777" w:rsidR="00BD39FA" w:rsidRPr="00B06338" w:rsidRDefault="00BD39FA" w:rsidP="00BD39FA">
                            <w:pPr>
                              <w:pStyle w:val="Default"/>
                              <w:numPr>
                                <w:ilvl w:val="0"/>
                                <w:numId w:val="20"/>
                              </w:numPr>
                              <w:rPr>
                                <w:rFonts w:cs="Arial"/>
                              </w:rPr>
                            </w:pPr>
                            <w:r w:rsidRPr="00B06338">
                              <w:rPr>
                                <w:rFonts w:cs="Arial"/>
                              </w:rPr>
                              <w:t xml:space="preserve">running away from home sexual knowledge which is beyond their age, or developmental level </w:t>
                            </w:r>
                          </w:p>
                          <w:p w14:paraId="3699653E" w14:textId="77777777" w:rsidR="00BD39FA" w:rsidRPr="00B06338" w:rsidRDefault="00BD39FA" w:rsidP="00BD39FA">
                            <w:pPr>
                              <w:pStyle w:val="Default"/>
                              <w:numPr>
                                <w:ilvl w:val="0"/>
                                <w:numId w:val="20"/>
                              </w:numPr>
                              <w:rPr>
                                <w:rFonts w:cs="Arial"/>
                              </w:rPr>
                            </w:pPr>
                            <w:r w:rsidRPr="00B06338">
                              <w:rPr>
                                <w:rFonts w:cs="Arial"/>
                              </w:rPr>
                              <w:t xml:space="preserve">sexual drawings or language </w:t>
                            </w:r>
                          </w:p>
                          <w:p w14:paraId="35CDCFF8" w14:textId="77777777" w:rsidR="00BD39FA" w:rsidRPr="00B06338" w:rsidRDefault="00BD39FA" w:rsidP="00BD39FA">
                            <w:pPr>
                              <w:pStyle w:val="Default"/>
                              <w:numPr>
                                <w:ilvl w:val="0"/>
                                <w:numId w:val="20"/>
                              </w:numPr>
                              <w:rPr>
                                <w:rFonts w:cs="Arial"/>
                              </w:rPr>
                            </w:pPr>
                            <w:r w:rsidRPr="00B06338">
                              <w:rPr>
                                <w:rFonts w:cs="Arial"/>
                              </w:rPr>
                              <w:t>eating problems such as overeating or anorexia</w:t>
                            </w:r>
                          </w:p>
                          <w:p w14:paraId="33B02BC5" w14:textId="77777777" w:rsidR="00BD39FA" w:rsidRPr="00B06338" w:rsidRDefault="00BD39FA" w:rsidP="00BD39FA">
                            <w:pPr>
                              <w:pStyle w:val="Default"/>
                              <w:numPr>
                                <w:ilvl w:val="0"/>
                                <w:numId w:val="20"/>
                              </w:numPr>
                              <w:rPr>
                                <w:rFonts w:cs="Arial"/>
                              </w:rPr>
                            </w:pPr>
                            <w:r w:rsidRPr="00B06338">
                              <w:rPr>
                                <w:rFonts w:cs="Arial"/>
                              </w:rPr>
                              <w:t xml:space="preserve">self-harm or mutilation, sometimes leading to suicide attempts </w:t>
                            </w:r>
                          </w:p>
                          <w:p w14:paraId="088BF3C5" w14:textId="77777777" w:rsidR="00BD39FA" w:rsidRPr="00B06338" w:rsidRDefault="00BD39FA" w:rsidP="00BD39FA">
                            <w:pPr>
                              <w:pStyle w:val="Default"/>
                              <w:numPr>
                                <w:ilvl w:val="0"/>
                                <w:numId w:val="20"/>
                              </w:numPr>
                              <w:rPr>
                                <w:rFonts w:cs="Arial"/>
                              </w:rPr>
                            </w:pPr>
                            <w:r w:rsidRPr="00B06338">
                              <w:rPr>
                                <w:rFonts w:cs="Arial"/>
                              </w:rPr>
                              <w:t xml:space="preserve">saying they have secrets they cannot tell anyone about </w:t>
                            </w:r>
                          </w:p>
                          <w:p w14:paraId="7C137FD0" w14:textId="77777777" w:rsidR="00BD39FA" w:rsidRPr="00B06338" w:rsidRDefault="00BD39FA" w:rsidP="00BD39FA">
                            <w:pPr>
                              <w:pStyle w:val="Default"/>
                              <w:numPr>
                                <w:ilvl w:val="0"/>
                                <w:numId w:val="20"/>
                              </w:numPr>
                              <w:rPr>
                                <w:rFonts w:cs="Arial"/>
                              </w:rPr>
                            </w:pPr>
                            <w:r w:rsidRPr="00B06338">
                              <w:rPr>
                                <w:rFonts w:cs="Arial"/>
                              </w:rPr>
                              <w:t xml:space="preserve">not allowed to have friends (particularly in adolescence) </w:t>
                            </w:r>
                          </w:p>
                          <w:p w14:paraId="131B580F" w14:textId="77777777" w:rsidR="00BD39FA" w:rsidRPr="00B06338" w:rsidRDefault="00BD39FA" w:rsidP="00BD39FA">
                            <w:pPr>
                              <w:pStyle w:val="Default"/>
                              <w:numPr>
                                <w:ilvl w:val="0"/>
                                <w:numId w:val="20"/>
                              </w:numPr>
                              <w:rPr>
                                <w:rFonts w:cs="Arial"/>
                              </w:rPr>
                            </w:pPr>
                            <w:r w:rsidRPr="00B06338">
                              <w:rPr>
                                <w:rFonts w:cs="Arial"/>
                              </w:rPr>
                              <w:t xml:space="preserve">acting in a sexually explicit way towards adults </w:t>
                            </w:r>
                          </w:p>
                          <w:p w14:paraId="1B0DF6EB" w14:textId="77777777" w:rsidR="00BD39FA" w:rsidRPr="004C1BCE" w:rsidRDefault="00BD39FA" w:rsidP="00BD39FA">
                            <w:pPr>
                              <w:rPr>
                                <w:rFonts w:ascii="Calibri" w:hAnsi="Calibri"/>
                              </w:rPr>
                            </w:pPr>
                          </w:p>
                        </w:txbxContent>
                      </wps:txbx>
                      <wps:bodyPr rot="0" vert="horz" wrap="square" lIns="91440" tIns="45720" rIns="91440" bIns="45720" anchor="t" anchorCtr="0" upright="1">
                        <a:noAutofit/>
                      </wps:bodyPr>
                    </wps:wsp>
                  </a:graphicData>
                </a:graphic>
              </wp:inline>
            </w:drawing>
          </mc:Choice>
          <mc:Fallback>
            <w:pict>
              <v:shape w14:anchorId="23CD08F8" id="Text Box 5" o:spid="_x0000_s1031" type="#_x0000_t202" alt="Title: Sexual Abuse - Description: Potential indicators of harm, abuse and neglect" style="width:468pt;height:56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" fillcolor="#ccf">
                <v:textbox>
                  <w:txbxContent>
                    <w:p w14:paraId="723B6F4D" w14:textId="77777777" w:rsidR="00BD39FA" w:rsidRPr="004C1BCE" w:rsidRDefault="00BD39FA" w:rsidP="00BD39FA">
                      <w:pPr>
                        <w:ind w:left="-57"/>
                        <w:rPr>
                          <w:rFonts w:ascii="Calibri" w:hAnsi="Calibri" w:cs="Arial"/>
                          <w:b/>
                          <w:color w:val="000000"/>
                          <w:sz w:val="22"/>
                          <w:szCs w:val="22"/>
                          <w:u w:val="single"/>
                        </w:rPr>
                      </w:pPr>
                    </w:p>
                    <w:p w14:paraId="6D29CB31" w14:textId="77777777" w:rsidR="00BD39FA" w:rsidRPr="004C1BCE" w:rsidRDefault="00BD39FA" w:rsidP="00BD39FA">
                      <w:pPr>
                        <w:ind w:left="-57"/>
                        <w:jc w:val="center"/>
                        <w:rPr>
                          <w:rFonts w:ascii="Calibri" w:hAnsi="Calibri" w:cs="Arial"/>
                          <w:color w:val="000000"/>
                          <w:sz w:val="28"/>
                          <w:szCs w:val="28"/>
                        </w:rPr>
                      </w:pPr>
                      <w:r w:rsidRPr="004C1BCE">
                        <w:rPr>
                          <w:rFonts w:ascii="Calibri" w:hAnsi="Calibri" w:cs="Arial"/>
                          <w:b/>
                          <w:color w:val="000000"/>
                          <w:sz w:val="28"/>
                          <w:szCs w:val="28"/>
                        </w:rPr>
                        <w:t>Sexual abuse</w:t>
                      </w:r>
                    </w:p>
                    <w:p w14:paraId="7764F821" w14:textId="77777777" w:rsidR="00BD39FA" w:rsidRPr="004C1BCE" w:rsidRDefault="00BD39FA" w:rsidP="00BD39FA">
                      <w:pPr>
                        <w:ind w:left="-57"/>
                        <w:jc w:val="center"/>
                        <w:rPr>
                          <w:rFonts w:ascii="Calibri" w:hAnsi="Calibri" w:cs="Arial"/>
                          <w:color w:val="000000"/>
                          <w:sz w:val="28"/>
                          <w:szCs w:val="28"/>
                        </w:rPr>
                      </w:pPr>
                    </w:p>
                    <w:p w14:paraId="77900864" w14:textId="77777777" w:rsidR="00BD39FA" w:rsidRPr="00B06338" w:rsidRDefault="00BD39FA" w:rsidP="00BD39FA">
                      <w:pPr>
                        <w:ind w:left="-57"/>
                        <w:rPr>
                          <w:rFonts w:ascii="Calibri" w:hAnsi="Calibri" w:cs="Arial"/>
                          <w:color w:val="000000"/>
                        </w:rPr>
                      </w:pPr>
                      <w:r w:rsidRPr="00B06338">
                        <w:rPr>
                          <w:rFonts w:ascii="Calibri" w:hAnsi="Calibri" w:cs="Arial"/>
                          <w:color w:val="000000"/>
                        </w:rPr>
                        <w:t xml:space="preserve">Sexual abuse involves forcing or enticing a child or young person to take part in sexual activities, not necessarily involving a high level of violence, </w:t>
                      </w:r>
                      <w:proofErr w:type="gramStart"/>
                      <w:r w:rsidRPr="00B06338">
                        <w:rPr>
                          <w:rFonts w:ascii="Calibri" w:hAnsi="Calibri" w:cs="Arial"/>
                          <w:color w:val="000000"/>
                        </w:rPr>
                        <w:t>whether or not</w:t>
                      </w:r>
                      <w:proofErr w:type="gramEnd"/>
                      <w:r w:rsidRPr="00B06338">
                        <w:rPr>
                          <w:rFonts w:ascii="Calibri" w:hAnsi="Calibri" w:cs="Arial"/>
                          <w:color w:val="000000"/>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p w14:paraId="6B9ECEA6" w14:textId="77777777" w:rsidR="00BD39FA" w:rsidRPr="004C1BCE" w:rsidRDefault="00BD39FA" w:rsidP="00BD39FA">
                      <w:pPr>
                        <w:ind w:left="-57"/>
                        <w:rPr>
                          <w:rFonts w:ascii="Calibri" w:hAnsi="Calibri" w:cs="Arial"/>
                          <w:color w:val="000000"/>
                          <w:sz w:val="28"/>
                          <w:szCs w:val="28"/>
                        </w:rPr>
                      </w:pPr>
                    </w:p>
                    <w:p w14:paraId="466AACEB" w14:textId="77777777" w:rsidR="00BD39FA" w:rsidRPr="004C1BCE" w:rsidRDefault="00BD39FA" w:rsidP="00BD39FA">
                      <w:pPr>
                        <w:pStyle w:val="Default"/>
                        <w:rPr>
                          <w:rFonts w:cs="Arial"/>
                          <w:b/>
                          <w:sz w:val="28"/>
                          <w:szCs w:val="28"/>
                        </w:rPr>
                      </w:pPr>
                      <w:r w:rsidRPr="004C1BCE">
                        <w:rPr>
                          <w:rFonts w:cs="Arial"/>
                          <w:b/>
                          <w:sz w:val="28"/>
                          <w:szCs w:val="28"/>
                        </w:rPr>
                        <w:t>Indicators of Sexual Abuse:</w:t>
                      </w:r>
                    </w:p>
                    <w:p w14:paraId="05787B88" w14:textId="77777777" w:rsidR="00BD39FA" w:rsidRPr="00B06338" w:rsidRDefault="00BD39FA" w:rsidP="00BD39FA">
                      <w:pPr>
                        <w:pStyle w:val="Default"/>
                        <w:numPr>
                          <w:ilvl w:val="0"/>
                          <w:numId w:val="19"/>
                        </w:numPr>
                        <w:rPr>
                          <w:rFonts w:cs="Arial"/>
                        </w:rPr>
                      </w:pPr>
                      <w:r w:rsidRPr="00B06338">
                        <w:rPr>
                          <w:rFonts w:cs="Arial"/>
                        </w:rPr>
                        <w:t xml:space="preserve">pain or itching in the genital area </w:t>
                      </w:r>
                    </w:p>
                    <w:p w14:paraId="7A27C0CF" w14:textId="77777777" w:rsidR="00BD39FA" w:rsidRPr="00B06338" w:rsidRDefault="00BD39FA" w:rsidP="00BD39FA">
                      <w:pPr>
                        <w:pStyle w:val="Default"/>
                        <w:numPr>
                          <w:ilvl w:val="0"/>
                          <w:numId w:val="19"/>
                        </w:numPr>
                        <w:rPr>
                          <w:rFonts w:cs="Arial"/>
                        </w:rPr>
                      </w:pPr>
                      <w:r w:rsidRPr="00B06338">
                        <w:rPr>
                          <w:rFonts w:cs="Arial"/>
                        </w:rPr>
                        <w:t xml:space="preserve">bruising or bleeding near genital area </w:t>
                      </w:r>
                    </w:p>
                    <w:p w14:paraId="621CAC13" w14:textId="77777777" w:rsidR="00BD39FA" w:rsidRPr="00B06338" w:rsidRDefault="00BD39FA" w:rsidP="00BD39FA">
                      <w:pPr>
                        <w:pStyle w:val="Default"/>
                        <w:numPr>
                          <w:ilvl w:val="0"/>
                          <w:numId w:val="19"/>
                        </w:numPr>
                        <w:rPr>
                          <w:rFonts w:cs="Arial"/>
                        </w:rPr>
                      </w:pPr>
                      <w:r w:rsidRPr="00B06338">
                        <w:rPr>
                          <w:rFonts w:cs="Arial"/>
                        </w:rPr>
                        <w:t xml:space="preserve">sexually transmitted disease </w:t>
                      </w:r>
                    </w:p>
                    <w:p w14:paraId="01023DE2" w14:textId="77777777" w:rsidR="00BD39FA" w:rsidRPr="00B06338" w:rsidRDefault="00BD39FA" w:rsidP="00BD39FA">
                      <w:pPr>
                        <w:pStyle w:val="Default"/>
                        <w:numPr>
                          <w:ilvl w:val="0"/>
                          <w:numId w:val="19"/>
                        </w:numPr>
                        <w:rPr>
                          <w:rFonts w:cs="Arial"/>
                        </w:rPr>
                      </w:pPr>
                      <w:r w:rsidRPr="00B06338">
                        <w:rPr>
                          <w:rFonts w:cs="Arial"/>
                        </w:rPr>
                        <w:t xml:space="preserve">vaginal discharge or infection </w:t>
                      </w:r>
                    </w:p>
                    <w:p w14:paraId="4E0CA692" w14:textId="77777777" w:rsidR="00BD39FA" w:rsidRPr="00B06338" w:rsidRDefault="00BD39FA" w:rsidP="00BD39FA">
                      <w:pPr>
                        <w:pStyle w:val="Default"/>
                        <w:numPr>
                          <w:ilvl w:val="0"/>
                          <w:numId w:val="19"/>
                        </w:numPr>
                        <w:rPr>
                          <w:rFonts w:cs="Arial"/>
                        </w:rPr>
                      </w:pPr>
                      <w:r w:rsidRPr="00B06338">
                        <w:rPr>
                          <w:rFonts w:cs="Arial"/>
                        </w:rPr>
                        <w:t xml:space="preserve">stomach pains </w:t>
                      </w:r>
                    </w:p>
                    <w:p w14:paraId="565F13F8" w14:textId="77777777" w:rsidR="00BD39FA" w:rsidRPr="00B06338" w:rsidRDefault="00BD39FA" w:rsidP="00BD39FA">
                      <w:pPr>
                        <w:pStyle w:val="Default"/>
                        <w:numPr>
                          <w:ilvl w:val="0"/>
                          <w:numId w:val="19"/>
                        </w:numPr>
                        <w:rPr>
                          <w:rFonts w:cs="Arial"/>
                        </w:rPr>
                      </w:pPr>
                      <w:r w:rsidRPr="00B06338">
                        <w:rPr>
                          <w:rFonts w:cs="Arial"/>
                        </w:rPr>
                        <w:t xml:space="preserve">discomfort when walking or sitting down </w:t>
                      </w:r>
                    </w:p>
                    <w:p w14:paraId="188DE9BD" w14:textId="77777777" w:rsidR="00BD39FA" w:rsidRPr="00B06338" w:rsidRDefault="00BD39FA" w:rsidP="00BD39FA">
                      <w:pPr>
                        <w:pStyle w:val="Default"/>
                        <w:numPr>
                          <w:ilvl w:val="0"/>
                          <w:numId w:val="19"/>
                        </w:numPr>
                        <w:rPr>
                          <w:rFonts w:cs="Arial"/>
                        </w:rPr>
                      </w:pPr>
                      <w:r w:rsidRPr="00B06338">
                        <w:rPr>
                          <w:rFonts w:cs="Arial"/>
                        </w:rPr>
                        <w:t xml:space="preserve">pregnancy </w:t>
                      </w:r>
                    </w:p>
                    <w:p w14:paraId="174CA691" w14:textId="77777777" w:rsidR="00BD39FA" w:rsidRPr="004C1BCE" w:rsidRDefault="00BD39FA" w:rsidP="00BD39FA">
                      <w:pPr>
                        <w:pStyle w:val="Normal3"/>
                        <w:jc w:val="both"/>
                        <w:rPr>
                          <w:rFonts w:ascii="Calibri" w:hAnsi="Calibri" w:cs="Arial"/>
                          <w:b/>
                          <w:bCs/>
                          <w:color w:val="000000"/>
                          <w:sz w:val="28"/>
                          <w:szCs w:val="28"/>
                        </w:rPr>
                      </w:pPr>
                    </w:p>
                    <w:p w14:paraId="729ED746" w14:textId="77777777" w:rsidR="00BD39FA" w:rsidRPr="004C1BCE" w:rsidRDefault="00BD39FA" w:rsidP="00BD39FA">
                      <w:pPr>
                        <w:pStyle w:val="Normal3"/>
                        <w:jc w:val="both"/>
                        <w:rPr>
                          <w:rFonts w:ascii="Calibri" w:hAnsi="Calibri" w:cs="Arial"/>
                          <w:b/>
                          <w:bCs/>
                          <w:color w:val="000000"/>
                          <w:sz w:val="28"/>
                          <w:szCs w:val="28"/>
                        </w:rPr>
                      </w:pPr>
                      <w:r w:rsidRPr="004C1BCE">
                        <w:rPr>
                          <w:rFonts w:ascii="Calibri" w:hAnsi="Calibri" w:cs="Arial"/>
                          <w:b/>
                          <w:bCs/>
                          <w:color w:val="000000"/>
                          <w:sz w:val="28"/>
                          <w:szCs w:val="28"/>
                        </w:rPr>
                        <w:t xml:space="preserve">Changes in behaviour which can also indicate sexual abuse include: </w:t>
                      </w:r>
                    </w:p>
                    <w:p w14:paraId="52B58706" w14:textId="77777777" w:rsidR="00BD39FA" w:rsidRPr="00B06338" w:rsidRDefault="00BD39FA" w:rsidP="00BD39FA">
                      <w:pPr>
                        <w:pStyle w:val="Default"/>
                        <w:numPr>
                          <w:ilvl w:val="0"/>
                          <w:numId w:val="20"/>
                        </w:numPr>
                        <w:rPr>
                          <w:rFonts w:cs="Arial"/>
                        </w:rPr>
                      </w:pPr>
                      <w:r w:rsidRPr="00B06338">
                        <w:rPr>
                          <w:rFonts w:cs="Arial"/>
                        </w:rPr>
                        <w:t xml:space="preserve">sudden or unexplained changes in behaviour e.g. becoming aggressive or    withdrawn </w:t>
                      </w:r>
                    </w:p>
                    <w:p w14:paraId="1909CEEB" w14:textId="77777777" w:rsidR="00BD39FA" w:rsidRPr="00B06338" w:rsidRDefault="00BD39FA" w:rsidP="00BD39FA">
                      <w:pPr>
                        <w:pStyle w:val="Default"/>
                        <w:numPr>
                          <w:ilvl w:val="0"/>
                          <w:numId w:val="20"/>
                        </w:numPr>
                        <w:rPr>
                          <w:rFonts w:cs="Arial"/>
                        </w:rPr>
                      </w:pPr>
                      <w:r w:rsidRPr="00B06338">
                        <w:rPr>
                          <w:rFonts w:cs="Arial"/>
                        </w:rPr>
                        <w:t xml:space="preserve">fear of being left with a specific person or group of people </w:t>
                      </w:r>
                    </w:p>
                    <w:p w14:paraId="2853C9C4" w14:textId="77777777" w:rsidR="00BD39FA" w:rsidRPr="00B06338" w:rsidRDefault="00BD39FA" w:rsidP="00BD39FA">
                      <w:pPr>
                        <w:pStyle w:val="Default"/>
                        <w:numPr>
                          <w:ilvl w:val="0"/>
                          <w:numId w:val="20"/>
                        </w:numPr>
                        <w:rPr>
                          <w:rFonts w:cs="Arial"/>
                        </w:rPr>
                      </w:pPr>
                      <w:r w:rsidRPr="00B06338">
                        <w:rPr>
                          <w:rFonts w:cs="Arial"/>
                        </w:rPr>
                        <w:t xml:space="preserve">having nightmares </w:t>
                      </w:r>
                    </w:p>
                    <w:p w14:paraId="3170271E" w14:textId="77777777" w:rsidR="00BD39FA" w:rsidRPr="00B06338" w:rsidRDefault="00BD39FA" w:rsidP="00BD39FA">
                      <w:pPr>
                        <w:pStyle w:val="Default"/>
                        <w:numPr>
                          <w:ilvl w:val="0"/>
                          <w:numId w:val="20"/>
                        </w:numPr>
                        <w:rPr>
                          <w:rFonts w:cs="Arial"/>
                        </w:rPr>
                      </w:pPr>
                      <w:r w:rsidRPr="00B06338">
                        <w:rPr>
                          <w:rFonts w:cs="Arial"/>
                        </w:rPr>
                        <w:t xml:space="preserve">running away from home sexual knowledge which is beyond their age, or developmental level </w:t>
                      </w:r>
                    </w:p>
                    <w:p w14:paraId="3699653E" w14:textId="77777777" w:rsidR="00BD39FA" w:rsidRPr="00B06338" w:rsidRDefault="00BD39FA" w:rsidP="00BD39FA">
                      <w:pPr>
                        <w:pStyle w:val="Default"/>
                        <w:numPr>
                          <w:ilvl w:val="0"/>
                          <w:numId w:val="20"/>
                        </w:numPr>
                        <w:rPr>
                          <w:rFonts w:cs="Arial"/>
                        </w:rPr>
                      </w:pPr>
                      <w:r w:rsidRPr="00B06338">
                        <w:rPr>
                          <w:rFonts w:cs="Arial"/>
                        </w:rPr>
                        <w:t xml:space="preserve">sexual drawings or language </w:t>
                      </w:r>
                    </w:p>
                    <w:p w14:paraId="35CDCFF8" w14:textId="77777777" w:rsidR="00BD39FA" w:rsidRPr="00B06338" w:rsidRDefault="00BD39FA" w:rsidP="00BD39FA">
                      <w:pPr>
                        <w:pStyle w:val="Default"/>
                        <w:numPr>
                          <w:ilvl w:val="0"/>
                          <w:numId w:val="20"/>
                        </w:numPr>
                        <w:rPr>
                          <w:rFonts w:cs="Arial"/>
                        </w:rPr>
                      </w:pPr>
                      <w:r w:rsidRPr="00B06338">
                        <w:rPr>
                          <w:rFonts w:cs="Arial"/>
                        </w:rPr>
                        <w:t>eating problems such as overeating or anorexia</w:t>
                      </w:r>
                    </w:p>
                    <w:p w14:paraId="33B02BC5" w14:textId="77777777" w:rsidR="00BD39FA" w:rsidRPr="00B06338" w:rsidRDefault="00BD39FA" w:rsidP="00BD39FA">
                      <w:pPr>
                        <w:pStyle w:val="Default"/>
                        <w:numPr>
                          <w:ilvl w:val="0"/>
                          <w:numId w:val="20"/>
                        </w:numPr>
                        <w:rPr>
                          <w:rFonts w:cs="Arial"/>
                        </w:rPr>
                      </w:pPr>
                      <w:r w:rsidRPr="00B06338">
                        <w:rPr>
                          <w:rFonts w:cs="Arial"/>
                        </w:rPr>
                        <w:t xml:space="preserve">self-harm or mutilation, sometimes leading to suicide attempts </w:t>
                      </w:r>
                    </w:p>
                    <w:p w14:paraId="088BF3C5" w14:textId="77777777" w:rsidR="00BD39FA" w:rsidRPr="00B06338" w:rsidRDefault="00BD39FA" w:rsidP="00BD39FA">
                      <w:pPr>
                        <w:pStyle w:val="Default"/>
                        <w:numPr>
                          <w:ilvl w:val="0"/>
                          <w:numId w:val="20"/>
                        </w:numPr>
                        <w:rPr>
                          <w:rFonts w:cs="Arial"/>
                        </w:rPr>
                      </w:pPr>
                      <w:r w:rsidRPr="00B06338">
                        <w:rPr>
                          <w:rFonts w:cs="Arial"/>
                        </w:rPr>
                        <w:t xml:space="preserve">saying they have secrets they cannot tell anyone about </w:t>
                      </w:r>
                    </w:p>
                    <w:p w14:paraId="7C137FD0" w14:textId="77777777" w:rsidR="00BD39FA" w:rsidRPr="00B06338" w:rsidRDefault="00BD39FA" w:rsidP="00BD39FA">
                      <w:pPr>
                        <w:pStyle w:val="Default"/>
                        <w:numPr>
                          <w:ilvl w:val="0"/>
                          <w:numId w:val="20"/>
                        </w:numPr>
                        <w:rPr>
                          <w:rFonts w:cs="Arial"/>
                        </w:rPr>
                      </w:pPr>
                      <w:r w:rsidRPr="00B06338">
                        <w:rPr>
                          <w:rFonts w:cs="Arial"/>
                        </w:rPr>
                        <w:t xml:space="preserve">not allowed to have friends (particularly in adolescence) </w:t>
                      </w:r>
                    </w:p>
                    <w:p w14:paraId="131B580F" w14:textId="77777777" w:rsidR="00BD39FA" w:rsidRPr="00B06338" w:rsidRDefault="00BD39FA" w:rsidP="00BD39FA">
                      <w:pPr>
                        <w:pStyle w:val="Default"/>
                        <w:numPr>
                          <w:ilvl w:val="0"/>
                          <w:numId w:val="20"/>
                        </w:numPr>
                        <w:rPr>
                          <w:rFonts w:cs="Arial"/>
                        </w:rPr>
                      </w:pPr>
                      <w:r w:rsidRPr="00B06338">
                        <w:rPr>
                          <w:rFonts w:cs="Arial"/>
                        </w:rPr>
                        <w:t xml:space="preserve">acting in a sexually explicit way towards adults </w:t>
                      </w:r>
                    </w:p>
                    <w:p w14:paraId="1B0DF6EB" w14:textId="77777777" w:rsidR="00BD39FA" w:rsidRPr="004C1BCE" w:rsidRDefault="00BD39FA" w:rsidP="00BD39FA">
                      <w:pPr>
                        <w:rPr>
                          <w:rFonts w:ascii="Calibri" w:hAnsi="Calibri"/>
                        </w:rPr>
                      </w:pPr>
                    </w:p>
                  </w:txbxContent>
                </v:textbox>
                <w10:anchorlock/>
              </v:shape>
            </w:pict>
          </mc:Fallback>
        </mc:AlternateContent>
      </w:r>
    </w:p>
    <w:p w14:paraId="1DEBADFB" w14:textId="77777777" w:rsidR="00BD39FA" w:rsidRPr="0033283C" w:rsidRDefault="00BD39FA" w:rsidP="00BD39FA">
      <w:pPr>
        <w:spacing w:line="276" w:lineRule="auto"/>
        <w:rPr>
          <w:rFonts w:ascii="Microsoft Sans Serif" w:hAnsi="Microsoft Sans Serif" w:cs="Microsoft Sans Serif"/>
          <w:lang w:eastAsia="en-US"/>
        </w:rPr>
      </w:pPr>
    </w:p>
    <w:p w14:paraId="757E37D1" w14:textId="77777777" w:rsidR="00BD39FA" w:rsidRPr="0033283C" w:rsidRDefault="00BD39FA" w:rsidP="00BD39FA">
      <w:pPr>
        <w:spacing w:line="276" w:lineRule="auto"/>
        <w:rPr>
          <w:rFonts w:ascii="Microsoft Sans Serif" w:hAnsi="Microsoft Sans Serif" w:cs="Microsoft Sans Serif"/>
          <w:lang w:eastAsia="en-US"/>
        </w:rPr>
      </w:pPr>
    </w:p>
    <w:p w14:paraId="063051A1" w14:textId="77777777" w:rsidR="00BD39FA" w:rsidRPr="0033283C" w:rsidRDefault="00BD39FA" w:rsidP="00BD39FA">
      <w:pPr>
        <w:spacing w:line="276" w:lineRule="auto"/>
        <w:rPr>
          <w:rFonts w:ascii="Microsoft Sans Serif" w:hAnsi="Microsoft Sans Serif" w:cs="Microsoft Sans Serif"/>
          <w:lang w:eastAsia="en-US"/>
        </w:rPr>
      </w:pPr>
    </w:p>
    <w:p w14:paraId="06B834FB" w14:textId="77777777" w:rsidR="00BD39FA" w:rsidRPr="0033283C" w:rsidRDefault="00BD39FA" w:rsidP="00BD39FA">
      <w:pPr>
        <w:spacing w:line="276" w:lineRule="auto"/>
        <w:rPr>
          <w:rFonts w:ascii="Microsoft Sans Serif" w:hAnsi="Microsoft Sans Serif" w:cs="Microsoft Sans Serif"/>
          <w:lang w:eastAsia="en-US"/>
        </w:rPr>
      </w:pPr>
    </w:p>
    <w:p w14:paraId="63D52A18"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03BCBB4E"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7A6A57FA"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5CBE1E4F"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049DACB9"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r w:rsidRPr="0033283C">
        <w:rPr>
          <w:rFonts w:ascii="Microsoft Sans Serif" w:hAnsi="Microsoft Sans Serif" w:cs="Microsoft Sans Serif"/>
          <w:noProof/>
        </w:rPr>
        <w:lastRenderedPageBreak/>
        <mc:AlternateContent>
          <mc:Choice Requires="wps">
            <w:drawing>
              <wp:inline distT="0" distB="0" distL="0" distR="0" wp14:anchorId="5794F0D4" wp14:editId="07E7DA8C">
                <wp:extent cx="5829300" cy="4977114"/>
                <wp:effectExtent l="0" t="0" r="19050" b="14605"/>
                <wp:docPr id="4" name="Text Box 4" descr="Potential indicators of harm, abuse and neglect" title="Emotional Abu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977114"/>
                        </a:xfrm>
                        <a:prstGeom prst="rect">
                          <a:avLst/>
                        </a:prstGeom>
                        <a:solidFill>
                          <a:srgbClr val="CCCCFF"/>
                        </a:solidFill>
                        <a:ln w="9525">
                          <a:solidFill>
                            <a:srgbClr val="000000"/>
                          </a:solidFill>
                          <a:miter lim="800000"/>
                          <a:headEnd/>
                          <a:tailEnd/>
                        </a:ln>
                      </wps:spPr>
                      <wps:txbx>
                        <w:txbxContent>
                          <w:p w14:paraId="2E082877" w14:textId="77777777" w:rsidR="00BD39FA" w:rsidRPr="004C1BCE" w:rsidRDefault="00BD39FA" w:rsidP="00BD39FA">
                            <w:pPr>
                              <w:ind w:left="-57"/>
                              <w:jc w:val="center"/>
                              <w:rPr>
                                <w:rFonts w:ascii="Calibri" w:hAnsi="Calibri" w:cs="Arial"/>
                                <w:b/>
                                <w:sz w:val="28"/>
                                <w:szCs w:val="28"/>
                              </w:rPr>
                            </w:pPr>
                          </w:p>
                          <w:p w14:paraId="0A051AAD" w14:textId="77777777" w:rsidR="00BD39FA" w:rsidRPr="004C1BCE" w:rsidRDefault="00BD39FA" w:rsidP="00BD39FA">
                            <w:pPr>
                              <w:ind w:left="-57"/>
                              <w:jc w:val="center"/>
                              <w:rPr>
                                <w:rFonts w:ascii="Calibri" w:hAnsi="Calibri" w:cs="Arial"/>
                                <w:b/>
                                <w:sz w:val="28"/>
                                <w:szCs w:val="28"/>
                              </w:rPr>
                            </w:pPr>
                            <w:r w:rsidRPr="004C1BCE">
                              <w:rPr>
                                <w:rFonts w:ascii="Calibri" w:hAnsi="Calibri" w:cs="Arial"/>
                                <w:b/>
                                <w:sz w:val="28"/>
                                <w:szCs w:val="28"/>
                              </w:rPr>
                              <w:t>Emotional abuse</w:t>
                            </w:r>
                          </w:p>
                          <w:p w14:paraId="00DD273C" w14:textId="77777777" w:rsidR="00BD39FA" w:rsidRPr="004C1BCE" w:rsidRDefault="00BD39FA" w:rsidP="00BD39FA">
                            <w:pPr>
                              <w:ind w:left="-57"/>
                              <w:jc w:val="center"/>
                              <w:rPr>
                                <w:rFonts w:ascii="Calibri" w:hAnsi="Calibri" w:cs="Arial"/>
                                <w:sz w:val="28"/>
                                <w:szCs w:val="28"/>
                              </w:rPr>
                            </w:pPr>
                          </w:p>
                          <w:p w14:paraId="3F36C7BE" w14:textId="77777777" w:rsidR="00BD39FA" w:rsidRPr="00B06338" w:rsidRDefault="00BD39FA" w:rsidP="00BD39FA">
                            <w:pPr>
                              <w:ind w:left="-57"/>
                              <w:rPr>
                                <w:rFonts w:ascii="Calibri" w:hAnsi="Calibri" w:cs="Arial"/>
                              </w:rPr>
                            </w:pPr>
                            <w:r w:rsidRPr="00B06338">
                              <w:rPr>
                                <w:rFonts w:ascii="Calibri" w:hAnsi="Calibri" w:cs="Arial"/>
                              </w:rPr>
                              <w:t>Emotional abuse is the persistent emotional ill-treatment of a child such as to cause severe and persistent adverse effects on the child’s emotional development.  It may involve conveying to children that they are worthless or unloved, inadequate, or valued only insofar as they meet the needs of another person.  It may feature age or developmentally inappropriate expectations being imposed on children.  It may involve causing children frequently to feel frightened or in danger, or the exploitation or corruption of a child.</w:t>
                            </w:r>
                          </w:p>
                          <w:p w14:paraId="33999E8A" w14:textId="77777777" w:rsidR="00BD39FA" w:rsidRPr="004C1BCE" w:rsidRDefault="00BD39FA" w:rsidP="00BD39FA">
                            <w:pPr>
                              <w:ind w:left="-57"/>
                              <w:rPr>
                                <w:rFonts w:ascii="Calibri" w:hAnsi="Calibri" w:cs="Arial"/>
                                <w:sz w:val="28"/>
                                <w:szCs w:val="28"/>
                              </w:rPr>
                            </w:pPr>
                          </w:p>
                          <w:p w14:paraId="2763E342" w14:textId="77777777" w:rsidR="00BD39FA" w:rsidRPr="004C1BCE" w:rsidRDefault="00BD39FA" w:rsidP="00BD39FA">
                            <w:pPr>
                              <w:pStyle w:val="Default"/>
                              <w:rPr>
                                <w:rFonts w:cs="Arial"/>
                                <w:b/>
                                <w:sz w:val="28"/>
                                <w:szCs w:val="28"/>
                              </w:rPr>
                            </w:pPr>
                            <w:r w:rsidRPr="004C1BCE">
                              <w:rPr>
                                <w:rFonts w:cs="Arial"/>
                                <w:b/>
                                <w:sz w:val="28"/>
                                <w:szCs w:val="28"/>
                              </w:rPr>
                              <w:t>Indicators of Emotional Abuse:</w:t>
                            </w:r>
                          </w:p>
                          <w:p w14:paraId="3E122D9F" w14:textId="77777777" w:rsidR="00BD39FA" w:rsidRPr="00B06338" w:rsidRDefault="00BD39FA" w:rsidP="00BD39FA">
                            <w:pPr>
                              <w:pStyle w:val="Default"/>
                              <w:numPr>
                                <w:ilvl w:val="0"/>
                                <w:numId w:val="21"/>
                              </w:numPr>
                              <w:jc w:val="both"/>
                              <w:rPr>
                                <w:rFonts w:cs="Arial"/>
                              </w:rPr>
                            </w:pPr>
                            <w:r w:rsidRPr="00B06338">
                              <w:rPr>
                                <w:rFonts w:cs="Arial"/>
                              </w:rPr>
                              <w:t xml:space="preserve">neurotic behaviour e.g. sulking, hair twisting, rocking </w:t>
                            </w:r>
                          </w:p>
                          <w:p w14:paraId="5A6D1403" w14:textId="77777777" w:rsidR="00BD39FA" w:rsidRPr="00B06338" w:rsidRDefault="00BD39FA" w:rsidP="00BD39FA">
                            <w:pPr>
                              <w:pStyle w:val="Default"/>
                              <w:numPr>
                                <w:ilvl w:val="0"/>
                                <w:numId w:val="21"/>
                              </w:numPr>
                              <w:jc w:val="both"/>
                              <w:rPr>
                                <w:rFonts w:cs="Arial"/>
                              </w:rPr>
                            </w:pPr>
                            <w:r w:rsidRPr="00B06338">
                              <w:rPr>
                                <w:rFonts w:cs="Arial"/>
                              </w:rPr>
                              <w:t xml:space="preserve">being unable to play </w:t>
                            </w:r>
                          </w:p>
                          <w:p w14:paraId="25A59C78" w14:textId="77777777" w:rsidR="00BD39FA" w:rsidRPr="00B06338" w:rsidRDefault="00BD39FA" w:rsidP="00BD39FA">
                            <w:pPr>
                              <w:pStyle w:val="Default"/>
                              <w:numPr>
                                <w:ilvl w:val="0"/>
                                <w:numId w:val="21"/>
                              </w:numPr>
                              <w:jc w:val="both"/>
                              <w:rPr>
                                <w:rFonts w:cs="Arial"/>
                              </w:rPr>
                            </w:pPr>
                            <w:r w:rsidRPr="00B06338">
                              <w:rPr>
                                <w:rFonts w:cs="Arial"/>
                              </w:rPr>
                              <w:t xml:space="preserve">fear of making mistakes </w:t>
                            </w:r>
                          </w:p>
                          <w:p w14:paraId="5D707837" w14:textId="77777777" w:rsidR="00BD39FA" w:rsidRPr="00B06338" w:rsidRDefault="00BD39FA" w:rsidP="00BD39FA">
                            <w:pPr>
                              <w:pStyle w:val="Default"/>
                              <w:numPr>
                                <w:ilvl w:val="0"/>
                                <w:numId w:val="21"/>
                              </w:numPr>
                              <w:jc w:val="both"/>
                              <w:rPr>
                                <w:rFonts w:cs="Arial"/>
                              </w:rPr>
                            </w:pPr>
                            <w:r w:rsidRPr="00B06338">
                              <w:rPr>
                                <w:rFonts w:cs="Arial"/>
                              </w:rPr>
                              <w:t xml:space="preserve">sudden speech disorders </w:t>
                            </w:r>
                          </w:p>
                          <w:p w14:paraId="3EC0C0E7" w14:textId="77777777" w:rsidR="00BD39FA" w:rsidRPr="00B06338" w:rsidRDefault="00BD39FA" w:rsidP="00BD39FA">
                            <w:pPr>
                              <w:pStyle w:val="Default"/>
                              <w:numPr>
                                <w:ilvl w:val="0"/>
                                <w:numId w:val="21"/>
                              </w:numPr>
                              <w:jc w:val="both"/>
                              <w:rPr>
                                <w:rFonts w:cs="Arial"/>
                              </w:rPr>
                            </w:pPr>
                            <w:r w:rsidRPr="00B06338">
                              <w:rPr>
                                <w:rFonts w:cs="Arial"/>
                              </w:rPr>
                              <w:t xml:space="preserve">self-harm </w:t>
                            </w:r>
                          </w:p>
                          <w:p w14:paraId="03B53F7B" w14:textId="77777777" w:rsidR="00BD39FA" w:rsidRPr="00B06338" w:rsidRDefault="00BD39FA" w:rsidP="00BD39FA">
                            <w:pPr>
                              <w:pStyle w:val="Default"/>
                              <w:numPr>
                                <w:ilvl w:val="0"/>
                                <w:numId w:val="21"/>
                              </w:numPr>
                              <w:jc w:val="both"/>
                              <w:rPr>
                                <w:rFonts w:cs="Arial"/>
                              </w:rPr>
                            </w:pPr>
                            <w:r w:rsidRPr="00B06338">
                              <w:rPr>
                                <w:rFonts w:cs="Arial"/>
                              </w:rPr>
                              <w:t xml:space="preserve">fear of parent being approached regarding their behaviour </w:t>
                            </w:r>
                          </w:p>
                          <w:p w14:paraId="5B50F1D4" w14:textId="77777777" w:rsidR="00BD39FA" w:rsidRPr="00B06338" w:rsidRDefault="00BD39FA" w:rsidP="00BD39FA">
                            <w:pPr>
                              <w:pStyle w:val="Default"/>
                              <w:numPr>
                                <w:ilvl w:val="0"/>
                                <w:numId w:val="21"/>
                              </w:numPr>
                              <w:jc w:val="both"/>
                              <w:rPr>
                                <w:rFonts w:cs="Arial"/>
                              </w:rPr>
                            </w:pPr>
                            <w:r w:rsidRPr="00B06338">
                              <w:rPr>
                                <w:rFonts w:cs="Arial"/>
                              </w:rPr>
                              <w:t xml:space="preserve">developmental delay in terms of emotional progress </w:t>
                            </w:r>
                          </w:p>
                          <w:p w14:paraId="4B5A28EF" w14:textId="77777777" w:rsidR="00BD39FA" w:rsidRPr="004C1BCE" w:rsidRDefault="00BD39FA" w:rsidP="00BD39FA">
                            <w:pPr>
                              <w:ind w:left="-57"/>
                              <w:rPr>
                                <w:rFonts w:ascii="Calibri" w:hAnsi="Calibri" w:cs="Arial"/>
                                <w:sz w:val="28"/>
                                <w:szCs w:val="28"/>
                              </w:rPr>
                            </w:pPr>
                          </w:p>
                          <w:p w14:paraId="5CE12746" w14:textId="77777777" w:rsidR="00BD39FA" w:rsidRPr="004C1BCE" w:rsidRDefault="00BD39FA" w:rsidP="00BD39FA">
                            <w:pPr>
                              <w:pStyle w:val="Normal3"/>
                              <w:jc w:val="both"/>
                              <w:rPr>
                                <w:rFonts w:ascii="Calibri" w:hAnsi="Calibri" w:cs="Arial"/>
                                <w:b/>
                                <w:bCs/>
                                <w:color w:val="000000"/>
                                <w:sz w:val="28"/>
                                <w:szCs w:val="28"/>
                              </w:rPr>
                            </w:pPr>
                            <w:r w:rsidRPr="004C1BCE">
                              <w:rPr>
                                <w:rFonts w:ascii="Calibri" w:hAnsi="Calibri" w:cs="Arial"/>
                                <w:b/>
                                <w:bCs/>
                                <w:color w:val="000000"/>
                                <w:sz w:val="28"/>
                                <w:szCs w:val="28"/>
                              </w:rPr>
                              <w:t xml:space="preserve">Changes in behaviour which can also indicate neglect may include: </w:t>
                            </w:r>
                          </w:p>
                          <w:p w14:paraId="44AC8916" w14:textId="77777777" w:rsidR="00BD39FA" w:rsidRPr="00B06338" w:rsidRDefault="00BD39FA" w:rsidP="00BD39FA">
                            <w:pPr>
                              <w:pStyle w:val="Default"/>
                              <w:numPr>
                                <w:ilvl w:val="0"/>
                                <w:numId w:val="24"/>
                              </w:numPr>
                              <w:rPr>
                                <w:rFonts w:cs="Arial"/>
                              </w:rPr>
                            </w:pPr>
                            <w:r w:rsidRPr="00B06338">
                              <w:rPr>
                                <w:rFonts w:cs="Arial"/>
                              </w:rPr>
                              <w:t xml:space="preserve">extremes of passivity or aggression </w:t>
                            </w:r>
                          </w:p>
                          <w:p w14:paraId="2A13F6F9" w14:textId="77777777" w:rsidR="00BD39FA" w:rsidRPr="00B06338" w:rsidRDefault="00BD39FA" w:rsidP="00BD39FA">
                            <w:pPr>
                              <w:pStyle w:val="Default"/>
                              <w:numPr>
                                <w:ilvl w:val="0"/>
                                <w:numId w:val="24"/>
                              </w:numPr>
                              <w:rPr>
                                <w:rFonts w:cs="Arial"/>
                              </w:rPr>
                            </w:pPr>
                            <w:r w:rsidRPr="00B06338">
                              <w:rPr>
                                <w:rFonts w:cs="Arial"/>
                              </w:rPr>
                              <w:t xml:space="preserve">overreaction to mistakes </w:t>
                            </w:r>
                          </w:p>
                          <w:p w14:paraId="5AF66A19" w14:textId="77777777" w:rsidR="00BD39FA" w:rsidRPr="00B06338" w:rsidRDefault="00BD39FA" w:rsidP="00BD39FA">
                            <w:pPr>
                              <w:pStyle w:val="Default"/>
                              <w:numPr>
                                <w:ilvl w:val="0"/>
                                <w:numId w:val="24"/>
                              </w:numPr>
                              <w:rPr>
                                <w:rFonts w:cs="Arial"/>
                              </w:rPr>
                            </w:pPr>
                            <w:r w:rsidRPr="00B06338">
                              <w:rPr>
                                <w:rFonts w:cs="Arial"/>
                              </w:rPr>
                              <w:t>self-depreciation ('I'm stupid, ugly, worthless, etc.')</w:t>
                            </w:r>
                          </w:p>
                          <w:p w14:paraId="3A513166" w14:textId="77777777" w:rsidR="00BD39FA" w:rsidRPr="00B06338" w:rsidRDefault="00BD39FA" w:rsidP="00BD39FA">
                            <w:pPr>
                              <w:pStyle w:val="Default"/>
                              <w:numPr>
                                <w:ilvl w:val="0"/>
                                <w:numId w:val="24"/>
                              </w:numPr>
                              <w:rPr>
                                <w:rFonts w:cs="Arial"/>
                              </w:rPr>
                            </w:pPr>
                            <w:r w:rsidRPr="00B06338">
                              <w:rPr>
                                <w:rFonts w:cs="Arial"/>
                                <w:lang w:val="en-US"/>
                              </w:rPr>
                              <w:t>inappropriate response to pain (‘I deserve this’)</w:t>
                            </w:r>
                          </w:p>
                          <w:p w14:paraId="57E0FA9B" w14:textId="77777777" w:rsidR="00BD39FA" w:rsidRPr="004C1BCE" w:rsidRDefault="00BD39FA" w:rsidP="00BD39FA">
                            <w:pPr>
                              <w:ind w:left="-57"/>
                              <w:rPr>
                                <w:rFonts w:ascii="Calibri" w:hAnsi="Calibri" w:cs="Arial"/>
                                <w:sz w:val="22"/>
                                <w:szCs w:val="22"/>
                              </w:rPr>
                            </w:pPr>
                          </w:p>
                          <w:p w14:paraId="6CFB035E" w14:textId="77777777" w:rsidR="00BD39FA" w:rsidRPr="004C1BCE" w:rsidRDefault="00BD39FA" w:rsidP="00BD39FA">
                            <w:pPr>
                              <w:rPr>
                                <w:rFonts w:ascii="Calibri" w:hAnsi="Calibri"/>
                              </w:rPr>
                            </w:pPr>
                          </w:p>
                        </w:txbxContent>
                      </wps:txbx>
                      <wps:bodyPr rot="0" vert="horz" wrap="square" lIns="91440" tIns="45720" rIns="91440" bIns="45720" anchor="t" anchorCtr="0" upright="1">
                        <a:noAutofit/>
                      </wps:bodyPr>
                    </wps:wsp>
                  </a:graphicData>
                </a:graphic>
              </wp:inline>
            </w:drawing>
          </mc:Choice>
          <mc:Fallback>
            <w:pict>
              <v:shape w14:anchorId="5794F0D4" id="Text Box 4" o:spid="_x0000_s1032" type="#_x0000_t202" alt="Title: Emotional Abuse - Description: Potential indicators of harm, abuse and neglect" style="width:459pt;height:39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" fillcolor="#ccf">
                <v:textbox>
                  <w:txbxContent>
                    <w:p w14:paraId="2E082877" w14:textId="77777777" w:rsidR="00BD39FA" w:rsidRPr="004C1BCE" w:rsidRDefault="00BD39FA" w:rsidP="00BD39FA">
                      <w:pPr>
                        <w:ind w:left="-57"/>
                        <w:jc w:val="center"/>
                        <w:rPr>
                          <w:rFonts w:ascii="Calibri" w:hAnsi="Calibri" w:cs="Arial"/>
                          <w:b/>
                          <w:sz w:val="28"/>
                          <w:szCs w:val="28"/>
                        </w:rPr>
                      </w:pPr>
                    </w:p>
                    <w:p w14:paraId="0A051AAD" w14:textId="77777777" w:rsidR="00BD39FA" w:rsidRPr="004C1BCE" w:rsidRDefault="00BD39FA" w:rsidP="00BD39FA">
                      <w:pPr>
                        <w:ind w:left="-57"/>
                        <w:jc w:val="center"/>
                        <w:rPr>
                          <w:rFonts w:ascii="Calibri" w:hAnsi="Calibri" w:cs="Arial"/>
                          <w:b/>
                          <w:sz w:val="28"/>
                          <w:szCs w:val="28"/>
                        </w:rPr>
                      </w:pPr>
                      <w:r w:rsidRPr="004C1BCE">
                        <w:rPr>
                          <w:rFonts w:ascii="Calibri" w:hAnsi="Calibri" w:cs="Arial"/>
                          <w:b/>
                          <w:sz w:val="28"/>
                          <w:szCs w:val="28"/>
                        </w:rPr>
                        <w:t>Emotional abuse</w:t>
                      </w:r>
                    </w:p>
                    <w:p w14:paraId="00DD273C" w14:textId="77777777" w:rsidR="00BD39FA" w:rsidRPr="004C1BCE" w:rsidRDefault="00BD39FA" w:rsidP="00BD39FA">
                      <w:pPr>
                        <w:ind w:left="-57"/>
                        <w:jc w:val="center"/>
                        <w:rPr>
                          <w:rFonts w:ascii="Calibri" w:hAnsi="Calibri" w:cs="Arial"/>
                          <w:sz w:val="28"/>
                          <w:szCs w:val="28"/>
                        </w:rPr>
                      </w:pPr>
                    </w:p>
                    <w:p w14:paraId="3F36C7BE" w14:textId="77777777" w:rsidR="00BD39FA" w:rsidRPr="00B06338" w:rsidRDefault="00BD39FA" w:rsidP="00BD39FA">
                      <w:pPr>
                        <w:ind w:left="-57"/>
                        <w:rPr>
                          <w:rFonts w:ascii="Calibri" w:hAnsi="Calibri" w:cs="Arial"/>
                        </w:rPr>
                      </w:pPr>
                      <w:r w:rsidRPr="00B06338">
                        <w:rPr>
                          <w:rFonts w:ascii="Calibri" w:hAnsi="Calibri" w:cs="Arial"/>
                        </w:rPr>
                        <w:t>Emotional abuse is the persistent emotional ill-treatment of a child such as to cause severe and persistent adverse effects on the child’s emotional development.  It may involve conveying to children that they are worthless or unloved, inadequate, or valued only insofar as they meet the needs of another person.  It may feature age or developmentally inappropriate expectations being imposed on children.  It may involve causing children frequently to feel frightened or in danger, or the exploitation or corruption of a child.</w:t>
                      </w:r>
                    </w:p>
                    <w:p w14:paraId="33999E8A" w14:textId="77777777" w:rsidR="00BD39FA" w:rsidRPr="004C1BCE" w:rsidRDefault="00BD39FA" w:rsidP="00BD39FA">
                      <w:pPr>
                        <w:ind w:left="-57"/>
                        <w:rPr>
                          <w:rFonts w:ascii="Calibri" w:hAnsi="Calibri" w:cs="Arial"/>
                          <w:sz w:val="28"/>
                          <w:szCs w:val="28"/>
                        </w:rPr>
                      </w:pPr>
                    </w:p>
                    <w:p w14:paraId="2763E342" w14:textId="77777777" w:rsidR="00BD39FA" w:rsidRPr="004C1BCE" w:rsidRDefault="00BD39FA" w:rsidP="00BD39FA">
                      <w:pPr>
                        <w:pStyle w:val="Default"/>
                        <w:rPr>
                          <w:rFonts w:cs="Arial"/>
                          <w:b/>
                          <w:sz w:val="28"/>
                          <w:szCs w:val="28"/>
                        </w:rPr>
                      </w:pPr>
                      <w:r w:rsidRPr="004C1BCE">
                        <w:rPr>
                          <w:rFonts w:cs="Arial"/>
                          <w:b/>
                          <w:sz w:val="28"/>
                          <w:szCs w:val="28"/>
                        </w:rPr>
                        <w:t>Indicators of Emotional Abuse:</w:t>
                      </w:r>
                    </w:p>
                    <w:p w14:paraId="3E122D9F" w14:textId="77777777" w:rsidR="00BD39FA" w:rsidRPr="00B06338" w:rsidRDefault="00BD39FA" w:rsidP="00BD39FA">
                      <w:pPr>
                        <w:pStyle w:val="Default"/>
                        <w:numPr>
                          <w:ilvl w:val="0"/>
                          <w:numId w:val="21"/>
                        </w:numPr>
                        <w:jc w:val="both"/>
                        <w:rPr>
                          <w:rFonts w:cs="Arial"/>
                        </w:rPr>
                      </w:pPr>
                      <w:r w:rsidRPr="00B06338">
                        <w:rPr>
                          <w:rFonts w:cs="Arial"/>
                        </w:rPr>
                        <w:t xml:space="preserve">neurotic behaviour e.g. sulking, hair twisting, rocking </w:t>
                      </w:r>
                    </w:p>
                    <w:p w14:paraId="5A6D1403" w14:textId="77777777" w:rsidR="00BD39FA" w:rsidRPr="00B06338" w:rsidRDefault="00BD39FA" w:rsidP="00BD39FA">
                      <w:pPr>
                        <w:pStyle w:val="Default"/>
                        <w:numPr>
                          <w:ilvl w:val="0"/>
                          <w:numId w:val="21"/>
                        </w:numPr>
                        <w:jc w:val="both"/>
                        <w:rPr>
                          <w:rFonts w:cs="Arial"/>
                        </w:rPr>
                      </w:pPr>
                      <w:r w:rsidRPr="00B06338">
                        <w:rPr>
                          <w:rFonts w:cs="Arial"/>
                        </w:rPr>
                        <w:t xml:space="preserve">being unable to play </w:t>
                      </w:r>
                    </w:p>
                    <w:p w14:paraId="25A59C78" w14:textId="77777777" w:rsidR="00BD39FA" w:rsidRPr="00B06338" w:rsidRDefault="00BD39FA" w:rsidP="00BD39FA">
                      <w:pPr>
                        <w:pStyle w:val="Default"/>
                        <w:numPr>
                          <w:ilvl w:val="0"/>
                          <w:numId w:val="21"/>
                        </w:numPr>
                        <w:jc w:val="both"/>
                        <w:rPr>
                          <w:rFonts w:cs="Arial"/>
                        </w:rPr>
                      </w:pPr>
                      <w:r w:rsidRPr="00B06338">
                        <w:rPr>
                          <w:rFonts w:cs="Arial"/>
                        </w:rPr>
                        <w:t xml:space="preserve">fear of making mistakes </w:t>
                      </w:r>
                    </w:p>
                    <w:p w14:paraId="5D707837" w14:textId="77777777" w:rsidR="00BD39FA" w:rsidRPr="00B06338" w:rsidRDefault="00BD39FA" w:rsidP="00BD39FA">
                      <w:pPr>
                        <w:pStyle w:val="Default"/>
                        <w:numPr>
                          <w:ilvl w:val="0"/>
                          <w:numId w:val="21"/>
                        </w:numPr>
                        <w:jc w:val="both"/>
                        <w:rPr>
                          <w:rFonts w:cs="Arial"/>
                        </w:rPr>
                      </w:pPr>
                      <w:r w:rsidRPr="00B06338">
                        <w:rPr>
                          <w:rFonts w:cs="Arial"/>
                        </w:rPr>
                        <w:t xml:space="preserve">sudden speech disorders </w:t>
                      </w:r>
                    </w:p>
                    <w:p w14:paraId="3EC0C0E7" w14:textId="77777777" w:rsidR="00BD39FA" w:rsidRPr="00B06338" w:rsidRDefault="00BD39FA" w:rsidP="00BD39FA">
                      <w:pPr>
                        <w:pStyle w:val="Default"/>
                        <w:numPr>
                          <w:ilvl w:val="0"/>
                          <w:numId w:val="21"/>
                        </w:numPr>
                        <w:jc w:val="both"/>
                        <w:rPr>
                          <w:rFonts w:cs="Arial"/>
                        </w:rPr>
                      </w:pPr>
                      <w:r w:rsidRPr="00B06338">
                        <w:rPr>
                          <w:rFonts w:cs="Arial"/>
                        </w:rPr>
                        <w:t xml:space="preserve">self-harm </w:t>
                      </w:r>
                    </w:p>
                    <w:p w14:paraId="03B53F7B" w14:textId="77777777" w:rsidR="00BD39FA" w:rsidRPr="00B06338" w:rsidRDefault="00BD39FA" w:rsidP="00BD39FA">
                      <w:pPr>
                        <w:pStyle w:val="Default"/>
                        <w:numPr>
                          <w:ilvl w:val="0"/>
                          <w:numId w:val="21"/>
                        </w:numPr>
                        <w:jc w:val="both"/>
                        <w:rPr>
                          <w:rFonts w:cs="Arial"/>
                        </w:rPr>
                      </w:pPr>
                      <w:r w:rsidRPr="00B06338">
                        <w:rPr>
                          <w:rFonts w:cs="Arial"/>
                        </w:rPr>
                        <w:t xml:space="preserve">fear of parent being approached regarding their behaviour </w:t>
                      </w:r>
                    </w:p>
                    <w:p w14:paraId="5B50F1D4" w14:textId="77777777" w:rsidR="00BD39FA" w:rsidRPr="00B06338" w:rsidRDefault="00BD39FA" w:rsidP="00BD39FA">
                      <w:pPr>
                        <w:pStyle w:val="Default"/>
                        <w:numPr>
                          <w:ilvl w:val="0"/>
                          <w:numId w:val="21"/>
                        </w:numPr>
                        <w:jc w:val="both"/>
                        <w:rPr>
                          <w:rFonts w:cs="Arial"/>
                        </w:rPr>
                      </w:pPr>
                      <w:r w:rsidRPr="00B06338">
                        <w:rPr>
                          <w:rFonts w:cs="Arial"/>
                        </w:rPr>
                        <w:t xml:space="preserve">developmental delay in terms of emotional progress </w:t>
                      </w:r>
                    </w:p>
                    <w:p w14:paraId="4B5A28EF" w14:textId="77777777" w:rsidR="00BD39FA" w:rsidRPr="004C1BCE" w:rsidRDefault="00BD39FA" w:rsidP="00BD39FA">
                      <w:pPr>
                        <w:ind w:left="-57"/>
                        <w:rPr>
                          <w:rFonts w:ascii="Calibri" w:hAnsi="Calibri" w:cs="Arial"/>
                          <w:sz w:val="28"/>
                          <w:szCs w:val="28"/>
                        </w:rPr>
                      </w:pPr>
                    </w:p>
                    <w:p w14:paraId="5CE12746" w14:textId="77777777" w:rsidR="00BD39FA" w:rsidRPr="004C1BCE" w:rsidRDefault="00BD39FA" w:rsidP="00BD39FA">
                      <w:pPr>
                        <w:pStyle w:val="Normal3"/>
                        <w:jc w:val="both"/>
                        <w:rPr>
                          <w:rFonts w:ascii="Calibri" w:hAnsi="Calibri" w:cs="Arial"/>
                          <w:b/>
                          <w:bCs/>
                          <w:color w:val="000000"/>
                          <w:sz w:val="28"/>
                          <w:szCs w:val="28"/>
                        </w:rPr>
                      </w:pPr>
                      <w:r w:rsidRPr="004C1BCE">
                        <w:rPr>
                          <w:rFonts w:ascii="Calibri" w:hAnsi="Calibri" w:cs="Arial"/>
                          <w:b/>
                          <w:bCs/>
                          <w:color w:val="000000"/>
                          <w:sz w:val="28"/>
                          <w:szCs w:val="28"/>
                        </w:rPr>
                        <w:t xml:space="preserve">Changes in behaviour which can also indicate neglect may include: </w:t>
                      </w:r>
                    </w:p>
                    <w:p w14:paraId="44AC8916" w14:textId="77777777" w:rsidR="00BD39FA" w:rsidRPr="00B06338" w:rsidRDefault="00BD39FA" w:rsidP="00BD39FA">
                      <w:pPr>
                        <w:pStyle w:val="Default"/>
                        <w:numPr>
                          <w:ilvl w:val="0"/>
                          <w:numId w:val="24"/>
                        </w:numPr>
                        <w:rPr>
                          <w:rFonts w:cs="Arial"/>
                        </w:rPr>
                      </w:pPr>
                      <w:r w:rsidRPr="00B06338">
                        <w:rPr>
                          <w:rFonts w:cs="Arial"/>
                        </w:rPr>
                        <w:t xml:space="preserve">extremes of passivity or aggression </w:t>
                      </w:r>
                    </w:p>
                    <w:p w14:paraId="2A13F6F9" w14:textId="77777777" w:rsidR="00BD39FA" w:rsidRPr="00B06338" w:rsidRDefault="00BD39FA" w:rsidP="00BD39FA">
                      <w:pPr>
                        <w:pStyle w:val="Default"/>
                        <w:numPr>
                          <w:ilvl w:val="0"/>
                          <w:numId w:val="24"/>
                        </w:numPr>
                        <w:rPr>
                          <w:rFonts w:cs="Arial"/>
                        </w:rPr>
                      </w:pPr>
                      <w:r w:rsidRPr="00B06338">
                        <w:rPr>
                          <w:rFonts w:cs="Arial"/>
                        </w:rPr>
                        <w:t xml:space="preserve">overreaction to mistakes </w:t>
                      </w:r>
                    </w:p>
                    <w:p w14:paraId="5AF66A19" w14:textId="77777777" w:rsidR="00BD39FA" w:rsidRPr="00B06338" w:rsidRDefault="00BD39FA" w:rsidP="00BD39FA">
                      <w:pPr>
                        <w:pStyle w:val="Default"/>
                        <w:numPr>
                          <w:ilvl w:val="0"/>
                          <w:numId w:val="24"/>
                        </w:numPr>
                        <w:rPr>
                          <w:rFonts w:cs="Arial"/>
                        </w:rPr>
                      </w:pPr>
                      <w:r w:rsidRPr="00B06338">
                        <w:rPr>
                          <w:rFonts w:cs="Arial"/>
                        </w:rPr>
                        <w:t>self-depreciation ('I'm stupid, ugly, worthless, etc.')</w:t>
                      </w:r>
                    </w:p>
                    <w:p w14:paraId="3A513166" w14:textId="77777777" w:rsidR="00BD39FA" w:rsidRPr="00B06338" w:rsidRDefault="00BD39FA" w:rsidP="00BD39FA">
                      <w:pPr>
                        <w:pStyle w:val="Default"/>
                        <w:numPr>
                          <w:ilvl w:val="0"/>
                          <w:numId w:val="24"/>
                        </w:numPr>
                        <w:rPr>
                          <w:rFonts w:cs="Arial"/>
                        </w:rPr>
                      </w:pPr>
                      <w:r w:rsidRPr="00B06338">
                        <w:rPr>
                          <w:rFonts w:cs="Arial"/>
                          <w:lang w:val="en-US"/>
                        </w:rPr>
                        <w:t>inappropriate response to pain (‘I deserve this’)</w:t>
                      </w:r>
                    </w:p>
                    <w:p w14:paraId="57E0FA9B" w14:textId="77777777" w:rsidR="00BD39FA" w:rsidRPr="004C1BCE" w:rsidRDefault="00BD39FA" w:rsidP="00BD39FA">
                      <w:pPr>
                        <w:ind w:left="-57"/>
                        <w:rPr>
                          <w:rFonts w:ascii="Calibri" w:hAnsi="Calibri" w:cs="Arial"/>
                          <w:sz w:val="22"/>
                          <w:szCs w:val="22"/>
                        </w:rPr>
                      </w:pPr>
                    </w:p>
                    <w:p w14:paraId="6CFB035E" w14:textId="77777777" w:rsidR="00BD39FA" w:rsidRPr="004C1BCE" w:rsidRDefault="00BD39FA" w:rsidP="00BD39FA">
                      <w:pPr>
                        <w:rPr>
                          <w:rFonts w:ascii="Calibri" w:hAnsi="Calibri"/>
                        </w:rPr>
                      </w:pPr>
                    </w:p>
                  </w:txbxContent>
                </v:textbox>
                <w10:anchorlock/>
              </v:shape>
            </w:pict>
          </mc:Fallback>
        </mc:AlternateContent>
      </w:r>
    </w:p>
    <w:p w14:paraId="2FF7D787"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521410DC"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66D7B850"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7CC6C095"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6FD70711"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27370998"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0577CDC9"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601E4905"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04E43D15"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4307F032"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22969664"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06144735"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52FC7DAA"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3B6DD28D"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7F33455C"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6CF8C7F7"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1F1C3E27"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1989158B"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3B0C31E4"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5DE2BABD"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r w:rsidRPr="0033283C">
        <w:rPr>
          <w:rFonts w:ascii="Microsoft Sans Serif" w:hAnsi="Microsoft Sans Serif" w:cs="Microsoft Sans Serif"/>
          <w:noProof/>
        </w:rPr>
        <w:lastRenderedPageBreak/>
        <mc:AlternateContent>
          <mc:Choice Requires="wps">
            <w:drawing>
              <wp:inline distT="0" distB="0" distL="0" distR="0" wp14:anchorId="64B7E50E" wp14:editId="7DDB2CC3">
                <wp:extent cx="5943600" cy="4977114"/>
                <wp:effectExtent l="0" t="0" r="19050" b="14605"/>
                <wp:docPr id="3" name="Text Box 3" descr="Potential indicators of harm, abuse and neglect" title="Negl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977114"/>
                        </a:xfrm>
                        <a:prstGeom prst="rect">
                          <a:avLst/>
                        </a:prstGeom>
                        <a:solidFill>
                          <a:srgbClr val="CCCCFF"/>
                        </a:solidFill>
                        <a:ln w="9525">
                          <a:solidFill>
                            <a:srgbClr val="000000"/>
                          </a:solidFill>
                          <a:miter lim="800000"/>
                          <a:headEnd/>
                          <a:tailEnd/>
                        </a:ln>
                      </wps:spPr>
                      <wps:txbx>
                        <w:txbxContent>
                          <w:p w14:paraId="165CA012" w14:textId="77777777" w:rsidR="00BD39FA" w:rsidRPr="004C1BCE" w:rsidRDefault="00BD39FA" w:rsidP="00BD39FA">
                            <w:pPr>
                              <w:pStyle w:val="Normal3"/>
                              <w:jc w:val="center"/>
                              <w:rPr>
                                <w:rFonts w:ascii="Calibri" w:hAnsi="Calibri" w:cs="Arial"/>
                                <w:b/>
                                <w:color w:val="000000"/>
                                <w:sz w:val="28"/>
                                <w:szCs w:val="28"/>
                              </w:rPr>
                            </w:pPr>
                          </w:p>
                          <w:p w14:paraId="7A75997E" w14:textId="77777777" w:rsidR="00BD39FA" w:rsidRPr="004C1BCE" w:rsidRDefault="00BD39FA" w:rsidP="00BD39FA">
                            <w:pPr>
                              <w:pStyle w:val="Normal3"/>
                              <w:jc w:val="center"/>
                              <w:rPr>
                                <w:rFonts w:ascii="Calibri" w:hAnsi="Calibri" w:cs="Arial"/>
                                <w:color w:val="000000"/>
                                <w:sz w:val="28"/>
                                <w:szCs w:val="28"/>
                              </w:rPr>
                            </w:pPr>
                            <w:r w:rsidRPr="004C1BCE">
                              <w:rPr>
                                <w:rFonts w:ascii="Calibri" w:hAnsi="Calibri" w:cs="Arial"/>
                                <w:b/>
                                <w:color w:val="000000"/>
                                <w:sz w:val="28"/>
                                <w:szCs w:val="28"/>
                              </w:rPr>
                              <w:t>Neglect</w:t>
                            </w:r>
                          </w:p>
                          <w:p w14:paraId="0C8E7781" w14:textId="77777777" w:rsidR="00BD39FA" w:rsidRPr="004C1BCE" w:rsidRDefault="00BD39FA" w:rsidP="00BD39FA">
                            <w:pPr>
                              <w:pStyle w:val="Normal3"/>
                              <w:rPr>
                                <w:rFonts w:ascii="Calibri" w:hAnsi="Calibri" w:cs="Arial"/>
                                <w:color w:val="000000"/>
                                <w:sz w:val="28"/>
                                <w:szCs w:val="28"/>
                                <w:u w:val="single"/>
                              </w:rPr>
                            </w:pPr>
                          </w:p>
                          <w:p w14:paraId="508B45BC" w14:textId="77777777" w:rsidR="00BD39FA" w:rsidRPr="00B06338" w:rsidRDefault="00BD39FA" w:rsidP="00BD39FA">
                            <w:pPr>
                              <w:pStyle w:val="Normal3"/>
                              <w:rPr>
                                <w:rFonts w:ascii="Calibri" w:hAnsi="Calibri" w:cs="Arial"/>
                                <w:color w:val="000000"/>
                              </w:rPr>
                            </w:pPr>
                            <w:r w:rsidRPr="00B06338">
                              <w:rPr>
                                <w:rFonts w:ascii="Calibri" w:hAnsi="Calibri" w:cs="Arial"/>
                                <w:color w:val="000000"/>
                              </w:rPr>
                              <w:t xml:space="preserve">Neglect is the failure to meet a child’s basic physical and/or psychological needs, likely to result in the serious impairment of the child’s health or development. Neglect may occur during pregnancy </w:t>
                            </w:r>
                            <w:proofErr w:type="gramStart"/>
                            <w:r w:rsidRPr="00B06338">
                              <w:rPr>
                                <w:rFonts w:ascii="Calibri" w:hAnsi="Calibri" w:cs="Arial"/>
                                <w:color w:val="000000"/>
                              </w:rPr>
                              <w:t>as a result of</w:t>
                            </w:r>
                            <w:proofErr w:type="gramEnd"/>
                            <w:r w:rsidRPr="00B06338">
                              <w:rPr>
                                <w:rFonts w:ascii="Calibri" w:hAnsi="Calibri" w:cs="Arial"/>
                                <w:color w:val="000000"/>
                              </w:rPr>
                              <w:t xml:space="preserve"> maternal substance abuse. Once  a child is born, neglect may involve a parent or carer failing to provide adequate food,  clothing and shelter (including exclusion from home or abandonment); failing to protect a child from physical and emotional harm or danger; not ensuring adequate supervision (including the use of inadequate care-givers); or failing to provide access to appropriate medical care or treatment. It may also include neglect of, or unresponsiveness to, a child’s basic emotional needs.</w:t>
                            </w:r>
                          </w:p>
                          <w:p w14:paraId="09FF2E24" w14:textId="77777777" w:rsidR="00BD39FA" w:rsidRPr="004C1BCE" w:rsidRDefault="00BD39FA" w:rsidP="00BD39FA">
                            <w:pPr>
                              <w:pStyle w:val="Default"/>
                              <w:rPr>
                                <w:sz w:val="28"/>
                                <w:szCs w:val="28"/>
                              </w:rPr>
                            </w:pPr>
                          </w:p>
                          <w:p w14:paraId="1D99E3B0" w14:textId="77777777" w:rsidR="00BD39FA" w:rsidRPr="004C1BCE" w:rsidRDefault="00BD39FA" w:rsidP="00BD39FA">
                            <w:pPr>
                              <w:pStyle w:val="Default"/>
                              <w:rPr>
                                <w:rFonts w:cs="Arial"/>
                                <w:b/>
                                <w:sz w:val="28"/>
                                <w:szCs w:val="28"/>
                              </w:rPr>
                            </w:pPr>
                            <w:r w:rsidRPr="004C1BCE">
                              <w:rPr>
                                <w:rFonts w:cs="Arial"/>
                                <w:b/>
                                <w:sz w:val="28"/>
                                <w:szCs w:val="28"/>
                              </w:rPr>
                              <w:t>Indicators of Neglect:</w:t>
                            </w:r>
                          </w:p>
                          <w:p w14:paraId="33C08ACA" w14:textId="77777777" w:rsidR="00BD39FA" w:rsidRPr="00B06338" w:rsidRDefault="00BD39FA" w:rsidP="00BD39FA">
                            <w:pPr>
                              <w:pStyle w:val="Default"/>
                              <w:numPr>
                                <w:ilvl w:val="0"/>
                                <w:numId w:val="22"/>
                              </w:numPr>
                              <w:rPr>
                                <w:rFonts w:cs="Arial"/>
                              </w:rPr>
                            </w:pPr>
                            <w:r w:rsidRPr="00B06338">
                              <w:rPr>
                                <w:rFonts w:cs="Arial"/>
                              </w:rPr>
                              <w:t xml:space="preserve">constant hunger, sometimes stealing food from other children </w:t>
                            </w:r>
                          </w:p>
                          <w:p w14:paraId="7C993588" w14:textId="77777777" w:rsidR="00BD39FA" w:rsidRPr="00B06338" w:rsidRDefault="00BD39FA" w:rsidP="00BD39FA">
                            <w:pPr>
                              <w:pStyle w:val="Default"/>
                              <w:numPr>
                                <w:ilvl w:val="0"/>
                                <w:numId w:val="22"/>
                              </w:numPr>
                              <w:rPr>
                                <w:rFonts w:cs="Arial"/>
                              </w:rPr>
                            </w:pPr>
                            <w:r w:rsidRPr="00B06338">
                              <w:rPr>
                                <w:rFonts w:cs="Arial"/>
                              </w:rPr>
                              <w:t xml:space="preserve">constantly dirty or ‘smelly’ </w:t>
                            </w:r>
                          </w:p>
                          <w:p w14:paraId="1CA78D8E" w14:textId="77777777" w:rsidR="00BD39FA" w:rsidRPr="00B06338" w:rsidRDefault="00BD39FA" w:rsidP="00BD39FA">
                            <w:pPr>
                              <w:pStyle w:val="Default"/>
                              <w:numPr>
                                <w:ilvl w:val="0"/>
                                <w:numId w:val="22"/>
                              </w:numPr>
                              <w:rPr>
                                <w:rFonts w:cs="Arial"/>
                              </w:rPr>
                            </w:pPr>
                            <w:r w:rsidRPr="00B06338">
                              <w:rPr>
                                <w:rFonts w:cs="Arial"/>
                              </w:rPr>
                              <w:t xml:space="preserve">loss of weight, or being constantly underweight </w:t>
                            </w:r>
                          </w:p>
                          <w:p w14:paraId="62EE50D5" w14:textId="77777777" w:rsidR="00BD39FA" w:rsidRPr="00B06338" w:rsidRDefault="00BD39FA" w:rsidP="00BD39FA">
                            <w:pPr>
                              <w:pStyle w:val="Default"/>
                              <w:numPr>
                                <w:ilvl w:val="0"/>
                                <w:numId w:val="22"/>
                              </w:numPr>
                              <w:rPr>
                                <w:rFonts w:cs="Arial"/>
                              </w:rPr>
                            </w:pPr>
                            <w:r w:rsidRPr="00B06338">
                              <w:rPr>
                                <w:rFonts w:cs="Arial"/>
                              </w:rPr>
                              <w:t xml:space="preserve">inappropriate clothing for the conditions. </w:t>
                            </w:r>
                          </w:p>
                          <w:p w14:paraId="6B9FE9D2" w14:textId="77777777" w:rsidR="00BD39FA" w:rsidRPr="004C1BCE" w:rsidRDefault="00BD39FA" w:rsidP="00BD39FA">
                            <w:pPr>
                              <w:pStyle w:val="Default"/>
                              <w:rPr>
                                <w:rFonts w:cs="Arial"/>
                                <w:sz w:val="28"/>
                                <w:szCs w:val="28"/>
                              </w:rPr>
                            </w:pPr>
                          </w:p>
                          <w:p w14:paraId="70DA1373" w14:textId="77777777" w:rsidR="00BD39FA" w:rsidRPr="004C1BCE" w:rsidRDefault="00BD39FA" w:rsidP="00BD39FA">
                            <w:pPr>
                              <w:pStyle w:val="Normal3"/>
                              <w:jc w:val="both"/>
                              <w:rPr>
                                <w:rFonts w:ascii="Calibri" w:hAnsi="Calibri" w:cs="Arial"/>
                                <w:b/>
                                <w:bCs/>
                                <w:color w:val="000000"/>
                                <w:sz w:val="28"/>
                                <w:szCs w:val="28"/>
                              </w:rPr>
                            </w:pPr>
                            <w:r w:rsidRPr="004C1BCE">
                              <w:rPr>
                                <w:rFonts w:ascii="Calibri" w:hAnsi="Calibri" w:cs="Arial"/>
                                <w:b/>
                                <w:bCs/>
                                <w:color w:val="000000"/>
                                <w:sz w:val="28"/>
                                <w:szCs w:val="28"/>
                              </w:rPr>
                              <w:t xml:space="preserve">Changes in behaviour which can also indicate neglect may include: </w:t>
                            </w:r>
                          </w:p>
                          <w:p w14:paraId="79290DD9" w14:textId="77777777" w:rsidR="00BD39FA" w:rsidRPr="00B06338" w:rsidRDefault="00BD39FA" w:rsidP="00BD39FA">
                            <w:pPr>
                              <w:pStyle w:val="Default"/>
                              <w:numPr>
                                <w:ilvl w:val="0"/>
                                <w:numId w:val="23"/>
                              </w:numPr>
                              <w:rPr>
                                <w:rFonts w:cs="Arial"/>
                              </w:rPr>
                            </w:pPr>
                            <w:r w:rsidRPr="00B06338">
                              <w:rPr>
                                <w:rFonts w:cs="Arial"/>
                              </w:rPr>
                              <w:t xml:space="preserve">complaining of being tired all the time </w:t>
                            </w:r>
                          </w:p>
                          <w:p w14:paraId="37052D67" w14:textId="77777777" w:rsidR="00BD39FA" w:rsidRPr="00B06338" w:rsidRDefault="00BD39FA" w:rsidP="00BD39FA">
                            <w:pPr>
                              <w:pStyle w:val="Default"/>
                              <w:numPr>
                                <w:ilvl w:val="0"/>
                                <w:numId w:val="23"/>
                              </w:numPr>
                              <w:rPr>
                                <w:rFonts w:cs="Arial"/>
                              </w:rPr>
                            </w:pPr>
                            <w:r w:rsidRPr="00B06338">
                              <w:rPr>
                                <w:rFonts w:cs="Arial"/>
                              </w:rPr>
                              <w:t xml:space="preserve">not requesting medical assistance and/or failing to attend appointments </w:t>
                            </w:r>
                          </w:p>
                          <w:p w14:paraId="5CAB8DBA" w14:textId="77777777" w:rsidR="00BD39FA" w:rsidRPr="00B06338" w:rsidRDefault="00BD39FA" w:rsidP="00BD39FA">
                            <w:pPr>
                              <w:pStyle w:val="Default"/>
                              <w:numPr>
                                <w:ilvl w:val="0"/>
                                <w:numId w:val="23"/>
                              </w:numPr>
                              <w:rPr>
                                <w:rFonts w:cs="Arial"/>
                              </w:rPr>
                            </w:pPr>
                            <w:r w:rsidRPr="00B06338">
                              <w:rPr>
                                <w:rFonts w:cs="Arial"/>
                              </w:rPr>
                              <w:t xml:space="preserve">having few friends </w:t>
                            </w:r>
                          </w:p>
                          <w:p w14:paraId="3C68F316" w14:textId="77777777" w:rsidR="00BD39FA" w:rsidRPr="00B06338" w:rsidRDefault="00BD39FA" w:rsidP="00BD39FA">
                            <w:pPr>
                              <w:pStyle w:val="Default"/>
                              <w:numPr>
                                <w:ilvl w:val="0"/>
                                <w:numId w:val="23"/>
                              </w:numPr>
                              <w:rPr>
                                <w:rFonts w:cs="Arial"/>
                              </w:rPr>
                            </w:pPr>
                            <w:r w:rsidRPr="00B06338">
                              <w:rPr>
                                <w:rFonts w:cs="Arial"/>
                              </w:rPr>
                              <w:t>mentioning being left alone or unsupervised.</w:t>
                            </w:r>
                          </w:p>
                          <w:p w14:paraId="214256A8" w14:textId="77777777" w:rsidR="00BD39FA" w:rsidRPr="004C1BCE" w:rsidRDefault="00BD39FA" w:rsidP="00BD39FA">
                            <w:pPr>
                              <w:rPr>
                                <w:rFonts w:ascii="Calibri" w:hAnsi="Calibri"/>
                              </w:rPr>
                            </w:pPr>
                          </w:p>
                        </w:txbxContent>
                      </wps:txbx>
                      <wps:bodyPr rot="0" vert="horz" wrap="square" lIns="91440" tIns="45720" rIns="91440" bIns="45720" anchor="t" anchorCtr="0" upright="1">
                        <a:noAutofit/>
                      </wps:bodyPr>
                    </wps:wsp>
                  </a:graphicData>
                </a:graphic>
              </wp:inline>
            </w:drawing>
          </mc:Choice>
          <mc:Fallback>
            <w:pict>
              <v:shape w14:anchorId="64B7E50E" id="Text Box 3" o:spid="_x0000_s1033" type="#_x0000_t202" alt="Title: Neglect - Description: Potential indicators of harm, abuse and neglect" style="width:468pt;height:39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" fillcolor="#ccf">
                <v:textbox>
                  <w:txbxContent>
                    <w:p w14:paraId="165CA012" w14:textId="77777777" w:rsidR="00BD39FA" w:rsidRPr="004C1BCE" w:rsidRDefault="00BD39FA" w:rsidP="00BD39FA">
                      <w:pPr>
                        <w:pStyle w:val="Normal3"/>
                        <w:jc w:val="center"/>
                        <w:rPr>
                          <w:rFonts w:ascii="Calibri" w:hAnsi="Calibri" w:cs="Arial"/>
                          <w:b/>
                          <w:color w:val="000000"/>
                          <w:sz w:val="28"/>
                          <w:szCs w:val="28"/>
                        </w:rPr>
                      </w:pPr>
                    </w:p>
                    <w:p w14:paraId="7A75997E" w14:textId="77777777" w:rsidR="00BD39FA" w:rsidRPr="004C1BCE" w:rsidRDefault="00BD39FA" w:rsidP="00BD39FA">
                      <w:pPr>
                        <w:pStyle w:val="Normal3"/>
                        <w:jc w:val="center"/>
                        <w:rPr>
                          <w:rFonts w:ascii="Calibri" w:hAnsi="Calibri" w:cs="Arial"/>
                          <w:color w:val="000000"/>
                          <w:sz w:val="28"/>
                          <w:szCs w:val="28"/>
                        </w:rPr>
                      </w:pPr>
                      <w:r w:rsidRPr="004C1BCE">
                        <w:rPr>
                          <w:rFonts w:ascii="Calibri" w:hAnsi="Calibri" w:cs="Arial"/>
                          <w:b/>
                          <w:color w:val="000000"/>
                          <w:sz w:val="28"/>
                          <w:szCs w:val="28"/>
                        </w:rPr>
                        <w:t>Neglect</w:t>
                      </w:r>
                    </w:p>
                    <w:p w14:paraId="0C8E7781" w14:textId="77777777" w:rsidR="00BD39FA" w:rsidRPr="004C1BCE" w:rsidRDefault="00BD39FA" w:rsidP="00BD39FA">
                      <w:pPr>
                        <w:pStyle w:val="Normal3"/>
                        <w:rPr>
                          <w:rFonts w:ascii="Calibri" w:hAnsi="Calibri" w:cs="Arial"/>
                          <w:color w:val="000000"/>
                          <w:sz w:val="28"/>
                          <w:szCs w:val="28"/>
                          <w:u w:val="single"/>
                        </w:rPr>
                      </w:pPr>
                    </w:p>
                    <w:p w14:paraId="508B45BC" w14:textId="77777777" w:rsidR="00BD39FA" w:rsidRPr="00B06338" w:rsidRDefault="00BD39FA" w:rsidP="00BD39FA">
                      <w:pPr>
                        <w:pStyle w:val="Normal3"/>
                        <w:rPr>
                          <w:rFonts w:ascii="Calibri" w:hAnsi="Calibri" w:cs="Arial"/>
                          <w:color w:val="000000"/>
                        </w:rPr>
                      </w:pPr>
                      <w:r w:rsidRPr="00B06338">
                        <w:rPr>
                          <w:rFonts w:ascii="Calibri" w:hAnsi="Calibri" w:cs="Arial"/>
                          <w:color w:val="000000"/>
                        </w:rPr>
                        <w:t xml:space="preserve">Neglect is the failure to meet a child’s basic physical and/or psychological needs, likely to result in the serious impairment of the child’s health or development. Neglect may occur during pregnancy </w:t>
                      </w:r>
                      <w:proofErr w:type="gramStart"/>
                      <w:r w:rsidRPr="00B06338">
                        <w:rPr>
                          <w:rFonts w:ascii="Calibri" w:hAnsi="Calibri" w:cs="Arial"/>
                          <w:color w:val="000000"/>
                        </w:rPr>
                        <w:t>as a result of</w:t>
                      </w:r>
                      <w:proofErr w:type="gramEnd"/>
                      <w:r w:rsidRPr="00B06338">
                        <w:rPr>
                          <w:rFonts w:ascii="Calibri" w:hAnsi="Calibri" w:cs="Arial"/>
                          <w:color w:val="000000"/>
                        </w:rPr>
                        <w:t xml:space="preserve"> maternal substance abuse. Once  a child is born, neglect may involve a parent or carer failing to provide adequate food,  clothing and shelter (including exclusion from home or abandonment); failing to protect a child from physical and emotional harm or danger; not ensuring adequate supervision (including the use of inadequate care-givers); or failing to provide access to appropriate medical care or treatment. It may also include neglect of, or unresponsiveness to, a child’s basic emotional needs.</w:t>
                      </w:r>
                    </w:p>
                    <w:p w14:paraId="09FF2E24" w14:textId="77777777" w:rsidR="00BD39FA" w:rsidRPr="004C1BCE" w:rsidRDefault="00BD39FA" w:rsidP="00BD39FA">
                      <w:pPr>
                        <w:pStyle w:val="Default"/>
                        <w:rPr>
                          <w:sz w:val="28"/>
                          <w:szCs w:val="28"/>
                        </w:rPr>
                      </w:pPr>
                    </w:p>
                    <w:p w14:paraId="1D99E3B0" w14:textId="77777777" w:rsidR="00BD39FA" w:rsidRPr="004C1BCE" w:rsidRDefault="00BD39FA" w:rsidP="00BD39FA">
                      <w:pPr>
                        <w:pStyle w:val="Default"/>
                        <w:rPr>
                          <w:rFonts w:cs="Arial"/>
                          <w:b/>
                          <w:sz w:val="28"/>
                          <w:szCs w:val="28"/>
                        </w:rPr>
                      </w:pPr>
                      <w:r w:rsidRPr="004C1BCE">
                        <w:rPr>
                          <w:rFonts w:cs="Arial"/>
                          <w:b/>
                          <w:sz w:val="28"/>
                          <w:szCs w:val="28"/>
                        </w:rPr>
                        <w:t>Indicators of Neglect:</w:t>
                      </w:r>
                    </w:p>
                    <w:p w14:paraId="33C08ACA" w14:textId="77777777" w:rsidR="00BD39FA" w:rsidRPr="00B06338" w:rsidRDefault="00BD39FA" w:rsidP="00BD39FA">
                      <w:pPr>
                        <w:pStyle w:val="Default"/>
                        <w:numPr>
                          <w:ilvl w:val="0"/>
                          <w:numId w:val="22"/>
                        </w:numPr>
                        <w:rPr>
                          <w:rFonts w:cs="Arial"/>
                        </w:rPr>
                      </w:pPr>
                      <w:r w:rsidRPr="00B06338">
                        <w:rPr>
                          <w:rFonts w:cs="Arial"/>
                        </w:rPr>
                        <w:t xml:space="preserve">constant hunger, sometimes stealing food from other children </w:t>
                      </w:r>
                    </w:p>
                    <w:p w14:paraId="7C993588" w14:textId="77777777" w:rsidR="00BD39FA" w:rsidRPr="00B06338" w:rsidRDefault="00BD39FA" w:rsidP="00BD39FA">
                      <w:pPr>
                        <w:pStyle w:val="Default"/>
                        <w:numPr>
                          <w:ilvl w:val="0"/>
                          <w:numId w:val="22"/>
                        </w:numPr>
                        <w:rPr>
                          <w:rFonts w:cs="Arial"/>
                        </w:rPr>
                      </w:pPr>
                      <w:r w:rsidRPr="00B06338">
                        <w:rPr>
                          <w:rFonts w:cs="Arial"/>
                        </w:rPr>
                        <w:t xml:space="preserve">constantly dirty or ‘smelly’ </w:t>
                      </w:r>
                    </w:p>
                    <w:p w14:paraId="1CA78D8E" w14:textId="77777777" w:rsidR="00BD39FA" w:rsidRPr="00B06338" w:rsidRDefault="00BD39FA" w:rsidP="00BD39FA">
                      <w:pPr>
                        <w:pStyle w:val="Default"/>
                        <w:numPr>
                          <w:ilvl w:val="0"/>
                          <w:numId w:val="22"/>
                        </w:numPr>
                        <w:rPr>
                          <w:rFonts w:cs="Arial"/>
                        </w:rPr>
                      </w:pPr>
                      <w:r w:rsidRPr="00B06338">
                        <w:rPr>
                          <w:rFonts w:cs="Arial"/>
                        </w:rPr>
                        <w:t xml:space="preserve">loss of weight, or being constantly underweight </w:t>
                      </w:r>
                    </w:p>
                    <w:p w14:paraId="62EE50D5" w14:textId="77777777" w:rsidR="00BD39FA" w:rsidRPr="00B06338" w:rsidRDefault="00BD39FA" w:rsidP="00BD39FA">
                      <w:pPr>
                        <w:pStyle w:val="Default"/>
                        <w:numPr>
                          <w:ilvl w:val="0"/>
                          <w:numId w:val="22"/>
                        </w:numPr>
                        <w:rPr>
                          <w:rFonts w:cs="Arial"/>
                        </w:rPr>
                      </w:pPr>
                      <w:r w:rsidRPr="00B06338">
                        <w:rPr>
                          <w:rFonts w:cs="Arial"/>
                        </w:rPr>
                        <w:t xml:space="preserve">inappropriate clothing for the conditions. </w:t>
                      </w:r>
                    </w:p>
                    <w:p w14:paraId="6B9FE9D2" w14:textId="77777777" w:rsidR="00BD39FA" w:rsidRPr="004C1BCE" w:rsidRDefault="00BD39FA" w:rsidP="00BD39FA">
                      <w:pPr>
                        <w:pStyle w:val="Default"/>
                        <w:rPr>
                          <w:rFonts w:cs="Arial"/>
                          <w:sz w:val="28"/>
                          <w:szCs w:val="28"/>
                        </w:rPr>
                      </w:pPr>
                    </w:p>
                    <w:p w14:paraId="70DA1373" w14:textId="77777777" w:rsidR="00BD39FA" w:rsidRPr="004C1BCE" w:rsidRDefault="00BD39FA" w:rsidP="00BD39FA">
                      <w:pPr>
                        <w:pStyle w:val="Normal3"/>
                        <w:jc w:val="both"/>
                        <w:rPr>
                          <w:rFonts w:ascii="Calibri" w:hAnsi="Calibri" w:cs="Arial"/>
                          <w:b/>
                          <w:bCs/>
                          <w:color w:val="000000"/>
                          <w:sz w:val="28"/>
                          <w:szCs w:val="28"/>
                        </w:rPr>
                      </w:pPr>
                      <w:r w:rsidRPr="004C1BCE">
                        <w:rPr>
                          <w:rFonts w:ascii="Calibri" w:hAnsi="Calibri" w:cs="Arial"/>
                          <w:b/>
                          <w:bCs/>
                          <w:color w:val="000000"/>
                          <w:sz w:val="28"/>
                          <w:szCs w:val="28"/>
                        </w:rPr>
                        <w:t xml:space="preserve">Changes in behaviour which can also indicate neglect may include: </w:t>
                      </w:r>
                    </w:p>
                    <w:p w14:paraId="79290DD9" w14:textId="77777777" w:rsidR="00BD39FA" w:rsidRPr="00B06338" w:rsidRDefault="00BD39FA" w:rsidP="00BD39FA">
                      <w:pPr>
                        <w:pStyle w:val="Default"/>
                        <w:numPr>
                          <w:ilvl w:val="0"/>
                          <w:numId w:val="23"/>
                        </w:numPr>
                        <w:rPr>
                          <w:rFonts w:cs="Arial"/>
                        </w:rPr>
                      </w:pPr>
                      <w:r w:rsidRPr="00B06338">
                        <w:rPr>
                          <w:rFonts w:cs="Arial"/>
                        </w:rPr>
                        <w:t xml:space="preserve">complaining of being tired all the time </w:t>
                      </w:r>
                    </w:p>
                    <w:p w14:paraId="37052D67" w14:textId="77777777" w:rsidR="00BD39FA" w:rsidRPr="00B06338" w:rsidRDefault="00BD39FA" w:rsidP="00BD39FA">
                      <w:pPr>
                        <w:pStyle w:val="Default"/>
                        <w:numPr>
                          <w:ilvl w:val="0"/>
                          <w:numId w:val="23"/>
                        </w:numPr>
                        <w:rPr>
                          <w:rFonts w:cs="Arial"/>
                        </w:rPr>
                      </w:pPr>
                      <w:r w:rsidRPr="00B06338">
                        <w:rPr>
                          <w:rFonts w:cs="Arial"/>
                        </w:rPr>
                        <w:t xml:space="preserve">not requesting medical assistance and/or failing to attend appointments </w:t>
                      </w:r>
                    </w:p>
                    <w:p w14:paraId="5CAB8DBA" w14:textId="77777777" w:rsidR="00BD39FA" w:rsidRPr="00B06338" w:rsidRDefault="00BD39FA" w:rsidP="00BD39FA">
                      <w:pPr>
                        <w:pStyle w:val="Default"/>
                        <w:numPr>
                          <w:ilvl w:val="0"/>
                          <w:numId w:val="23"/>
                        </w:numPr>
                        <w:rPr>
                          <w:rFonts w:cs="Arial"/>
                        </w:rPr>
                      </w:pPr>
                      <w:r w:rsidRPr="00B06338">
                        <w:rPr>
                          <w:rFonts w:cs="Arial"/>
                        </w:rPr>
                        <w:t xml:space="preserve">having few friends </w:t>
                      </w:r>
                    </w:p>
                    <w:p w14:paraId="3C68F316" w14:textId="77777777" w:rsidR="00BD39FA" w:rsidRPr="00B06338" w:rsidRDefault="00BD39FA" w:rsidP="00BD39FA">
                      <w:pPr>
                        <w:pStyle w:val="Default"/>
                        <w:numPr>
                          <w:ilvl w:val="0"/>
                          <w:numId w:val="23"/>
                        </w:numPr>
                        <w:rPr>
                          <w:rFonts w:cs="Arial"/>
                        </w:rPr>
                      </w:pPr>
                      <w:r w:rsidRPr="00B06338">
                        <w:rPr>
                          <w:rFonts w:cs="Arial"/>
                        </w:rPr>
                        <w:t>mentioning being left alone or unsupervised.</w:t>
                      </w:r>
                    </w:p>
                    <w:p w14:paraId="214256A8" w14:textId="77777777" w:rsidR="00BD39FA" w:rsidRPr="004C1BCE" w:rsidRDefault="00BD39FA" w:rsidP="00BD39FA">
                      <w:pPr>
                        <w:rPr>
                          <w:rFonts w:ascii="Calibri" w:hAnsi="Calibri"/>
                        </w:rPr>
                      </w:pPr>
                    </w:p>
                  </w:txbxContent>
                </v:textbox>
                <w10:anchorlock/>
              </v:shape>
            </w:pict>
          </mc:Fallback>
        </mc:AlternateContent>
      </w:r>
    </w:p>
    <w:p w14:paraId="5E22C65D"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7720D897"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42220DE5"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2F7BD98B"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3D556AAF"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10EA9677"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129B135F"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6242E991"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3C075982"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0101B768"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39E5C8D4" w14:textId="77777777" w:rsidR="00BD39FA" w:rsidRPr="0033283C" w:rsidRDefault="00BD39FA" w:rsidP="00BD39FA">
      <w:pPr>
        <w:spacing w:line="276" w:lineRule="auto"/>
        <w:rPr>
          <w:rFonts w:ascii="Microsoft Sans Serif" w:hAnsi="Microsoft Sans Serif" w:cs="Microsoft Sans Serif"/>
          <w:lang w:eastAsia="en-US"/>
        </w:rPr>
      </w:pPr>
    </w:p>
    <w:p w14:paraId="3F5641C3" w14:textId="77777777" w:rsidR="00BD39FA" w:rsidRPr="0033283C" w:rsidRDefault="00BD39FA" w:rsidP="00BD39FA">
      <w:pPr>
        <w:spacing w:line="276" w:lineRule="auto"/>
        <w:rPr>
          <w:rFonts w:ascii="Microsoft Sans Serif" w:hAnsi="Microsoft Sans Serif" w:cs="Microsoft Sans Serif"/>
          <w:lang w:eastAsia="en-US"/>
        </w:rPr>
      </w:pPr>
    </w:p>
    <w:p w14:paraId="6B25A57C" w14:textId="77777777" w:rsidR="00BD39FA" w:rsidRPr="0033283C" w:rsidRDefault="00BD39FA" w:rsidP="00BD39FA">
      <w:pPr>
        <w:spacing w:line="276" w:lineRule="auto"/>
        <w:rPr>
          <w:rFonts w:ascii="Microsoft Sans Serif" w:hAnsi="Microsoft Sans Serif" w:cs="Microsoft Sans Serif"/>
          <w:lang w:eastAsia="en-US"/>
        </w:rPr>
      </w:pPr>
    </w:p>
    <w:p w14:paraId="1E4A8979" w14:textId="77777777" w:rsidR="00BD39FA" w:rsidRPr="0033283C" w:rsidRDefault="00BD39FA" w:rsidP="00BD39FA">
      <w:pPr>
        <w:spacing w:line="276" w:lineRule="auto"/>
        <w:rPr>
          <w:rFonts w:ascii="Microsoft Sans Serif" w:hAnsi="Microsoft Sans Serif" w:cs="Microsoft Sans Serif"/>
          <w:lang w:eastAsia="en-US"/>
        </w:rPr>
      </w:pPr>
    </w:p>
    <w:p w14:paraId="2C88B183" w14:textId="77777777" w:rsidR="00BD39FA" w:rsidRPr="0033283C" w:rsidRDefault="00BD39FA" w:rsidP="00BD39FA">
      <w:pPr>
        <w:spacing w:line="276" w:lineRule="auto"/>
        <w:rPr>
          <w:rFonts w:ascii="Microsoft Sans Serif" w:hAnsi="Microsoft Sans Serif" w:cs="Microsoft Sans Serif"/>
          <w:lang w:eastAsia="en-US"/>
        </w:rPr>
      </w:pPr>
    </w:p>
    <w:p w14:paraId="130EBE2B" w14:textId="77777777" w:rsidR="00BD39FA" w:rsidRPr="0033283C" w:rsidRDefault="00BD39FA" w:rsidP="00BD39FA">
      <w:pPr>
        <w:spacing w:line="276" w:lineRule="auto"/>
        <w:rPr>
          <w:rFonts w:ascii="Microsoft Sans Serif" w:hAnsi="Microsoft Sans Serif" w:cs="Microsoft Sans Serif"/>
          <w:lang w:eastAsia="en-US"/>
        </w:rPr>
      </w:pPr>
    </w:p>
    <w:p w14:paraId="37A2275A" w14:textId="77777777" w:rsidR="00BD39FA" w:rsidRPr="0033283C" w:rsidRDefault="00BD39FA" w:rsidP="00BD39FA">
      <w:pPr>
        <w:spacing w:line="276" w:lineRule="auto"/>
        <w:rPr>
          <w:rFonts w:ascii="Microsoft Sans Serif" w:hAnsi="Microsoft Sans Serif" w:cs="Microsoft Sans Serif"/>
          <w:lang w:eastAsia="en-US"/>
        </w:rPr>
      </w:pPr>
    </w:p>
    <w:p w14:paraId="62CC7638" w14:textId="77777777" w:rsidR="00BD39FA" w:rsidRPr="0033283C" w:rsidRDefault="00BD39FA" w:rsidP="00BD39FA">
      <w:pPr>
        <w:spacing w:line="276" w:lineRule="auto"/>
        <w:rPr>
          <w:rFonts w:ascii="Microsoft Sans Serif" w:hAnsi="Microsoft Sans Serif" w:cs="Microsoft Sans Serif"/>
          <w:lang w:eastAsia="en-US"/>
        </w:rPr>
      </w:pPr>
    </w:p>
    <w:p w14:paraId="58E029F8" w14:textId="77777777" w:rsidR="00BD39FA" w:rsidRPr="0033283C" w:rsidRDefault="00BD39FA" w:rsidP="00BD39FA">
      <w:pPr>
        <w:spacing w:line="276" w:lineRule="auto"/>
        <w:rPr>
          <w:rFonts w:ascii="Microsoft Sans Serif" w:hAnsi="Microsoft Sans Serif" w:cs="Microsoft Sans Serif"/>
          <w:lang w:eastAsia="en-US"/>
        </w:rPr>
      </w:pPr>
    </w:p>
    <w:p w14:paraId="2AB6F0F4"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noProof/>
        </w:rPr>
        <w:lastRenderedPageBreak/>
        <mc:AlternateContent>
          <mc:Choice Requires="wps">
            <w:drawing>
              <wp:inline distT="0" distB="0" distL="0" distR="0" wp14:anchorId="5C513D82" wp14:editId="33B18A0E">
                <wp:extent cx="5934075" cy="2249805"/>
                <wp:effectExtent l="0" t="0" r="28575" b="17780"/>
                <wp:docPr id="2" name="Text Box 2" descr="Potential indicators of harm, abuse and neglect" title="Financial Abu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2249805"/>
                        </a:xfrm>
                        <a:prstGeom prst="rect">
                          <a:avLst/>
                        </a:prstGeom>
                        <a:solidFill>
                          <a:srgbClr val="CCCCFF"/>
                        </a:solidFill>
                        <a:ln w="9525">
                          <a:solidFill>
                            <a:srgbClr val="000000"/>
                          </a:solidFill>
                          <a:miter lim="800000"/>
                          <a:headEnd/>
                          <a:tailEnd/>
                        </a:ln>
                      </wps:spPr>
                      <wps:txbx>
                        <w:txbxContent>
                          <w:p w14:paraId="57D5D17A" w14:textId="77777777" w:rsidR="00BD39FA" w:rsidRPr="00623BC2" w:rsidRDefault="00BD39FA" w:rsidP="00BD39FA">
                            <w:pPr>
                              <w:pStyle w:val="Normal3"/>
                              <w:shd w:val="clear" w:color="auto" w:fill="CCCCFF"/>
                              <w:jc w:val="center"/>
                              <w:rPr>
                                <w:rFonts w:ascii="Calibri" w:hAnsi="Calibri"/>
                                <w:b/>
                                <w:sz w:val="28"/>
                                <w:szCs w:val="28"/>
                              </w:rPr>
                            </w:pPr>
                            <w:r w:rsidRPr="00623BC2">
                              <w:rPr>
                                <w:rFonts w:ascii="Calibri" w:hAnsi="Calibri"/>
                                <w:b/>
                                <w:sz w:val="28"/>
                                <w:szCs w:val="28"/>
                              </w:rPr>
                              <w:t>Financial Abuse</w:t>
                            </w:r>
                          </w:p>
                          <w:p w14:paraId="40D207BE" w14:textId="77777777" w:rsidR="00BD39FA" w:rsidRDefault="00BD39FA" w:rsidP="00BD39FA">
                            <w:pPr>
                              <w:pStyle w:val="Default"/>
                              <w:shd w:val="clear" w:color="auto" w:fill="CCCCFF"/>
                            </w:pPr>
                          </w:p>
                          <w:p w14:paraId="547FD65E" w14:textId="77777777" w:rsidR="00BD39FA" w:rsidRPr="00623BC2" w:rsidRDefault="00BD39FA" w:rsidP="00BD39FA">
                            <w:pPr>
                              <w:pStyle w:val="Default"/>
                              <w:shd w:val="clear" w:color="auto" w:fill="CCCCFF"/>
                              <w:rPr>
                                <w:rFonts w:cs="Arial"/>
                                <w:b/>
                                <w:sz w:val="28"/>
                                <w:szCs w:val="28"/>
                              </w:rPr>
                            </w:pPr>
                            <w:r w:rsidRPr="00623BC2">
                              <w:rPr>
                                <w:rFonts w:cs="Arial"/>
                                <w:b/>
                                <w:sz w:val="28"/>
                                <w:szCs w:val="28"/>
                              </w:rPr>
                              <w:t>Includes:</w:t>
                            </w:r>
                          </w:p>
                          <w:p w14:paraId="474FC5E4" w14:textId="77777777" w:rsidR="00BD39FA" w:rsidRPr="00B06338" w:rsidRDefault="00BD39FA" w:rsidP="00BD39FA">
                            <w:pPr>
                              <w:pStyle w:val="Default"/>
                              <w:numPr>
                                <w:ilvl w:val="0"/>
                                <w:numId w:val="23"/>
                              </w:numPr>
                              <w:shd w:val="clear" w:color="auto" w:fill="CCCCFF"/>
                              <w:rPr>
                                <w:rFonts w:cs="Arial"/>
                              </w:rPr>
                            </w:pPr>
                            <w:r w:rsidRPr="00623BC2">
                              <w:rPr>
                                <w:rFonts w:cs="Arial"/>
                                <w:sz w:val="28"/>
                                <w:szCs w:val="28"/>
                              </w:rPr>
                              <w:t xml:space="preserve"> </w:t>
                            </w:r>
                            <w:r>
                              <w:rPr>
                                <w:rFonts w:cs="Arial"/>
                              </w:rPr>
                              <w:t>h</w:t>
                            </w:r>
                            <w:r w:rsidRPr="00B06338">
                              <w:rPr>
                                <w:rFonts w:cs="Arial"/>
                              </w:rPr>
                              <w:t xml:space="preserve">aving money or other property </w:t>
                            </w:r>
                            <w:proofErr w:type="gramStart"/>
                            <w:r w:rsidRPr="00B06338">
                              <w:rPr>
                                <w:rFonts w:cs="Arial"/>
                              </w:rPr>
                              <w:t>stolen;</w:t>
                            </w:r>
                            <w:proofErr w:type="gramEnd"/>
                          </w:p>
                          <w:p w14:paraId="5A678B53" w14:textId="77777777" w:rsidR="00BD39FA" w:rsidRPr="00B06338" w:rsidRDefault="00BD39FA" w:rsidP="00BD39FA">
                            <w:pPr>
                              <w:pStyle w:val="Default"/>
                              <w:numPr>
                                <w:ilvl w:val="0"/>
                                <w:numId w:val="23"/>
                              </w:numPr>
                              <w:shd w:val="clear" w:color="auto" w:fill="CCCCFF"/>
                              <w:rPr>
                                <w:rFonts w:cs="Arial"/>
                              </w:rPr>
                            </w:pPr>
                            <w:r>
                              <w:rPr>
                                <w:rFonts w:cs="Arial"/>
                              </w:rPr>
                              <w:t xml:space="preserve"> being defrauded</w:t>
                            </w:r>
                          </w:p>
                          <w:p w14:paraId="5158E4A4" w14:textId="77777777" w:rsidR="00BD39FA" w:rsidRPr="00B06338" w:rsidRDefault="00BD39FA" w:rsidP="00BD39FA">
                            <w:pPr>
                              <w:pStyle w:val="Default"/>
                              <w:numPr>
                                <w:ilvl w:val="0"/>
                                <w:numId w:val="23"/>
                              </w:numPr>
                              <w:shd w:val="clear" w:color="auto" w:fill="CCCCFF"/>
                              <w:rPr>
                                <w:rFonts w:cs="Arial"/>
                              </w:rPr>
                            </w:pPr>
                            <w:r>
                              <w:rPr>
                                <w:rFonts w:cs="Arial"/>
                              </w:rPr>
                              <w:t xml:space="preserve"> b</w:t>
                            </w:r>
                            <w:r w:rsidRPr="00B06338">
                              <w:rPr>
                                <w:rFonts w:cs="Arial"/>
                              </w:rPr>
                              <w:t>eing put under pressure in rela</w:t>
                            </w:r>
                            <w:r>
                              <w:rPr>
                                <w:rFonts w:cs="Arial"/>
                              </w:rPr>
                              <w:t>tion to money or other property</w:t>
                            </w:r>
                          </w:p>
                          <w:p w14:paraId="5A483A39" w14:textId="77777777" w:rsidR="00BD39FA" w:rsidRDefault="00BD39FA" w:rsidP="00BD39FA">
                            <w:pPr>
                              <w:pStyle w:val="Default"/>
                              <w:numPr>
                                <w:ilvl w:val="0"/>
                                <w:numId w:val="23"/>
                              </w:numPr>
                              <w:shd w:val="clear" w:color="auto" w:fill="CCCCFF"/>
                              <w:rPr>
                                <w:rFonts w:cs="Arial"/>
                              </w:rPr>
                            </w:pPr>
                            <w:r>
                              <w:rPr>
                                <w:rFonts w:cs="Arial"/>
                              </w:rPr>
                              <w:t>h</w:t>
                            </w:r>
                            <w:r w:rsidRPr="00B06338">
                              <w:rPr>
                                <w:rFonts w:cs="Arial"/>
                              </w:rPr>
                              <w:t>aving money or other property misused</w:t>
                            </w:r>
                          </w:p>
                          <w:p w14:paraId="1FEE83F6" w14:textId="77777777" w:rsidR="00BD39FA" w:rsidRPr="00D43BDF" w:rsidRDefault="00BD39FA" w:rsidP="00BD39FA">
                            <w:pPr>
                              <w:numPr>
                                <w:ilvl w:val="0"/>
                                <w:numId w:val="23"/>
                              </w:numPr>
                              <w:spacing w:before="100" w:beforeAutospacing="1" w:after="100" w:afterAutospacing="1"/>
                              <w:rPr>
                                <w:rFonts w:ascii="Calibri" w:hAnsi="Calibri"/>
                              </w:rPr>
                            </w:pPr>
                            <w:r w:rsidRPr="00D43BDF">
                              <w:rPr>
                                <w:rFonts w:ascii="Calibri" w:hAnsi="Calibri" w:cs="Arial"/>
                                <w:color w:val="000000"/>
                              </w:rPr>
                              <w:t>not meeting their needs for care and support which are pro</w:t>
                            </w:r>
                            <w:r>
                              <w:rPr>
                                <w:rFonts w:ascii="Calibri" w:hAnsi="Calibri" w:cs="Arial"/>
                                <w:color w:val="000000"/>
                              </w:rPr>
                              <w:t>vided through direct payments</w:t>
                            </w:r>
                          </w:p>
                          <w:p w14:paraId="1C493362" w14:textId="77777777" w:rsidR="00BD39FA" w:rsidRPr="00B06338" w:rsidRDefault="00BD39FA" w:rsidP="00BD39FA">
                            <w:pPr>
                              <w:numPr>
                                <w:ilvl w:val="0"/>
                                <w:numId w:val="23"/>
                              </w:numPr>
                              <w:spacing w:before="100" w:beforeAutospacing="1" w:after="100" w:afterAutospacing="1"/>
                              <w:rPr>
                                <w:rFonts w:ascii="Calibri" w:hAnsi="Calibri"/>
                              </w:rPr>
                            </w:pPr>
                            <w:r w:rsidRPr="00D43BDF">
                              <w:rPr>
                                <w:rFonts w:ascii="Calibri" w:hAnsi="Calibri" w:cs="Arial"/>
                                <w:color w:val="000000"/>
                              </w:rPr>
                              <w:t>complaints that personal property is missing</w:t>
                            </w:r>
                          </w:p>
                        </w:txbxContent>
                      </wps:txbx>
                      <wps:bodyPr rot="0" vert="horz" wrap="square" lIns="91440" tIns="45720" rIns="91440" bIns="45720" anchor="t" anchorCtr="0" upright="1">
                        <a:spAutoFit/>
                      </wps:bodyPr>
                    </wps:wsp>
                  </a:graphicData>
                </a:graphic>
              </wp:inline>
            </w:drawing>
          </mc:Choice>
          <mc:Fallback>
            <w:pict>
              <v:shape w14:anchorId="5C513D82" id="_x0000_s1034" type="#_x0000_t202" alt="Title: Financial Abuse - Description: Potential indicators of harm, abuse and neglect" style="width:467.25pt;height:17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" fillcolor="#ccf">
                <v:textbox style="mso-fit-shape-to-text:t">
                  <w:txbxContent>
                    <w:p w14:paraId="57D5D17A" w14:textId="77777777" w:rsidR="00BD39FA" w:rsidRPr="00623BC2" w:rsidRDefault="00BD39FA" w:rsidP="00BD39FA">
                      <w:pPr>
                        <w:pStyle w:val="Normal3"/>
                        <w:shd w:val="clear" w:color="auto" w:fill="CCCCFF"/>
                        <w:jc w:val="center"/>
                        <w:rPr>
                          <w:rFonts w:ascii="Calibri" w:hAnsi="Calibri"/>
                          <w:b/>
                          <w:sz w:val="28"/>
                          <w:szCs w:val="28"/>
                        </w:rPr>
                      </w:pPr>
                      <w:r w:rsidRPr="00623BC2">
                        <w:rPr>
                          <w:rFonts w:ascii="Calibri" w:hAnsi="Calibri"/>
                          <w:b/>
                          <w:sz w:val="28"/>
                          <w:szCs w:val="28"/>
                        </w:rPr>
                        <w:t>Financial Abuse</w:t>
                      </w:r>
                    </w:p>
                    <w:p w14:paraId="40D207BE" w14:textId="77777777" w:rsidR="00BD39FA" w:rsidRDefault="00BD39FA" w:rsidP="00BD39FA">
                      <w:pPr>
                        <w:pStyle w:val="Default"/>
                        <w:shd w:val="clear" w:color="auto" w:fill="CCCCFF"/>
                      </w:pPr>
                    </w:p>
                    <w:p w14:paraId="547FD65E" w14:textId="77777777" w:rsidR="00BD39FA" w:rsidRPr="00623BC2" w:rsidRDefault="00BD39FA" w:rsidP="00BD39FA">
                      <w:pPr>
                        <w:pStyle w:val="Default"/>
                        <w:shd w:val="clear" w:color="auto" w:fill="CCCCFF"/>
                        <w:rPr>
                          <w:rFonts w:cs="Arial"/>
                          <w:b/>
                          <w:sz w:val="28"/>
                          <w:szCs w:val="28"/>
                        </w:rPr>
                      </w:pPr>
                      <w:r w:rsidRPr="00623BC2">
                        <w:rPr>
                          <w:rFonts w:cs="Arial"/>
                          <w:b/>
                          <w:sz w:val="28"/>
                          <w:szCs w:val="28"/>
                        </w:rPr>
                        <w:t>Includes:</w:t>
                      </w:r>
                    </w:p>
                    <w:p w14:paraId="474FC5E4" w14:textId="77777777" w:rsidR="00BD39FA" w:rsidRPr="00B06338" w:rsidRDefault="00BD39FA" w:rsidP="00BD39FA">
                      <w:pPr>
                        <w:pStyle w:val="Default"/>
                        <w:numPr>
                          <w:ilvl w:val="0"/>
                          <w:numId w:val="23"/>
                        </w:numPr>
                        <w:shd w:val="clear" w:color="auto" w:fill="CCCCFF"/>
                        <w:rPr>
                          <w:rFonts w:cs="Arial"/>
                        </w:rPr>
                      </w:pPr>
                      <w:r w:rsidRPr="00623BC2">
                        <w:rPr>
                          <w:rFonts w:cs="Arial"/>
                          <w:sz w:val="28"/>
                          <w:szCs w:val="28"/>
                        </w:rPr>
                        <w:t xml:space="preserve"> </w:t>
                      </w:r>
                      <w:r>
                        <w:rPr>
                          <w:rFonts w:cs="Arial"/>
                        </w:rPr>
                        <w:t>h</w:t>
                      </w:r>
                      <w:r w:rsidRPr="00B06338">
                        <w:rPr>
                          <w:rFonts w:cs="Arial"/>
                        </w:rPr>
                        <w:t xml:space="preserve">aving money or other property </w:t>
                      </w:r>
                      <w:proofErr w:type="gramStart"/>
                      <w:r w:rsidRPr="00B06338">
                        <w:rPr>
                          <w:rFonts w:cs="Arial"/>
                        </w:rPr>
                        <w:t>stolen;</w:t>
                      </w:r>
                      <w:proofErr w:type="gramEnd"/>
                    </w:p>
                    <w:p w14:paraId="5A678B53" w14:textId="77777777" w:rsidR="00BD39FA" w:rsidRPr="00B06338" w:rsidRDefault="00BD39FA" w:rsidP="00BD39FA">
                      <w:pPr>
                        <w:pStyle w:val="Default"/>
                        <w:numPr>
                          <w:ilvl w:val="0"/>
                          <w:numId w:val="23"/>
                        </w:numPr>
                        <w:shd w:val="clear" w:color="auto" w:fill="CCCCFF"/>
                        <w:rPr>
                          <w:rFonts w:cs="Arial"/>
                        </w:rPr>
                      </w:pPr>
                      <w:r>
                        <w:rPr>
                          <w:rFonts w:cs="Arial"/>
                        </w:rPr>
                        <w:t xml:space="preserve"> being defrauded</w:t>
                      </w:r>
                    </w:p>
                    <w:p w14:paraId="5158E4A4" w14:textId="77777777" w:rsidR="00BD39FA" w:rsidRPr="00B06338" w:rsidRDefault="00BD39FA" w:rsidP="00BD39FA">
                      <w:pPr>
                        <w:pStyle w:val="Default"/>
                        <w:numPr>
                          <w:ilvl w:val="0"/>
                          <w:numId w:val="23"/>
                        </w:numPr>
                        <w:shd w:val="clear" w:color="auto" w:fill="CCCCFF"/>
                        <w:rPr>
                          <w:rFonts w:cs="Arial"/>
                        </w:rPr>
                      </w:pPr>
                      <w:r>
                        <w:rPr>
                          <w:rFonts w:cs="Arial"/>
                        </w:rPr>
                        <w:t xml:space="preserve"> b</w:t>
                      </w:r>
                      <w:r w:rsidRPr="00B06338">
                        <w:rPr>
                          <w:rFonts w:cs="Arial"/>
                        </w:rPr>
                        <w:t>eing put under pressure in rela</w:t>
                      </w:r>
                      <w:r>
                        <w:rPr>
                          <w:rFonts w:cs="Arial"/>
                        </w:rPr>
                        <w:t>tion to money or other property</w:t>
                      </w:r>
                    </w:p>
                    <w:p w14:paraId="5A483A39" w14:textId="77777777" w:rsidR="00BD39FA" w:rsidRDefault="00BD39FA" w:rsidP="00BD39FA">
                      <w:pPr>
                        <w:pStyle w:val="Default"/>
                        <w:numPr>
                          <w:ilvl w:val="0"/>
                          <w:numId w:val="23"/>
                        </w:numPr>
                        <w:shd w:val="clear" w:color="auto" w:fill="CCCCFF"/>
                        <w:rPr>
                          <w:rFonts w:cs="Arial"/>
                        </w:rPr>
                      </w:pPr>
                      <w:r>
                        <w:rPr>
                          <w:rFonts w:cs="Arial"/>
                        </w:rPr>
                        <w:t>h</w:t>
                      </w:r>
                      <w:r w:rsidRPr="00B06338">
                        <w:rPr>
                          <w:rFonts w:cs="Arial"/>
                        </w:rPr>
                        <w:t>aving money or other property misused</w:t>
                      </w:r>
                    </w:p>
                    <w:p w14:paraId="1FEE83F6" w14:textId="77777777" w:rsidR="00BD39FA" w:rsidRPr="00D43BDF" w:rsidRDefault="00BD39FA" w:rsidP="00BD39FA">
                      <w:pPr>
                        <w:numPr>
                          <w:ilvl w:val="0"/>
                          <w:numId w:val="23"/>
                        </w:numPr>
                        <w:spacing w:before="100" w:beforeAutospacing="1" w:after="100" w:afterAutospacing="1"/>
                        <w:rPr>
                          <w:rFonts w:ascii="Calibri" w:hAnsi="Calibri"/>
                        </w:rPr>
                      </w:pPr>
                      <w:r w:rsidRPr="00D43BDF">
                        <w:rPr>
                          <w:rFonts w:ascii="Calibri" w:hAnsi="Calibri" w:cs="Arial"/>
                          <w:color w:val="000000"/>
                        </w:rPr>
                        <w:t>not meeting their needs for care and support which are pro</w:t>
                      </w:r>
                      <w:r>
                        <w:rPr>
                          <w:rFonts w:ascii="Calibri" w:hAnsi="Calibri" w:cs="Arial"/>
                          <w:color w:val="000000"/>
                        </w:rPr>
                        <w:t>vided through direct payments</w:t>
                      </w:r>
                    </w:p>
                    <w:p w14:paraId="1C493362" w14:textId="77777777" w:rsidR="00BD39FA" w:rsidRPr="00B06338" w:rsidRDefault="00BD39FA" w:rsidP="00BD39FA">
                      <w:pPr>
                        <w:numPr>
                          <w:ilvl w:val="0"/>
                          <w:numId w:val="23"/>
                        </w:numPr>
                        <w:spacing w:before="100" w:beforeAutospacing="1" w:after="100" w:afterAutospacing="1"/>
                        <w:rPr>
                          <w:rFonts w:ascii="Calibri" w:hAnsi="Calibri"/>
                        </w:rPr>
                      </w:pPr>
                      <w:r w:rsidRPr="00D43BDF">
                        <w:rPr>
                          <w:rFonts w:ascii="Calibri" w:hAnsi="Calibri" w:cs="Arial"/>
                          <w:color w:val="000000"/>
                        </w:rPr>
                        <w:t>complaints that personal property is missing</w:t>
                      </w:r>
                    </w:p>
                  </w:txbxContent>
                </v:textbox>
                <w10:anchorlock/>
              </v:shape>
            </w:pict>
          </mc:Fallback>
        </mc:AlternateContent>
      </w:r>
    </w:p>
    <w:p w14:paraId="47467CA8" w14:textId="77777777" w:rsidR="00BD39FA" w:rsidRPr="0033283C" w:rsidRDefault="00BD39FA" w:rsidP="00BD39FA">
      <w:pPr>
        <w:spacing w:line="276" w:lineRule="auto"/>
        <w:rPr>
          <w:rFonts w:ascii="Microsoft Sans Serif" w:hAnsi="Microsoft Sans Serif" w:cs="Microsoft Sans Serif"/>
          <w:lang w:eastAsia="en-US"/>
        </w:rPr>
      </w:pPr>
    </w:p>
    <w:p w14:paraId="762925D3" w14:textId="77777777" w:rsidR="00BD39FA" w:rsidRPr="0033283C" w:rsidRDefault="00BD39FA" w:rsidP="00BD39FA">
      <w:pPr>
        <w:spacing w:line="276" w:lineRule="auto"/>
        <w:rPr>
          <w:rFonts w:ascii="Microsoft Sans Serif" w:hAnsi="Microsoft Sans Serif" w:cs="Microsoft Sans Serif"/>
          <w:lang w:eastAsia="en-US"/>
        </w:rPr>
      </w:pPr>
    </w:p>
    <w:p w14:paraId="239D05F7" w14:textId="77777777" w:rsidR="00BD39FA" w:rsidRPr="0033283C" w:rsidRDefault="00BD39FA" w:rsidP="00BD39FA">
      <w:pPr>
        <w:spacing w:line="276" w:lineRule="auto"/>
        <w:rPr>
          <w:rFonts w:ascii="Microsoft Sans Serif" w:hAnsi="Microsoft Sans Serif" w:cs="Microsoft Sans Serif"/>
          <w:lang w:eastAsia="en-US"/>
        </w:rPr>
      </w:pPr>
    </w:p>
    <w:p w14:paraId="59FAA760" w14:textId="77777777" w:rsidR="00BD39FA" w:rsidRPr="0033283C" w:rsidRDefault="00BD39FA" w:rsidP="00BD39FA">
      <w:pPr>
        <w:spacing w:line="276" w:lineRule="auto"/>
        <w:rPr>
          <w:rFonts w:ascii="Microsoft Sans Serif" w:hAnsi="Microsoft Sans Serif" w:cs="Microsoft Sans Serif"/>
          <w:lang w:eastAsia="en-US"/>
        </w:rPr>
      </w:pPr>
    </w:p>
    <w:p w14:paraId="7FF3F51F" w14:textId="77777777" w:rsidR="00BD39FA" w:rsidRPr="0033283C" w:rsidRDefault="00BD39FA" w:rsidP="00BD39FA">
      <w:pPr>
        <w:spacing w:line="276" w:lineRule="auto"/>
        <w:rPr>
          <w:rFonts w:ascii="Microsoft Sans Serif" w:hAnsi="Microsoft Sans Serif" w:cs="Microsoft Sans Serif"/>
          <w:lang w:eastAsia="en-US"/>
        </w:rPr>
      </w:pPr>
    </w:p>
    <w:p w14:paraId="4D0FB201" w14:textId="77777777" w:rsidR="00BD39FA" w:rsidRPr="0033283C" w:rsidRDefault="00BD39FA" w:rsidP="00BD39FA">
      <w:pPr>
        <w:spacing w:line="276" w:lineRule="auto"/>
        <w:rPr>
          <w:rFonts w:ascii="Microsoft Sans Serif" w:hAnsi="Microsoft Sans Serif" w:cs="Microsoft Sans Serif"/>
          <w:lang w:eastAsia="en-US"/>
        </w:rPr>
      </w:pPr>
    </w:p>
    <w:p w14:paraId="6E2CA10F" w14:textId="77777777" w:rsidR="00BD39FA" w:rsidRPr="0033283C" w:rsidRDefault="00BD39FA" w:rsidP="00BD39FA">
      <w:pPr>
        <w:spacing w:line="276" w:lineRule="auto"/>
        <w:rPr>
          <w:rFonts w:ascii="Microsoft Sans Serif" w:hAnsi="Microsoft Sans Serif" w:cs="Microsoft Sans Serif"/>
          <w:lang w:eastAsia="en-US"/>
        </w:rPr>
      </w:pPr>
    </w:p>
    <w:p w14:paraId="412BAE57" w14:textId="77777777" w:rsidR="00BD39FA" w:rsidRPr="0033283C" w:rsidRDefault="00BD39FA" w:rsidP="00BD39FA">
      <w:pPr>
        <w:spacing w:line="276" w:lineRule="auto"/>
        <w:rPr>
          <w:rFonts w:ascii="Microsoft Sans Serif" w:hAnsi="Microsoft Sans Serif" w:cs="Microsoft Sans Serif"/>
          <w:lang w:eastAsia="en-US"/>
        </w:rPr>
      </w:pPr>
    </w:p>
    <w:p w14:paraId="43CC1D0B" w14:textId="77777777" w:rsidR="00BD39FA" w:rsidRPr="0033283C" w:rsidRDefault="00BD39FA" w:rsidP="00BD39FA">
      <w:pPr>
        <w:spacing w:line="276" w:lineRule="auto"/>
        <w:rPr>
          <w:rFonts w:ascii="Microsoft Sans Serif" w:hAnsi="Microsoft Sans Serif" w:cs="Microsoft Sans Serif"/>
          <w:lang w:eastAsia="en-US"/>
        </w:rPr>
      </w:pPr>
    </w:p>
    <w:p w14:paraId="0882F5E2" w14:textId="77777777" w:rsidR="00BD39FA" w:rsidRPr="0033283C" w:rsidRDefault="00BD39FA" w:rsidP="00BD39FA">
      <w:pPr>
        <w:spacing w:line="276" w:lineRule="auto"/>
        <w:rPr>
          <w:rFonts w:ascii="Microsoft Sans Serif" w:hAnsi="Microsoft Sans Serif" w:cs="Microsoft Sans Serif"/>
          <w:lang w:eastAsia="en-US"/>
        </w:rPr>
      </w:pPr>
    </w:p>
    <w:p w14:paraId="231F8C23" w14:textId="77777777" w:rsidR="00BD39FA" w:rsidRPr="0033283C" w:rsidRDefault="00BD39FA" w:rsidP="00BD39FA">
      <w:pPr>
        <w:spacing w:line="276" w:lineRule="auto"/>
        <w:rPr>
          <w:rFonts w:ascii="Microsoft Sans Serif" w:hAnsi="Microsoft Sans Serif" w:cs="Microsoft Sans Serif"/>
          <w:lang w:eastAsia="en-US"/>
        </w:rPr>
      </w:pPr>
    </w:p>
    <w:p w14:paraId="0C4FD490" w14:textId="77777777" w:rsidR="00BD39FA" w:rsidRPr="0033283C" w:rsidRDefault="00BD39FA" w:rsidP="00BD39FA">
      <w:pPr>
        <w:spacing w:line="276" w:lineRule="auto"/>
        <w:rPr>
          <w:rFonts w:ascii="Microsoft Sans Serif" w:hAnsi="Microsoft Sans Serif" w:cs="Microsoft Sans Serif"/>
          <w:lang w:eastAsia="en-US"/>
        </w:rPr>
      </w:pPr>
    </w:p>
    <w:p w14:paraId="6D9A547A" w14:textId="77777777" w:rsidR="00BD39FA" w:rsidRPr="0033283C" w:rsidRDefault="00BD39FA" w:rsidP="00BD39FA">
      <w:pPr>
        <w:spacing w:line="276" w:lineRule="auto"/>
        <w:rPr>
          <w:rFonts w:ascii="Microsoft Sans Serif" w:hAnsi="Microsoft Sans Serif" w:cs="Microsoft Sans Serif"/>
          <w:b/>
          <w:lang w:eastAsia="en-US"/>
        </w:rPr>
      </w:pPr>
    </w:p>
    <w:p w14:paraId="54A7C70D" w14:textId="77777777" w:rsidR="00BD39FA" w:rsidRPr="0033283C" w:rsidRDefault="00BD39FA" w:rsidP="00BD39FA">
      <w:pPr>
        <w:spacing w:line="276" w:lineRule="auto"/>
        <w:rPr>
          <w:rFonts w:ascii="Microsoft Sans Serif" w:hAnsi="Microsoft Sans Serif" w:cs="Microsoft Sans Serif"/>
          <w:b/>
          <w:lang w:eastAsia="en-US"/>
        </w:rPr>
      </w:pPr>
    </w:p>
    <w:p w14:paraId="438C2BF1" w14:textId="77777777" w:rsidR="00BD39FA" w:rsidRPr="0033283C" w:rsidRDefault="00BD39FA" w:rsidP="00BD39FA">
      <w:pPr>
        <w:spacing w:line="276" w:lineRule="auto"/>
        <w:rPr>
          <w:rFonts w:ascii="Microsoft Sans Serif" w:hAnsi="Microsoft Sans Serif" w:cs="Microsoft Sans Serif"/>
          <w:b/>
          <w:lang w:eastAsia="en-US"/>
        </w:rPr>
      </w:pPr>
    </w:p>
    <w:p w14:paraId="737E9DCE" w14:textId="77777777" w:rsidR="00BD39FA" w:rsidRPr="0033283C" w:rsidRDefault="00BD39FA" w:rsidP="00BD39FA">
      <w:pPr>
        <w:spacing w:line="276" w:lineRule="auto"/>
        <w:rPr>
          <w:rFonts w:ascii="Microsoft Sans Serif" w:hAnsi="Microsoft Sans Serif" w:cs="Microsoft Sans Serif"/>
          <w:b/>
          <w:lang w:eastAsia="en-US"/>
        </w:rPr>
      </w:pPr>
    </w:p>
    <w:p w14:paraId="5B78DF32" w14:textId="77777777" w:rsidR="00BD39FA" w:rsidRPr="0033283C" w:rsidRDefault="00BD39FA" w:rsidP="00BD39FA">
      <w:pPr>
        <w:spacing w:line="276" w:lineRule="auto"/>
        <w:rPr>
          <w:rFonts w:ascii="Microsoft Sans Serif" w:hAnsi="Microsoft Sans Serif" w:cs="Microsoft Sans Serif"/>
          <w:b/>
          <w:lang w:eastAsia="en-US"/>
        </w:rPr>
      </w:pPr>
    </w:p>
    <w:p w14:paraId="471768A4" w14:textId="77777777" w:rsidR="00BD39FA" w:rsidRPr="0033283C" w:rsidRDefault="00BD39FA" w:rsidP="00BD39FA">
      <w:pPr>
        <w:spacing w:line="276" w:lineRule="auto"/>
        <w:rPr>
          <w:rFonts w:ascii="Microsoft Sans Serif" w:hAnsi="Microsoft Sans Serif" w:cs="Microsoft Sans Serif"/>
          <w:b/>
          <w:lang w:eastAsia="en-US"/>
        </w:rPr>
      </w:pPr>
    </w:p>
    <w:p w14:paraId="68162F7F" w14:textId="77777777" w:rsidR="00BD39FA" w:rsidRPr="0033283C" w:rsidRDefault="00BD39FA" w:rsidP="00BD39FA">
      <w:pPr>
        <w:spacing w:line="276" w:lineRule="auto"/>
        <w:rPr>
          <w:rFonts w:ascii="Microsoft Sans Serif" w:hAnsi="Microsoft Sans Serif" w:cs="Microsoft Sans Serif"/>
          <w:b/>
          <w:lang w:eastAsia="en-US"/>
        </w:rPr>
      </w:pPr>
    </w:p>
    <w:p w14:paraId="362905C3" w14:textId="77777777" w:rsidR="00BD39FA" w:rsidRPr="0033283C" w:rsidRDefault="00BD39FA" w:rsidP="00BD39FA">
      <w:pPr>
        <w:spacing w:line="276" w:lineRule="auto"/>
        <w:rPr>
          <w:rFonts w:ascii="Microsoft Sans Serif" w:hAnsi="Microsoft Sans Serif" w:cs="Microsoft Sans Serif"/>
          <w:b/>
          <w:lang w:eastAsia="en-US"/>
        </w:rPr>
      </w:pPr>
    </w:p>
    <w:p w14:paraId="5ECECF86" w14:textId="77777777" w:rsidR="00BD39FA" w:rsidRPr="0033283C" w:rsidRDefault="00BD39FA" w:rsidP="00BD39FA">
      <w:pPr>
        <w:spacing w:line="276" w:lineRule="auto"/>
        <w:rPr>
          <w:rFonts w:ascii="Microsoft Sans Serif" w:hAnsi="Microsoft Sans Serif" w:cs="Microsoft Sans Serif"/>
          <w:b/>
          <w:lang w:eastAsia="en-US"/>
        </w:rPr>
      </w:pPr>
    </w:p>
    <w:p w14:paraId="3EFC1EAC" w14:textId="77777777" w:rsidR="00BD39FA" w:rsidRPr="0033283C" w:rsidRDefault="00BD39FA" w:rsidP="00BD39FA">
      <w:pPr>
        <w:spacing w:line="276" w:lineRule="auto"/>
        <w:rPr>
          <w:rFonts w:ascii="Microsoft Sans Serif" w:hAnsi="Microsoft Sans Serif" w:cs="Microsoft Sans Serif"/>
          <w:b/>
          <w:lang w:eastAsia="en-US"/>
        </w:rPr>
      </w:pPr>
    </w:p>
    <w:p w14:paraId="693181E7" w14:textId="77777777" w:rsidR="00BD39FA" w:rsidRPr="0033283C" w:rsidRDefault="00BD39FA" w:rsidP="00BD39FA">
      <w:pPr>
        <w:spacing w:line="276" w:lineRule="auto"/>
        <w:rPr>
          <w:rFonts w:ascii="Microsoft Sans Serif" w:hAnsi="Microsoft Sans Serif" w:cs="Microsoft Sans Serif"/>
          <w:b/>
          <w:lang w:eastAsia="en-US"/>
        </w:rPr>
      </w:pPr>
    </w:p>
    <w:p w14:paraId="2B515775" w14:textId="77777777" w:rsidR="00BD39FA" w:rsidRPr="0033283C" w:rsidRDefault="00BD39FA" w:rsidP="00BD39FA">
      <w:pPr>
        <w:spacing w:line="276" w:lineRule="auto"/>
        <w:rPr>
          <w:rFonts w:ascii="Microsoft Sans Serif" w:hAnsi="Microsoft Sans Serif" w:cs="Microsoft Sans Serif"/>
          <w:b/>
          <w:lang w:eastAsia="en-US"/>
        </w:rPr>
      </w:pPr>
    </w:p>
    <w:p w14:paraId="6A94E37E" w14:textId="77777777" w:rsidR="00BD39FA" w:rsidRPr="0033283C" w:rsidRDefault="00BD39FA" w:rsidP="00BD39FA">
      <w:pPr>
        <w:spacing w:line="276" w:lineRule="auto"/>
        <w:rPr>
          <w:rFonts w:ascii="Microsoft Sans Serif" w:hAnsi="Microsoft Sans Serif" w:cs="Microsoft Sans Serif"/>
          <w:b/>
          <w:lang w:eastAsia="en-US"/>
        </w:rPr>
      </w:pPr>
    </w:p>
    <w:p w14:paraId="6CE83741" w14:textId="77777777" w:rsidR="00BD39FA" w:rsidRPr="0033283C" w:rsidRDefault="00BD39FA" w:rsidP="00BD39FA">
      <w:pPr>
        <w:spacing w:line="276" w:lineRule="auto"/>
        <w:rPr>
          <w:rFonts w:ascii="Microsoft Sans Serif" w:hAnsi="Microsoft Sans Serif" w:cs="Microsoft Sans Serif"/>
          <w:b/>
          <w:lang w:eastAsia="en-US"/>
        </w:rPr>
      </w:pPr>
    </w:p>
    <w:p w14:paraId="239CBAB1" w14:textId="77777777" w:rsidR="00BD39FA" w:rsidRPr="0033283C" w:rsidRDefault="00BD39FA" w:rsidP="00BD39FA">
      <w:pPr>
        <w:spacing w:line="276" w:lineRule="auto"/>
        <w:rPr>
          <w:rFonts w:ascii="Microsoft Sans Serif" w:hAnsi="Microsoft Sans Serif" w:cs="Microsoft Sans Serif"/>
          <w:b/>
          <w:lang w:eastAsia="en-US"/>
        </w:rPr>
      </w:pPr>
    </w:p>
    <w:p w14:paraId="4EB2D85D" w14:textId="77777777" w:rsidR="00BD39FA" w:rsidRPr="0033283C" w:rsidRDefault="00BD39FA" w:rsidP="00BD39FA">
      <w:pPr>
        <w:spacing w:line="276" w:lineRule="auto"/>
        <w:rPr>
          <w:rFonts w:ascii="Microsoft Sans Serif" w:hAnsi="Microsoft Sans Serif" w:cs="Microsoft Sans Serif"/>
          <w:b/>
          <w:lang w:eastAsia="en-US"/>
        </w:rPr>
      </w:pPr>
    </w:p>
    <w:p w14:paraId="3E234D3D" w14:textId="77777777" w:rsidR="00BD39FA" w:rsidRPr="0033283C" w:rsidRDefault="00BD39FA" w:rsidP="00BD39FA">
      <w:pPr>
        <w:spacing w:line="276" w:lineRule="auto"/>
        <w:rPr>
          <w:rFonts w:ascii="Microsoft Sans Serif" w:hAnsi="Microsoft Sans Serif" w:cs="Microsoft Sans Serif"/>
          <w:b/>
          <w:lang w:eastAsia="en-US"/>
        </w:rPr>
      </w:pPr>
    </w:p>
    <w:p w14:paraId="6B56F4C0" w14:textId="77777777" w:rsidR="00BD39FA" w:rsidRPr="0033283C" w:rsidRDefault="00BD39FA" w:rsidP="00BD39FA">
      <w:pPr>
        <w:spacing w:line="276" w:lineRule="auto"/>
        <w:rPr>
          <w:rFonts w:ascii="Microsoft Sans Serif" w:hAnsi="Microsoft Sans Serif" w:cs="Microsoft Sans Serif"/>
          <w:b/>
          <w:lang w:eastAsia="en-US"/>
        </w:rPr>
      </w:pPr>
      <w:r w:rsidRPr="0033283C">
        <w:rPr>
          <w:rFonts w:ascii="Microsoft Sans Serif" w:hAnsi="Microsoft Sans Serif" w:cs="Microsoft Sans Serif"/>
          <w:b/>
          <w:lang w:eastAsia="en-US"/>
        </w:rPr>
        <w:br w:type="page"/>
      </w:r>
    </w:p>
    <w:p w14:paraId="01F8508E" w14:textId="77777777" w:rsidR="00BD39FA" w:rsidRDefault="00BD39FA" w:rsidP="00BD39FA">
      <w:pPr>
        <w:spacing w:line="276" w:lineRule="auto"/>
        <w:rPr>
          <w:rFonts w:ascii="Microsoft Sans Serif" w:hAnsi="Microsoft Sans Serif" w:cs="Microsoft Sans Serif"/>
          <w:b/>
          <w:bCs/>
          <w:kern w:val="32"/>
          <w:sz w:val="32"/>
          <w:szCs w:val="32"/>
          <w:lang w:eastAsia="en-US"/>
        </w:rPr>
      </w:pPr>
      <w:r w:rsidRPr="0033283C">
        <w:rPr>
          <w:rFonts w:ascii="Microsoft Sans Serif" w:hAnsi="Microsoft Sans Serif" w:cs="Microsoft Sans Serif"/>
          <w:b/>
          <w:bCs/>
          <w:kern w:val="32"/>
          <w:sz w:val="32"/>
          <w:szCs w:val="32"/>
          <w:lang w:eastAsia="en-US"/>
        </w:rPr>
        <w:lastRenderedPageBreak/>
        <w:t>Appendix D</w:t>
      </w:r>
    </w:p>
    <w:p w14:paraId="2E371328" w14:textId="77777777" w:rsidR="00BD39FA" w:rsidRPr="0033283C" w:rsidRDefault="00BD39FA" w:rsidP="00BD39FA">
      <w:pPr>
        <w:spacing w:line="276" w:lineRule="auto"/>
        <w:rPr>
          <w:rFonts w:ascii="Microsoft Sans Serif" w:hAnsi="Microsoft Sans Serif" w:cs="Microsoft Sans Serif"/>
          <w:b/>
          <w:bCs/>
          <w:kern w:val="32"/>
          <w:sz w:val="32"/>
          <w:szCs w:val="32"/>
          <w:lang w:eastAsia="en-US"/>
        </w:rPr>
      </w:pPr>
    </w:p>
    <w:p w14:paraId="11E6A886"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noProof/>
        </w:rPr>
        <mc:AlternateContent>
          <mc:Choice Requires="wps">
            <w:drawing>
              <wp:inline distT="0" distB="0" distL="0" distR="0" wp14:anchorId="3D0A0F28" wp14:editId="45F443BA">
                <wp:extent cx="5943600" cy="361050"/>
                <wp:effectExtent l="0" t="0" r="19050" b="20320"/>
                <wp:docPr id="1" name="Text Box 1" descr="&quot;&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61050"/>
                        </a:xfrm>
                        <a:prstGeom prst="rect">
                          <a:avLst/>
                        </a:prstGeom>
                        <a:solidFill>
                          <a:srgbClr val="E5DFEC"/>
                        </a:solidFill>
                        <a:ln w="9525">
                          <a:solidFill>
                            <a:srgbClr val="000000"/>
                          </a:solidFill>
                          <a:miter lim="800000"/>
                          <a:headEnd/>
                          <a:tailEnd/>
                        </a:ln>
                      </wps:spPr>
                      <wps:txbx>
                        <w:txbxContent>
                          <w:p w14:paraId="563300A1" w14:textId="77777777" w:rsidR="00BD39FA" w:rsidRPr="00E82C1E" w:rsidRDefault="00BD39FA" w:rsidP="00BD39FA">
                            <w:pPr>
                              <w:pStyle w:val="Heading2"/>
                              <w:spacing w:before="0" w:after="0" w:line="276" w:lineRule="auto"/>
                              <w:rPr>
                                <w:i/>
                              </w:rPr>
                            </w:pPr>
                            <w:bookmarkStart w:id="7" w:name="_Toc113527223"/>
                            <w:r w:rsidRPr="00E82C1E">
                              <w:t>Abuse of Trust</w:t>
                            </w:r>
                            <w:bookmarkEnd w:id="7"/>
                          </w:p>
                          <w:p w14:paraId="7DAC020B" w14:textId="77777777" w:rsidR="00BD39FA" w:rsidRDefault="00BD39FA" w:rsidP="00BD39FA"/>
                        </w:txbxContent>
                      </wps:txbx>
                      <wps:bodyPr rot="0" vert="horz" wrap="square" lIns="91440" tIns="45720" rIns="91440" bIns="45720" anchor="t" anchorCtr="0" upright="1">
                        <a:noAutofit/>
                      </wps:bodyPr>
                    </wps:wsp>
                  </a:graphicData>
                </a:graphic>
              </wp:inline>
            </w:drawing>
          </mc:Choice>
          <mc:Fallback>
            <w:pict>
              <v:shape w14:anchorId="3D0A0F28" id="Text Box 1" o:spid="_x0000_s1035" type="#_x0000_t202" alt="&quot;&quot;" style="width:468pt;height:2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" fillcolor="#e5dfec">
                <v:textbox>
                  <w:txbxContent>
                    <w:p w14:paraId="563300A1" w14:textId="77777777" w:rsidR="00BD39FA" w:rsidRPr="00E82C1E" w:rsidRDefault="00BD39FA" w:rsidP="00BD39FA">
                      <w:pPr>
                        <w:pStyle w:val="Heading2"/>
                        <w:spacing w:before="0" w:after="0" w:line="276" w:lineRule="auto"/>
                        <w:rPr>
                          <w:i/>
                        </w:rPr>
                      </w:pPr>
                      <w:bookmarkStart w:id="8" w:name="_Toc113527223"/>
                      <w:r w:rsidRPr="00E82C1E">
                        <w:t>Abuse of Trust</w:t>
                      </w:r>
                      <w:bookmarkEnd w:id="8"/>
                    </w:p>
                    <w:p w14:paraId="7DAC020B" w14:textId="77777777" w:rsidR="00BD39FA" w:rsidRDefault="00BD39FA" w:rsidP="00BD39FA"/>
                  </w:txbxContent>
                </v:textbox>
                <w10:anchorlock/>
              </v:shape>
            </w:pict>
          </mc:Fallback>
        </mc:AlternateContent>
      </w:r>
    </w:p>
    <w:p w14:paraId="58DBCFA1" w14:textId="77777777" w:rsidR="00BD39FA" w:rsidRPr="0033283C" w:rsidRDefault="00BD39FA" w:rsidP="00BD39FA">
      <w:pPr>
        <w:spacing w:line="276" w:lineRule="auto"/>
        <w:rPr>
          <w:rFonts w:ascii="Microsoft Sans Serif" w:hAnsi="Microsoft Sans Serif" w:cs="Microsoft Sans Serif"/>
          <w:lang w:eastAsia="en-US"/>
        </w:rPr>
      </w:pPr>
    </w:p>
    <w:p w14:paraId="03B9411D"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 xml:space="preserve">Welsh Government Guidance indicates that all Education staff need to know that inappropriate behaviour with, or towards, children is unacceptable.  </w:t>
      </w:r>
      <w:proofErr w:type="gramStart"/>
      <w:r w:rsidRPr="0033283C">
        <w:rPr>
          <w:rFonts w:ascii="Microsoft Sans Serif" w:hAnsi="Microsoft Sans Serif" w:cs="Microsoft Sans Serif"/>
          <w:lang w:eastAsia="en-US"/>
        </w:rPr>
        <w:t>In particular, under</w:t>
      </w:r>
      <w:proofErr w:type="gramEnd"/>
      <w:r w:rsidRPr="0033283C">
        <w:rPr>
          <w:rFonts w:ascii="Microsoft Sans Serif" w:hAnsi="Microsoft Sans Serif" w:cs="Microsoft Sans Serif"/>
          <w:lang w:eastAsia="en-US"/>
        </w:rPr>
        <w:t xml:space="preserve"> the Sexual Offences Act, 2003, it is an offence for a person over 18 (for example teacher, youth worker) to have a sexual relationship with a child under 18 where that person is in a position of trust in respect of that child, even if the relationship is consensual.  This applies where the child is in full-time education and the person works in the same establishment as the child, even if he/she does not teach the child.  </w:t>
      </w:r>
    </w:p>
    <w:p w14:paraId="75039F0B" w14:textId="77777777" w:rsidR="00BD39FA" w:rsidRPr="0033283C" w:rsidRDefault="00BD39FA" w:rsidP="00BD39FA">
      <w:pPr>
        <w:spacing w:line="276" w:lineRule="auto"/>
        <w:rPr>
          <w:rFonts w:ascii="Microsoft Sans Serif" w:hAnsi="Microsoft Sans Serif" w:cs="Microsoft Sans Serif"/>
          <w:lang w:eastAsia="en-US"/>
        </w:rPr>
      </w:pPr>
    </w:p>
    <w:p w14:paraId="26F95AF7"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 xml:space="preserve">In the Education Service, all relationships between staff and pupils are founded on trust.  Broadly speaking, a relationship of trust can be described as one in which one party is in a position of trust or influence over the other, by virtue of their work or the nature of their activity.  The individual in the position of trust may have the power to confer advancement or failure.  The relationship may be distorted by fear or favour.  It is vital for all those in such positions of trust to understand the power it gives them over those they care for and the responsibility they must exercise </w:t>
      </w:r>
      <w:proofErr w:type="gramStart"/>
      <w:r w:rsidRPr="0033283C">
        <w:rPr>
          <w:rFonts w:ascii="Microsoft Sans Serif" w:hAnsi="Microsoft Sans Serif" w:cs="Microsoft Sans Serif"/>
          <w:lang w:eastAsia="en-US"/>
        </w:rPr>
        <w:t>as a consequence</w:t>
      </w:r>
      <w:proofErr w:type="gramEnd"/>
      <w:r w:rsidRPr="0033283C">
        <w:rPr>
          <w:rFonts w:ascii="Microsoft Sans Serif" w:hAnsi="Microsoft Sans Serif" w:cs="Microsoft Sans Serif"/>
          <w:lang w:eastAsia="en-US"/>
        </w:rPr>
        <w:t xml:space="preserve">.  While such a relationship of trust exists, allowing a relationship to develop in a way that might lead to a sexual relationship is wrong.  A sexual relationship itself will be intrinsically unequal in a relationship of </w:t>
      </w:r>
      <w:proofErr w:type="gramStart"/>
      <w:r w:rsidRPr="0033283C">
        <w:rPr>
          <w:rFonts w:ascii="Microsoft Sans Serif" w:hAnsi="Microsoft Sans Serif" w:cs="Microsoft Sans Serif"/>
          <w:lang w:eastAsia="en-US"/>
        </w:rPr>
        <w:t>trust, and</w:t>
      </w:r>
      <w:proofErr w:type="gramEnd"/>
      <w:r w:rsidRPr="0033283C">
        <w:rPr>
          <w:rFonts w:ascii="Microsoft Sans Serif" w:hAnsi="Microsoft Sans Serif" w:cs="Microsoft Sans Serif"/>
          <w:lang w:eastAsia="en-US"/>
        </w:rPr>
        <w:t xml:space="preserve"> is therefore unacceptable.  It is also inappropriate since the ‘professional’ relationship of trust would be altered.</w:t>
      </w:r>
    </w:p>
    <w:p w14:paraId="472373D9" w14:textId="77777777" w:rsidR="00BD39FA" w:rsidRPr="0033283C" w:rsidRDefault="00BD39FA" w:rsidP="00BD39FA">
      <w:pPr>
        <w:spacing w:line="276" w:lineRule="auto"/>
        <w:rPr>
          <w:rFonts w:ascii="Microsoft Sans Serif" w:hAnsi="Microsoft Sans Serif" w:cs="Microsoft Sans Serif"/>
          <w:lang w:eastAsia="en-US"/>
        </w:rPr>
      </w:pPr>
    </w:p>
    <w:p w14:paraId="36201590"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The Sexual Offences (Amendment) Act, 2000, set out a series of occupations to which the Abuse of Position of Trust laws apply.  This includes anyone working in an educational institution.</w:t>
      </w:r>
    </w:p>
    <w:p w14:paraId="07E804F7" w14:textId="77777777" w:rsidR="00BD39FA" w:rsidRPr="0033283C" w:rsidRDefault="00BD39FA" w:rsidP="00BD39FA">
      <w:pPr>
        <w:spacing w:line="276" w:lineRule="auto"/>
        <w:rPr>
          <w:rFonts w:ascii="Microsoft Sans Serif" w:hAnsi="Microsoft Sans Serif" w:cs="Microsoft Sans Serif"/>
          <w:lang w:eastAsia="en-US"/>
        </w:rPr>
      </w:pPr>
    </w:p>
    <w:p w14:paraId="6B132E6D"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The primary purpose of the Abuse of Trust provisions is to provide protection for young people aged 16 and 17, who are considered particularly vulnerable to exploitation by those who hold a position of trust or authority in their lives.</w:t>
      </w:r>
    </w:p>
    <w:p w14:paraId="59E8FC5D" w14:textId="77777777" w:rsidR="00BD39FA" w:rsidRPr="0033283C" w:rsidRDefault="00BD39FA" w:rsidP="00BD39FA">
      <w:pPr>
        <w:spacing w:line="276" w:lineRule="auto"/>
        <w:rPr>
          <w:rFonts w:ascii="Microsoft Sans Serif" w:hAnsi="Microsoft Sans Serif" w:cs="Microsoft Sans Serif"/>
          <w:lang w:eastAsia="en-US"/>
        </w:rPr>
      </w:pPr>
    </w:p>
    <w:p w14:paraId="5A2663DC"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 xml:space="preserve">Subject to </w:t>
      </w:r>
      <w:proofErr w:type="gramStart"/>
      <w:r w:rsidRPr="0033283C">
        <w:rPr>
          <w:rFonts w:ascii="Microsoft Sans Serif" w:hAnsi="Microsoft Sans Serif" w:cs="Microsoft Sans Serif"/>
          <w:lang w:eastAsia="en-US"/>
        </w:rPr>
        <w:t>a number of</w:t>
      </w:r>
      <w:proofErr w:type="gramEnd"/>
      <w:r w:rsidRPr="0033283C">
        <w:rPr>
          <w:rFonts w:ascii="Microsoft Sans Serif" w:hAnsi="Microsoft Sans Serif" w:cs="Microsoft Sans Serif"/>
          <w:lang w:eastAsia="en-US"/>
        </w:rPr>
        <w:t xml:space="preserve"> limited definitions, it is a criminal offence for a person, in a position of trust, to engage in any sexual activity with a person aged under 18 with whom they have a relationship of trust, irrespective of the age of consent even if the basis of their relationship is consensual. </w:t>
      </w:r>
    </w:p>
    <w:p w14:paraId="0DD1D43A" w14:textId="77777777" w:rsidR="00BD39FA" w:rsidRPr="0033283C" w:rsidRDefault="00BD39FA" w:rsidP="00BD39FA">
      <w:pPr>
        <w:spacing w:line="276" w:lineRule="auto"/>
        <w:rPr>
          <w:rFonts w:ascii="Microsoft Sans Serif" w:hAnsi="Microsoft Sans Serif" w:cs="Microsoft Sans Serif"/>
          <w:lang w:eastAsia="en-US"/>
        </w:rPr>
      </w:pPr>
    </w:p>
    <w:p w14:paraId="45C77EBA"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 xml:space="preserve">A relationship exists where a member of staff or volunteer is in a position of power or influence over young people aged 16 or 17 by virtue of the work or nature of the activity being undertaken.  </w:t>
      </w:r>
    </w:p>
    <w:p w14:paraId="11556E41" w14:textId="77777777" w:rsidR="00BD39FA" w:rsidRPr="0033283C" w:rsidRDefault="00BD39FA" w:rsidP="00BD39FA">
      <w:pPr>
        <w:spacing w:line="276" w:lineRule="auto"/>
        <w:rPr>
          <w:rFonts w:ascii="Microsoft Sans Serif" w:hAnsi="Microsoft Sans Serif" w:cs="Microsoft Sans Serif"/>
          <w:lang w:eastAsia="en-US"/>
        </w:rPr>
      </w:pPr>
    </w:p>
    <w:p w14:paraId="15736E6F"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lastRenderedPageBreak/>
        <w:t>The principles apply irrespective of sexual orientation: neither homosexual nor heterosexual relationships are acceptable within a position of trust.  They apply equally to all, without regard to gender, race, religion, sexual orientation or disability.  This is an area where it is very important to avoid any sexual or other stereotyping.  In addition, it is important to recognise that women as well as men may abuse a position of trust.</w:t>
      </w:r>
    </w:p>
    <w:p w14:paraId="0860625B" w14:textId="77777777" w:rsidR="00BD39FA" w:rsidRPr="0033283C" w:rsidRDefault="00BD39FA" w:rsidP="00BD39FA">
      <w:pPr>
        <w:spacing w:line="276" w:lineRule="auto"/>
        <w:rPr>
          <w:rFonts w:ascii="Microsoft Sans Serif" w:hAnsi="Microsoft Sans Serif" w:cs="Microsoft Sans Serif"/>
          <w:lang w:eastAsia="en-US"/>
        </w:rPr>
      </w:pPr>
    </w:p>
    <w:p w14:paraId="74AA0237" w14:textId="77777777" w:rsidR="00BD39FA" w:rsidRPr="0033283C" w:rsidRDefault="00BD39FA" w:rsidP="00BD39FA">
      <w:pPr>
        <w:spacing w:line="276" w:lineRule="auto"/>
        <w:rPr>
          <w:rFonts w:ascii="Microsoft Sans Serif" w:hAnsi="Microsoft Sans Serif" w:cs="Microsoft Sans Serif"/>
          <w:lang w:eastAsia="en-US"/>
        </w:rPr>
      </w:pPr>
      <w:r w:rsidRPr="0033283C">
        <w:rPr>
          <w:rFonts w:ascii="Microsoft Sans Serif" w:hAnsi="Microsoft Sans Serif" w:cs="Microsoft Sans Serif"/>
          <w:lang w:eastAsia="en-US"/>
        </w:rPr>
        <w:t xml:space="preserve">All staff should ensure that their relationships with young people are appropriate to their age and </w:t>
      </w:r>
      <w:proofErr w:type="gramStart"/>
      <w:r w:rsidRPr="0033283C">
        <w:rPr>
          <w:rFonts w:ascii="Microsoft Sans Serif" w:hAnsi="Microsoft Sans Serif" w:cs="Microsoft Sans Serif"/>
          <w:lang w:eastAsia="en-US"/>
        </w:rPr>
        <w:t>gender, and</w:t>
      </w:r>
      <w:proofErr w:type="gramEnd"/>
      <w:r w:rsidRPr="0033283C">
        <w:rPr>
          <w:rFonts w:ascii="Microsoft Sans Serif" w:hAnsi="Microsoft Sans Serif" w:cs="Microsoft Sans Serif"/>
          <w:lang w:eastAsia="en-US"/>
        </w:rPr>
        <w:t xml:space="preserve"> take care that their language and conduct does not give rise to comment or speculation.  Attitudes, demeanour and language all require care and thought, particularly when members of staff are dealing with adolescent boys and girls.</w:t>
      </w:r>
    </w:p>
    <w:p w14:paraId="3923EAEC" w14:textId="77777777" w:rsidR="00BD39FA" w:rsidRPr="0033283C" w:rsidRDefault="00BD39FA" w:rsidP="00BD39FA">
      <w:pPr>
        <w:spacing w:line="276" w:lineRule="auto"/>
        <w:rPr>
          <w:rFonts w:ascii="Microsoft Sans Serif" w:hAnsi="Microsoft Sans Serif" w:cs="Microsoft Sans Serif"/>
          <w:lang w:eastAsia="en-US"/>
        </w:rPr>
      </w:pPr>
    </w:p>
    <w:p w14:paraId="31F82BCA"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18B4A5DF"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p>
    <w:p w14:paraId="654C2C68" w14:textId="77777777" w:rsidR="00BD39FA" w:rsidRPr="0033283C" w:rsidRDefault="00BD39FA" w:rsidP="00BD39FA">
      <w:pPr>
        <w:spacing w:line="276" w:lineRule="auto"/>
        <w:rPr>
          <w:rFonts w:ascii="Microsoft Sans Serif" w:hAnsi="Microsoft Sans Serif" w:cs="Microsoft Sans Serif"/>
          <w:lang w:val="en-US" w:eastAsia="en-US"/>
        </w:rPr>
      </w:pPr>
    </w:p>
    <w:p w14:paraId="36508E2A"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4B6AA8D0"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55DB1F4F"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524CFB2E"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6E4CF99C"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1A10D713"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1317C20E"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117C57E0"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6A43D61C"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4779D0AE"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27477B41"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7C50307F"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2B6167B5"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52D45010"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36105054"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2AE66A2D"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64841B02"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3B0D13B0"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7FB9195B"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7B0EB0C4"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7DA04104"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07EB335D"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651E2277"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501D2B76"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0A192DDB"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0300D1D3"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517E4605"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74511AC3"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667C9FBA"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r w:rsidRPr="0033283C">
        <w:rPr>
          <w:rFonts w:ascii="Microsoft Sans Serif" w:hAnsi="Microsoft Sans Serif" w:cs="Microsoft Sans Serif"/>
          <w:b/>
          <w:bCs/>
          <w:kern w:val="32"/>
          <w:sz w:val="32"/>
          <w:szCs w:val="32"/>
        </w:rPr>
        <w:lastRenderedPageBreak/>
        <w:t>Appendix E</w:t>
      </w:r>
    </w:p>
    <w:p w14:paraId="56088A32" w14:textId="77777777" w:rsidR="00BD39FA" w:rsidRPr="00E82C1E" w:rsidRDefault="00BD39FA" w:rsidP="00BD39FA">
      <w:pPr>
        <w:pStyle w:val="Heading2"/>
        <w:rPr>
          <w:i/>
        </w:rPr>
      </w:pPr>
      <w:bookmarkStart w:id="9" w:name="_Toc113527224"/>
      <w:r w:rsidRPr="00E82C1E">
        <w:t>Your Local Authority contacts are:</w:t>
      </w:r>
      <w:bookmarkEnd w:id="9"/>
    </w:p>
    <w:p w14:paraId="20AA8206"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33283C">
        <w:rPr>
          <w:rFonts w:ascii="Microsoft Sans Serif" w:hAnsi="Microsoft Sans Serif" w:cs="Microsoft Sans Serif"/>
          <w:sz w:val="24"/>
        </w:rPr>
        <w:tab/>
      </w:r>
      <w:r w:rsidRPr="0033283C">
        <w:rPr>
          <w:rFonts w:ascii="Microsoft Sans Serif" w:hAnsi="Microsoft Sans Serif" w:cs="Microsoft Sans Serif"/>
          <w:sz w:val="24"/>
        </w:rPr>
        <w:tab/>
      </w:r>
      <w:r w:rsidRPr="0033283C">
        <w:rPr>
          <w:rFonts w:ascii="Microsoft Sans Serif" w:hAnsi="Microsoft Sans Serif" w:cs="Microsoft Sans Serif"/>
          <w:sz w:val="24"/>
        </w:rPr>
        <w:tab/>
      </w:r>
      <w:r w:rsidRPr="0033283C">
        <w:rPr>
          <w:rFonts w:ascii="Microsoft Sans Serif" w:hAnsi="Microsoft Sans Serif" w:cs="Microsoft Sans Serif"/>
          <w:sz w:val="24"/>
        </w:rPr>
        <w:tab/>
      </w:r>
    </w:p>
    <w:p w14:paraId="484ADC32"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33283C">
        <w:rPr>
          <w:rFonts w:ascii="Microsoft Sans Serif" w:hAnsi="Microsoft Sans Serif" w:cs="Microsoft Sans Serif"/>
          <w:sz w:val="24"/>
          <w:szCs w:val="24"/>
        </w:rPr>
        <w:t xml:space="preserve">Anneliese Donovan </w:t>
      </w:r>
      <w:r w:rsidRPr="0033283C">
        <w:rPr>
          <w:rFonts w:ascii="Microsoft Sans Serif" w:hAnsi="Microsoft Sans Serif" w:cs="Microsoft Sans Serif"/>
          <w:sz w:val="24"/>
        </w:rPr>
        <w:t>(Education Safeguarding Officer)</w:t>
      </w:r>
    </w:p>
    <w:p w14:paraId="7AEE56F5"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33283C">
        <w:rPr>
          <w:rFonts w:ascii="Microsoft Sans Serif" w:hAnsi="Microsoft Sans Serif" w:cs="Microsoft Sans Serif"/>
          <w:sz w:val="24"/>
        </w:rPr>
        <w:t>Education, Leisure and Lifelong Learning</w:t>
      </w:r>
    </w:p>
    <w:p w14:paraId="248AEB51" w14:textId="77777777" w:rsidR="00BD39FA" w:rsidRDefault="00BD39FA" w:rsidP="00BD39FA">
      <w:pPr>
        <w:pStyle w:val="NumberedParagraphs"/>
        <w:numPr>
          <w:ilvl w:val="0"/>
          <w:numId w:val="0"/>
        </w:numPr>
        <w:spacing w:before="0" w:after="0" w:line="276" w:lineRule="auto"/>
        <w:rPr>
          <w:rFonts w:ascii="Microsoft Sans Serif" w:hAnsi="Microsoft Sans Serif" w:cs="Microsoft Sans Serif"/>
          <w:sz w:val="24"/>
          <w:szCs w:val="24"/>
        </w:rPr>
      </w:pPr>
      <w:r>
        <w:rPr>
          <w:rFonts w:ascii="Microsoft Sans Serif" w:hAnsi="Microsoft Sans Serif" w:cs="Microsoft Sans Serif"/>
          <w:sz w:val="24"/>
          <w:szCs w:val="24"/>
        </w:rPr>
        <w:t xml:space="preserve">Tel: </w:t>
      </w:r>
      <w:r w:rsidRPr="0033283C">
        <w:rPr>
          <w:rFonts w:ascii="Microsoft Sans Serif" w:hAnsi="Microsoft Sans Serif" w:cs="Microsoft Sans Serif"/>
          <w:sz w:val="24"/>
          <w:szCs w:val="24"/>
        </w:rPr>
        <w:t>01639 763363/07855 079790</w:t>
      </w:r>
      <w:r w:rsidRPr="0033283C">
        <w:rPr>
          <w:rFonts w:ascii="Microsoft Sans Serif" w:hAnsi="Microsoft Sans Serif" w:cs="Microsoft Sans Serif"/>
          <w:sz w:val="24"/>
          <w:szCs w:val="24"/>
        </w:rPr>
        <w:tab/>
        <w:t xml:space="preserve"> </w:t>
      </w:r>
    </w:p>
    <w:p w14:paraId="00725513"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szCs w:val="24"/>
        </w:rPr>
      </w:pPr>
      <w:r>
        <w:rPr>
          <w:rFonts w:ascii="Microsoft Sans Serif" w:hAnsi="Microsoft Sans Serif" w:cs="Microsoft Sans Serif"/>
          <w:sz w:val="24"/>
          <w:szCs w:val="24"/>
        </w:rPr>
        <w:t>E</w:t>
      </w:r>
      <w:r w:rsidRPr="0033283C">
        <w:rPr>
          <w:rFonts w:ascii="Microsoft Sans Serif" w:hAnsi="Microsoft Sans Serif" w:cs="Microsoft Sans Serif"/>
          <w:sz w:val="24"/>
          <w:szCs w:val="24"/>
        </w:rPr>
        <w:t>mail:</w:t>
      </w:r>
      <w:r w:rsidRPr="0033283C">
        <w:rPr>
          <w:rFonts w:ascii="Microsoft Sans Serif" w:hAnsi="Microsoft Sans Serif" w:cs="Microsoft Sans Serif"/>
          <w:sz w:val="24"/>
          <w:szCs w:val="24"/>
        </w:rPr>
        <w:tab/>
        <w:t xml:space="preserve"> </w:t>
      </w:r>
      <w:hyperlink r:id="rId14" w:history="1">
        <w:r w:rsidRPr="0033283C">
          <w:rPr>
            <w:rStyle w:val="Hyperlink"/>
            <w:rFonts w:ascii="Microsoft Sans Serif" w:hAnsi="Microsoft Sans Serif" w:cs="Microsoft Sans Serif"/>
            <w:sz w:val="24"/>
          </w:rPr>
          <w:t>a.donovan3@npt.gov.uk</w:t>
        </w:r>
      </w:hyperlink>
      <w:r w:rsidRPr="0033283C">
        <w:rPr>
          <w:rFonts w:ascii="Microsoft Sans Serif" w:hAnsi="Microsoft Sans Serif" w:cs="Microsoft Sans Serif"/>
          <w:sz w:val="24"/>
          <w:szCs w:val="24"/>
        </w:rPr>
        <w:t xml:space="preserve"> </w:t>
      </w:r>
    </w:p>
    <w:p w14:paraId="3D367ACA"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szCs w:val="24"/>
        </w:rPr>
      </w:pPr>
    </w:p>
    <w:p w14:paraId="6E117CC2"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szCs w:val="24"/>
        </w:rPr>
      </w:pPr>
      <w:r w:rsidRPr="0033283C">
        <w:rPr>
          <w:rFonts w:ascii="Microsoft Sans Serif" w:hAnsi="Microsoft Sans Serif" w:cs="Microsoft Sans Serif"/>
          <w:sz w:val="24"/>
          <w:szCs w:val="24"/>
        </w:rPr>
        <w:t xml:space="preserve"> </w:t>
      </w:r>
      <w:r>
        <w:rPr>
          <w:rFonts w:ascii="Microsoft Sans Serif" w:hAnsi="Microsoft Sans Serif" w:cs="Microsoft Sans Serif"/>
          <w:sz w:val="24"/>
          <w:szCs w:val="24"/>
        </w:rPr>
        <w:t xml:space="preserve">Sara Jones </w:t>
      </w:r>
      <w:r w:rsidRPr="0033283C">
        <w:rPr>
          <w:rFonts w:ascii="Microsoft Sans Serif" w:hAnsi="Microsoft Sans Serif" w:cs="Microsoft Sans Serif"/>
          <w:sz w:val="24"/>
          <w:szCs w:val="24"/>
        </w:rPr>
        <w:t>(Deputy Education Safeguarding Officer)</w:t>
      </w:r>
    </w:p>
    <w:p w14:paraId="2FEC20EE"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33283C">
        <w:rPr>
          <w:rFonts w:ascii="Microsoft Sans Serif" w:hAnsi="Microsoft Sans Serif" w:cs="Microsoft Sans Serif"/>
          <w:sz w:val="24"/>
        </w:rPr>
        <w:t>Education, Leisure and Lifelong Learning</w:t>
      </w:r>
    </w:p>
    <w:p w14:paraId="10B80715" w14:textId="77777777" w:rsidR="00BD39FA" w:rsidRDefault="00BD39FA" w:rsidP="00BD39FA">
      <w:pPr>
        <w:pStyle w:val="NumberedParagraphs"/>
        <w:numPr>
          <w:ilvl w:val="0"/>
          <w:numId w:val="0"/>
        </w:numPr>
        <w:spacing w:before="0" w:after="0" w:line="276" w:lineRule="auto"/>
        <w:rPr>
          <w:rFonts w:ascii="Microsoft Sans Serif" w:hAnsi="Microsoft Sans Serif" w:cs="Microsoft Sans Serif"/>
          <w:sz w:val="24"/>
        </w:rPr>
      </w:pPr>
      <w:r>
        <w:rPr>
          <w:rFonts w:ascii="Microsoft Sans Serif" w:hAnsi="Microsoft Sans Serif" w:cs="Microsoft Sans Serif"/>
          <w:sz w:val="24"/>
          <w:szCs w:val="24"/>
        </w:rPr>
        <w:t xml:space="preserve">Tel: </w:t>
      </w:r>
      <w:r w:rsidRPr="0033283C">
        <w:rPr>
          <w:rFonts w:ascii="Microsoft Sans Serif" w:hAnsi="Microsoft Sans Serif" w:cs="Microsoft Sans Serif"/>
          <w:sz w:val="24"/>
        </w:rPr>
        <w:t xml:space="preserve">01639 763387/07890402145 </w:t>
      </w:r>
    </w:p>
    <w:p w14:paraId="7EF46214" w14:textId="77777777" w:rsidR="00BD39FA" w:rsidRDefault="00BD39FA" w:rsidP="00BD39FA">
      <w:pPr>
        <w:pStyle w:val="NumberedParagraphs"/>
        <w:numPr>
          <w:ilvl w:val="0"/>
          <w:numId w:val="0"/>
        </w:numPr>
        <w:spacing w:before="0" w:after="0" w:line="276" w:lineRule="auto"/>
        <w:rPr>
          <w:rFonts w:ascii="Microsoft Sans Serif" w:hAnsi="Microsoft Sans Serif" w:cs="Microsoft Sans Serif"/>
          <w:sz w:val="24"/>
        </w:rPr>
      </w:pPr>
      <w:r>
        <w:rPr>
          <w:rFonts w:ascii="Microsoft Sans Serif" w:hAnsi="Microsoft Sans Serif" w:cs="Microsoft Sans Serif"/>
          <w:sz w:val="24"/>
        </w:rPr>
        <w:t>E</w:t>
      </w:r>
      <w:r w:rsidRPr="0033283C">
        <w:rPr>
          <w:rFonts w:ascii="Microsoft Sans Serif" w:hAnsi="Microsoft Sans Serif" w:cs="Microsoft Sans Serif"/>
          <w:sz w:val="24"/>
        </w:rPr>
        <w:t xml:space="preserve">mail: </w:t>
      </w:r>
      <w:hyperlink r:id="rId15" w:history="1">
        <w:r w:rsidRPr="00E919E1">
          <w:rPr>
            <w:rStyle w:val="Hyperlink"/>
            <w:rFonts w:ascii="Microsoft Sans Serif" w:hAnsi="Microsoft Sans Serif" w:cs="Microsoft Sans Serif"/>
            <w:sz w:val="24"/>
          </w:rPr>
          <w:t>s.jones32@npt.gov.uk</w:t>
        </w:r>
      </w:hyperlink>
    </w:p>
    <w:p w14:paraId="006394FA"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p>
    <w:p w14:paraId="0756EA1B"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szCs w:val="24"/>
        </w:rPr>
      </w:pPr>
    </w:p>
    <w:p w14:paraId="2C5FB287"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szCs w:val="24"/>
        </w:rPr>
      </w:pPr>
      <w:r w:rsidRPr="0033283C">
        <w:rPr>
          <w:rFonts w:ascii="Microsoft Sans Serif" w:hAnsi="Microsoft Sans Serif" w:cs="Microsoft Sans Serif"/>
          <w:sz w:val="24"/>
          <w:szCs w:val="24"/>
        </w:rPr>
        <w:t>John Burge (Coordinator – Child &amp; Family Team)</w:t>
      </w:r>
    </w:p>
    <w:p w14:paraId="6E50A70B"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33283C">
        <w:rPr>
          <w:rFonts w:ascii="Microsoft Sans Serif" w:hAnsi="Microsoft Sans Serif" w:cs="Microsoft Sans Serif"/>
          <w:sz w:val="24"/>
        </w:rPr>
        <w:t>Education, Leisure and Lifelong Learning</w:t>
      </w:r>
    </w:p>
    <w:p w14:paraId="272542ED" w14:textId="77777777" w:rsidR="00BD39FA" w:rsidRDefault="00BD39FA" w:rsidP="00BD39FA">
      <w:pPr>
        <w:pStyle w:val="NumberedParagraphs"/>
        <w:numPr>
          <w:ilvl w:val="0"/>
          <w:numId w:val="0"/>
        </w:numPr>
        <w:spacing w:before="0" w:after="0" w:line="276" w:lineRule="auto"/>
        <w:rPr>
          <w:rFonts w:ascii="Microsoft Sans Serif" w:hAnsi="Microsoft Sans Serif" w:cs="Microsoft Sans Serif"/>
          <w:sz w:val="24"/>
        </w:rPr>
      </w:pPr>
      <w:r>
        <w:rPr>
          <w:rFonts w:ascii="Microsoft Sans Serif" w:hAnsi="Microsoft Sans Serif" w:cs="Microsoft Sans Serif"/>
          <w:sz w:val="24"/>
          <w:szCs w:val="24"/>
        </w:rPr>
        <w:t xml:space="preserve">Tel: </w:t>
      </w:r>
      <w:r w:rsidRPr="0033283C">
        <w:rPr>
          <w:rFonts w:ascii="Microsoft Sans Serif" w:hAnsi="Microsoft Sans Serif" w:cs="Microsoft Sans Serif"/>
          <w:sz w:val="24"/>
        </w:rPr>
        <w:t>01639 763598/07980 926009</w:t>
      </w:r>
      <w:r w:rsidRPr="0033283C">
        <w:rPr>
          <w:rFonts w:ascii="Microsoft Sans Serif" w:hAnsi="Microsoft Sans Serif" w:cs="Microsoft Sans Serif"/>
          <w:sz w:val="24"/>
        </w:rPr>
        <w:tab/>
        <w:t xml:space="preserve"> </w:t>
      </w:r>
    </w:p>
    <w:p w14:paraId="5B854BF2"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Pr>
          <w:rFonts w:ascii="Microsoft Sans Serif" w:hAnsi="Microsoft Sans Serif" w:cs="Microsoft Sans Serif"/>
          <w:sz w:val="24"/>
        </w:rPr>
        <w:t>E</w:t>
      </w:r>
      <w:r w:rsidRPr="0033283C">
        <w:rPr>
          <w:rFonts w:ascii="Microsoft Sans Serif" w:hAnsi="Microsoft Sans Serif" w:cs="Microsoft Sans Serif"/>
          <w:sz w:val="24"/>
        </w:rPr>
        <w:t xml:space="preserve">mail: </w:t>
      </w:r>
      <w:hyperlink r:id="rId16" w:history="1">
        <w:r w:rsidRPr="0033283C">
          <w:rPr>
            <w:rStyle w:val="Hyperlink"/>
            <w:rFonts w:ascii="Microsoft Sans Serif" w:hAnsi="Microsoft Sans Serif" w:cs="Microsoft Sans Serif"/>
            <w:sz w:val="24"/>
          </w:rPr>
          <w:t>j.burge@npt.gov.uk</w:t>
        </w:r>
      </w:hyperlink>
      <w:r w:rsidRPr="0033283C">
        <w:rPr>
          <w:rFonts w:ascii="Microsoft Sans Serif" w:hAnsi="Microsoft Sans Serif" w:cs="Microsoft Sans Serif"/>
          <w:sz w:val="24"/>
        </w:rPr>
        <w:t xml:space="preserve"> </w:t>
      </w:r>
    </w:p>
    <w:p w14:paraId="23BF788E"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p>
    <w:p w14:paraId="038099CF"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33283C">
        <w:rPr>
          <w:rFonts w:ascii="Microsoft Sans Serif" w:hAnsi="Microsoft Sans Serif" w:cs="Microsoft Sans Serif"/>
          <w:sz w:val="24"/>
        </w:rPr>
        <w:t>Single Point of Contact (SPOC) (for all new reports)</w:t>
      </w:r>
    </w:p>
    <w:p w14:paraId="779952D8"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33283C">
        <w:rPr>
          <w:rFonts w:ascii="Microsoft Sans Serif" w:hAnsi="Microsoft Sans Serif" w:cs="Microsoft Sans Serif"/>
          <w:sz w:val="24"/>
        </w:rPr>
        <w:t>Children &amp; Young Peoples Services</w:t>
      </w:r>
    </w:p>
    <w:p w14:paraId="500C0E98"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33283C">
        <w:rPr>
          <w:rFonts w:ascii="Microsoft Sans Serif" w:hAnsi="Microsoft Sans Serif" w:cs="Microsoft Sans Serif"/>
          <w:sz w:val="24"/>
        </w:rPr>
        <w:t>Neath</w:t>
      </w:r>
    </w:p>
    <w:p w14:paraId="7998CD3C" w14:textId="77777777" w:rsidR="00BD39FA" w:rsidRDefault="00BD39FA" w:rsidP="00BD39FA">
      <w:pPr>
        <w:pStyle w:val="NumberedParagraphs"/>
        <w:numPr>
          <w:ilvl w:val="0"/>
          <w:numId w:val="0"/>
        </w:numPr>
        <w:spacing w:before="0" w:after="0" w:line="276" w:lineRule="auto"/>
        <w:rPr>
          <w:rFonts w:ascii="Microsoft Sans Serif" w:hAnsi="Microsoft Sans Serif" w:cs="Microsoft Sans Serif"/>
          <w:sz w:val="24"/>
        </w:rPr>
      </w:pPr>
      <w:r>
        <w:rPr>
          <w:rFonts w:ascii="Microsoft Sans Serif" w:hAnsi="Microsoft Sans Serif" w:cs="Microsoft Sans Serif"/>
          <w:sz w:val="24"/>
          <w:szCs w:val="24"/>
        </w:rPr>
        <w:t xml:space="preserve">Tel: </w:t>
      </w:r>
      <w:r>
        <w:rPr>
          <w:rFonts w:ascii="Microsoft Sans Serif" w:hAnsi="Microsoft Sans Serif" w:cs="Microsoft Sans Serif"/>
          <w:sz w:val="24"/>
        </w:rPr>
        <w:t>01639 686802</w:t>
      </w:r>
      <w:r>
        <w:rPr>
          <w:rFonts w:ascii="Microsoft Sans Serif" w:hAnsi="Microsoft Sans Serif" w:cs="Microsoft Sans Serif"/>
          <w:sz w:val="24"/>
        </w:rPr>
        <w:tab/>
      </w:r>
    </w:p>
    <w:p w14:paraId="760665D6"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Pr>
          <w:rFonts w:ascii="Microsoft Sans Serif" w:hAnsi="Microsoft Sans Serif" w:cs="Microsoft Sans Serif"/>
          <w:sz w:val="24"/>
        </w:rPr>
        <w:t>E</w:t>
      </w:r>
      <w:r w:rsidRPr="0033283C">
        <w:rPr>
          <w:rFonts w:ascii="Microsoft Sans Serif" w:hAnsi="Microsoft Sans Serif" w:cs="Microsoft Sans Serif"/>
          <w:sz w:val="24"/>
        </w:rPr>
        <w:t>mail</w:t>
      </w:r>
      <w:r>
        <w:rPr>
          <w:rFonts w:ascii="Microsoft Sans Serif" w:hAnsi="Microsoft Sans Serif" w:cs="Microsoft Sans Serif"/>
          <w:sz w:val="24"/>
        </w:rPr>
        <w:t>:</w:t>
      </w:r>
      <w:r w:rsidRPr="0033283C">
        <w:rPr>
          <w:rFonts w:ascii="Microsoft Sans Serif" w:hAnsi="Microsoft Sans Serif" w:cs="Microsoft Sans Serif"/>
          <w:sz w:val="24"/>
        </w:rPr>
        <w:tab/>
      </w:r>
      <w:hyperlink r:id="rId17" w:history="1">
        <w:r w:rsidRPr="0033283C">
          <w:rPr>
            <w:rStyle w:val="Hyperlink"/>
            <w:rFonts w:ascii="Microsoft Sans Serif" w:hAnsi="Microsoft Sans Serif" w:cs="Microsoft Sans Serif"/>
            <w:sz w:val="24"/>
            <w:szCs w:val="24"/>
          </w:rPr>
          <w:t>spoc@npt.gov.uk</w:t>
        </w:r>
      </w:hyperlink>
    </w:p>
    <w:p w14:paraId="6E7DCA6F"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p>
    <w:p w14:paraId="6ACC02BA"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33283C">
        <w:rPr>
          <w:rFonts w:ascii="Microsoft Sans Serif" w:hAnsi="Microsoft Sans Serif" w:cs="Microsoft Sans Serif"/>
          <w:sz w:val="24"/>
        </w:rPr>
        <w:t xml:space="preserve">Chris Millis (Head of </w:t>
      </w:r>
      <w:r>
        <w:rPr>
          <w:rFonts w:ascii="Microsoft Sans Serif" w:hAnsi="Microsoft Sans Serif" w:cs="Microsoft Sans Serif"/>
          <w:sz w:val="24"/>
        </w:rPr>
        <w:t>Education Development</w:t>
      </w:r>
      <w:r w:rsidRPr="0033283C">
        <w:rPr>
          <w:rFonts w:ascii="Microsoft Sans Serif" w:hAnsi="Microsoft Sans Serif" w:cs="Microsoft Sans Serif"/>
          <w:sz w:val="24"/>
        </w:rPr>
        <w:t>)</w:t>
      </w:r>
    </w:p>
    <w:p w14:paraId="2F9183E5"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33283C">
        <w:rPr>
          <w:rFonts w:ascii="Microsoft Sans Serif" w:hAnsi="Microsoft Sans Serif" w:cs="Microsoft Sans Serif"/>
          <w:sz w:val="24"/>
        </w:rPr>
        <w:t>Education, Leisure and Lifelong Learning</w:t>
      </w:r>
    </w:p>
    <w:p w14:paraId="7C7DB870" w14:textId="77777777" w:rsidR="00BD39FA" w:rsidRDefault="00BD39FA" w:rsidP="00BD39FA">
      <w:pPr>
        <w:pStyle w:val="NumberedParagraphs"/>
        <w:numPr>
          <w:ilvl w:val="0"/>
          <w:numId w:val="0"/>
        </w:numPr>
        <w:spacing w:before="0" w:after="0" w:line="276" w:lineRule="auto"/>
        <w:rPr>
          <w:rFonts w:ascii="Microsoft Sans Serif" w:hAnsi="Microsoft Sans Serif" w:cs="Microsoft Sans Serif"/>
          <w:sz w:val="24"/>
        </w:rPr>
      </w:pPr>
      <w:r>
        <w:rPr>
          <w:rFonts w:ascii="Microsoft Sans Serif" w:hAnsi="Microsoft Sans Serif" w:cs="Microsoft Sans Serif"/>
          <w:sz w:val="24"/>
          <w:szCs w:val="24"/>
        </w:rPr>
        <w:t xml:space="preserve">Tel: </w:t>
      </w:r>
      <w:r>
        <w:rPr>
          <w:rFonts w:ascii="Microsoft Sans Serif" w:hAnsi="Microsoft Sans Serif" w:cs="Microsoft Sans Serif"/>
          <w:sz w:val="24"/>
        </w:rPr>
        <w:t>01639 763226</w:t>
      </w:r>
      <w:r>
        <w:rPr>
          <w:rFonts w:ascii="Microsoft Sans Serif" w:hAnsi="Microsoft Sans Serif" w:cs="Microsoft Sans Serif"/>
          <w:sz w:val="24"/>
        </w:rPr>
        <w:tab/>
      </w:r>
    </w:p>
    <w:p w14:paraId="7E198F21"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Pr>
          <w:rFonts w:ascii="Microsoft Sans Serif" w:hAnsi="Microsoft Sans Serif" w:cs="Microsoft Sans Serif"/>
          <w:sz w:val="24"/>
        </w:rPr>
        <w:t>E</w:t>
      </w:r>
      <w:r w:rsidRPr="0033283C">
        <w:rPr>
          <w:rFonts w:ascii="Microsoft Sans Serif" w:hAnsi="Microsoft Sans Serif" w:cs="Microsoft Sans Serif"/>
          <w:sz w:val="24"/>
        </w:rPr>
        <w:t>mail:</w:t>
      </w:r>
      <w:r w:rsidRPr="0033283C">
        <w:rPr>
          <w:rFonts w:ascii="Microsoft Sans Serif" w:hAnsi="Microsoft Sans Serif" w:cs="Microsoft Sans Serif"/>
          <w:sz w:val="24"/>
        </w:rPr>
        <w:tab/>
      </w:r>
      <w:hyperlink r:id="rId18" w:tgtFrame="_top" w:history="1">
        <w:r w:rsidRPr="0033283C">
          <w:rPr>
            <w:rStyle w:val="Hyperlink"/>
            <w:rFonts w:ascii="Microsoft Sans Serif" w:hAnsi="Microsoft Sans Serif" w:cs="Microsoft Sans Serif"/>
          </w:rPr>
          <w:t>c.d.millis@npt.gov.uk</w:t>
        </w:r>
      </w:hyperlink>
      <w:r w:rsidRPr="0033283C">
        <w:rPr>
          <w:rFonts w:ascii="Microsoft Sans Serif" w:hAnsi="Microsoft Sans Serif" w:cs="Microsoft Sans Serif"/>
          <w:color w:val="393939"/>
        </w:rPr>
        <w:t xml:space="preserve"> </w:t>
      </w:r>
    </w:p>
    <w:p w14:paraId="3594DB4D"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p>
    <w:p w14:paraId="2AADEB9F" w14:textId="77777777" w:rsidR="00BD39FA" w:rsidRPr="00D30B9F"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D30B9F">
        <w:rPr>
          <w:rFonts w:ascii="Microsoft Sans Serif" w:hAnsi="Microsoft Sans Serif" w:cs="Microsoft Sans Serif"/>
          <w:sz w:val="24"/>
        </w:rPr>
        <w:t>Stephanie Evans (HR Manager)</w:t>
      </w:r>
    </w:p>
    <w:p w14:paraId="6D34F3A6" w14:textId="77777777" w:rsidR="00BD39FA" w:rsidRPr="00D30B9F"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D30B9F">
        <w:rPr>
          <w:rFonts w:ascii="Microsoft Sans Serif" w:hAnsi="Microsoft Sans Serif" w:cs="Microsoft Sans Serif"/>
          <w:sz w:val="24"/>
        </w:rPr>
        <w:t>Finance &amp; Corporate Services</w:t>
      </w:r>
    </w:p>
    <w:p w14:paraId="23740CAF" w14:textId="77777777" w:rsidR="00BD39FA" w:rsidRPr="00D30B9F"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D30B9F">
        <w:rPr>
          <w:rFonts w:ascii="Microsoft Sans Serif" w:hAnsi="Microsoft Sans Serif" w:cs="Microsoft Sans Serif"/>
          <w:sz w:val="24"/>
          <w:szCs w:val="24"/>
        </w:rPr>
        <w:t xml:space="preserve">Tel: </w:t>
      </w:r>
      <w:r w:rsidRPr="00D30B9F">
        <w:rPr>
          <w:rFonts w:ascii="Microsoft Sans Serif" w:hAnsi="Microsoft Sans Serif" w:cs="Microsoft Sans Serif"/>
          <w:sz w:val="24"/>
        </w:rPr>
        <w:t>01639 763304</w:t>
      </w:r>
      <w:r w:rsidRPr="00D30B9F">
        <w:rPr>
          <w:rFonts w:ascii="Microsoft Sans Serif" w:hAnsi="Microsoft Sans Serif" w:cs="Microsoft Sans Serif"/>
          <w:sz w:val="24"/>
        </w:rPr>
        <w:tab/>
      </w:r>
    </w:p>
    <w:p w14:paraId="36176646"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szCs w:val="24"/>
        </w:rPr>
      </w:pPr>
      <w:r w:rsidRPr="00D30B9F">
        <w:rPr>
          <w:rFonts w:ascii="Microsoft Sans Serif" w:hAnsi="Microsoft Sans Serif" w:cs="Microsoft Sans Serif"/>
          <w:sz w:val="24"/>
        </w:rPr>
        <w:t>Email:</w:t>
      </w:r>
      <w:r w:rsidRPr="00D30B9F">
        <w:rPr>
          <w:rFonts w:ascii="Microsoft Sans Serif" w:hAnsi="Microsoft Sans Serif" w:cs="Microsoft Sans Serif"/>
          <w:sz w:val="24"/>
        </w:rPr>
        <w:tab/>
      </w:r>
      <w:r w:rsidRPr="00D30B9F">
        <w:rPr>
          <w:rFonts w:ascii="Microsoft Sans Serif" w:hAnsi="Microsoft Sans Serif" w:cs="Microsoft Sans Serif"/>
          <w:sz w:val="24"/>
          <w:szCs w:val="24"/>
        </w:rPr>
        <w:t xml:space="preserve"> </w:t>
      </w:r>
      <w:bookmarkStart w:id="10" w:name="_Hlk141876318"/>
      <w:r>
        <w:fldChar w:fldCharType="begin"/>
      </w:r>
      <w:r>
        <w:instrText>HYPERLINK "mailto:S.Evans2@npt.gov.uk"</w:instrText>
      </w:r>
      <w:r>
        <w:fldChar w:fldCharType="separate"/>
      </w:r>
      <w:r w:rsidRPr="00A1021A">
        <w:rPr>
          <w:rStyle w:val="Hyperlink"/>
          <w:rFonts w:ascii="Microsoft Sans Serif" w:hAnsi="Microsoft Sans Serif" w:cs="Microsoft Sans Serif"/>
          <w:sz w:val="24"/>
        </w:rPr>
        <w:t>S.Evans2@npt.gov.uk</w:t>
      </w:r>
      <w:r>
        <w:rPr>
          <w:rStyle w:val="Hyperlink"/>
          <w:rFonts w:ascii="Microsoft Sans Serif" w:hAnsi="Microsoft Sans Serif" w:cs="Microsoft Sans Serif"/>
          <w:sz w:val="24"/>
        </w:rPr>
        <w:fldChar w:fldCharType="end"/>
      </w:r>
      <w:r>
        <w:rPr>
          <w:rFonts w:ascii="Microsoft Sans Serif" w:hAnsi="Microsoft Sans Serif" w:cs="Microsoft Sans Serif"/>
          <w:sz w:val="24"/>
        </w:rPr>
        <w:t xml:space="preserve"> </w:t>
      </w:r>
      <w:bookmarkEnd w:id="10"/>
    </w:p>
    <w:p w14:paraId="3ABB56F5" w14:textId="77777777" w:rsidR="00BD39FA" w:rsidRPr="0033283C" w:rsidRDefault="00BD39FA" w:rsidP="00BD39FA">
      <w:pPr>
        <w:spacing w:line="276" w:lineRule="auto"/>
        <w:jc w:val="both"/>
        <w:rPr>
          <w:rFonts w:ascii="Microsoft Sans Serif" w:hAnsi="Microsoft Sans Serif" w:cs="Microsoft Sans Serif"/>
        </w:rPr>
      </w:pPr>
    </w:p>
    <w:p w14:paraId="4003D271" w14:textId="77777777" w:rsidR="00BD39FA" w:rsidRPr="0033283C" w:rsidRDefault="00BD39FA" w:rsidP="00BD39FA">
      <w:pPr>
        <w:spacing w:line="276" w:lineRule="auto"/>
        <w:jc w:val="both"/>
        <w:rPr>
          <w:rFonts w:ascii="Microsoft Sans Serif" w:hAnsi="Microsoft Sans Serif" w:cs="Microsoft Sans Serif"/>
        </w:rPr>
      </w:pPr>
      <w:r w:rsidRPr="0033283C">
        <w:rPr>
          <w:rFonts w:ascii="Microsoft Sans Serif" w:hAnsi="Microsoft Sans Serif" w:cs="Microsoft Sans Serif"/>
        </w:rPr>
        <w:t>Chris Frey-Davies (Principal Officer: Safeguarding (children and adults))</w:t>
      </w:r>
    </w:p>
    <w:p w14:paraId="6DACFFEE" w14:textId="77777777" w:rsidR="00BD39FA" w:rsidRPr="0033283C" w:rsidRDefault="00BD39FA" w:rsidP="00BD39FA">
      <w:pPr>
        <w:spacing w:line="276" w:lineRule="auto"/>
        <w:jc w:val="both"/>
        <w:rPr>
          <w:rFonts w:ascii="Microsoft Sans Serif" w:hAnsi="Microsoft Sans Serif" w:cs="Microsoft Sans Serif"/>
        </w:rPr>
      </w:pPr>
      <w:r w:rsidRPr="0033283C">
        <w:rPr>
          <w:rFonts w:ascii="Microsoft Sans Serif" w:hAnsi="Microsoft Sans Serif" w:cs="Microsoft Sans Serif"/>
        </w:rPr>
        <w:t>Neath Civic Centre</w:t>
      </w:r>
    </w:p>
    <w:p w14:paraId="20E34739" w14:textId="77777777" w:rsidR="00BD39FA" w:rsidRDefault="00BD39FA" w:rsidP="00BD39FA">
      <w:pPr>
        <w:spacing w:line="276" w:lineRule="auto"/>
        <w:jc w:val="both"/>
        <w:rPr>
          <w:rFonts w:ascii="Microsoft Sans Serif" w:hAnsi="Microsoft Sans Serif" w:cs="Microsoft Sans Serif"/>
          <w:iCs/>
        </w:rPr>
      </w:pPr>
      <w:r>
        <w:rPr>
          <w:rFonts w:ascii="Microsoft Sans Serif" w:hAnsi="Microsoft Sans Serif" w:cs="Microsoft Sans Serif"/>
        </w:rPr>
        <w:t xml:space="preserve">Tel: </w:t>
      </w:r>
      <w:r w:rsidRPr="0033283C">
        <w:rPr>
          <w:rFonts w:ascii="Microsoft Sans Serif" w:hAnsi="Microsoft Sans Serif" w:cs="Microsoft Sans Serif"/>
          <w:iCs/>
        </w:rPr>
        <w:t>01639 685763</w:t>
      </w:r>
    </w:p>
    <w:p w14:paraId="4A300FA0" w14:textId="77777777" w:rsidR="00BD39FA" w:rsidRPr="0033283C" w:rsidRDefault="00BD39FA" w:rsidP="00BD39FA">
      <w:pPr>
        <w:spacing w:line="276" w:lineRule="auto"/>
        <w:jc w:val="both"/>
        <w:rPr>
          <w:rFonts w:ascii="Microsoft Sans Serif" w:hAnsi="Microsoft Sans Serif" w:cs="Microsoft Sans Serif"/>
        </w:rPr>
      </w:pPr>
      <w:r>
        <w:rPr>
          <w:rFonts w:ascii="Microsoft Sans Serif" w:hAnsi="Microsoft Sans Serif" w:cs="Microsoft Sans Serif"/>
        </w:rPr>
        <w:t>E</w:t>
      </w:r>
      <w:r w:rsidRPr="0033283C">
        <w:rPr>
          <w:rFonts w:ascii="Microsoft Sans Serif" w:hAnsi="Microsoft Sans Serif" w:cs="Microsoft Sans Serif"/>
        </w:rPr>
        <w:t>mail:</w:t>
      </w:r>
      <w:r w:rsidRPr="0033283C">
        <w:rPr>
          <w:rFonts w:ascii="Microsoft Sans Serif" w:hAnsi="Microsoft Sans Serif" w:cs="Microsoft Sans Serif"/>
        </w:rPr>
        <w:tab/>
      </w:r>
      <w:hyperlink r:id="rId19" w:history="1">
        <w:r w:rsidRPr="0033283C">
          <w:rPr>
            <w:rStyle w:val="Hyperlink"/>
            <w:rFonts w:ascii="Microsoft Sans Serif" w:hAnsi="Microsoft Sans Serif" w:cs="Microsoft Sans Serif"/>
          </w:rPr>
          <w:t>c.frey-davies@npt.gov.uk</w:t>
        </w:r>
      </w:hyperlink>
      <w:r w:rsidRPr="0033283C">
        <w:rPr>
          <w:rFonts w:ascii="Microsoft Sans Serif" w:hAnsi="Microsoft Sans Serif" w:cs="Microsoft Sans Serif"/>
        </w:rPr>
        <w:t xml:space="preserve"> </w:t>
      </w:r>
    </w:p>
    <w:p w14:paraId="30D456A0"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p>
    <w:p w14:paraId="5D0C085F"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sidRPr="0033283C">
        <w:rPr>
          <w:rFonts w:ascii="Microsoft Sans Serif" w:hAnsi="Microsoft Sans Serif" w:cs="Microsoft Sans Serif"/>
          <w:sz w:val="24"/>
        </w:rPr>
        <w:t>Emergency Duty Team (For out of Hours concerns in relation to children)</w:t>
      </w:r>
    </w:p>
    <w:p w14:paraId="31AA12F5" w14:textId="77777777" w:rsidR="00BD39FA" w:rsidRDefault="00BD39FA" w:rsidP="00BD39FA">
      <w:pPr>
        <w:pStyle w:val="NumberedParagraphs"/>
        <w:numPr>
          <w:ilvl w:val="0"/>
          <w:numId w:val="0"/>
        </w:numPr>
        <w:spacing w:before="0" w:after="0" w:line="276" w:lineRule="auto"/>
        <w:rPr>
          <w:rFonts w:ascii="Microsoft Sans Serif" w:hAnsi="Microsoft Sans Serif" w:cs="Microsoft Sans Serif"/>
          <w:sz w:val="24"/>
        </w:rPr>
      </w:pPr>
      <w:r>
        <w:rPr>
          <w:rFonts w:ascii="Microsoft Sans Serif" w:hAnsi="Microsoft Sans Serif" w:cs="Microsoft Sans Serif"/>
          <w:sz w:val="24"/>
          <w:szCs w:val="24"/>
        </w:rPr>
        <w:t xml:space="preserve">Tel: </w:t>
      </w:r>
      <w:r w:rsidRPr="0033283C">
        <w:rPr>
          <w:rFonts w:ascii="Microsoft Sans Serif" w:hAnsi="Microsoft Sans Serif" w:cs="Microsoft Sans Serif"/>
          <w:sz w:val="24"/>
        </w:rPr>
        <w:t>01639</w:t>
      </w:r>
      <w:r>
        <w:rPr>
          <w:rFonts w:ascii="Microsoft Sans Serif" w:hAnsi="Microsoft Sans Serif" w:cs="Microsoft Sans Serif"/>
          <w:sz w:val="24"/>
        </w:rPr>
        <w:t xml:space="preserve"> 895455</w:t>
      </w:r>
      <w:r>
        <w:rPr>
          <w:rFonts w:ascii="Microsoft Sans Serif" w:hAnsi="Microsoft Sans Serif" w:cs="Microsoft Sans Serif"/>
          <w:sz w:val="24"/>
        </w:rPr>
        <w:tab/>
      </w:r>
    </w:p>
    <w:p w14:paraId="64A610CD"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sz w:val="24"/>
        </w:rPr>
      </w:pPr>
      <w:r>
        <w:rPr>
          <w:rFonts w:ascii="Microsoft Sans Serif" w:hAnsi="Microsoft Sans Serif" w:cs="Microsoft Sans Serif"/>
          <w:sz w:val="24"/>
        </w:rPr>
        <w:t>E</w:t>
      </w:r>
      <w:r w:rsidRPr="0033283C">
        <w:rPr>
          <w:rFonts w:ascii="Microsoft Sans Serif" w:hAnsi="Microsoft Sans Serif" w:cs="Microsoft Sans Serif"/>
          <w:sz w:val="24"/>
        </w:rPr>
        <w:t>mail:</w:t>
      </w:r>
      <w:r w:rsidRPr="0033283C">
        <w:rPr>
          <w:rFonts w:ascii="Microsoft Sans Serif" w:hAnsi="Microsoft Sans Serif" w:cs="Microsoft Sans Serif"/>
          <w:sz w:val="24"/>
        </w:rPr>
        <w:tab/>
      </w:r>
      <w:hyperlink r:id="rId20" w:history="1">
        <w:r w:rsidRPr="0033283C">
          <w:rPr>
            <w:rStyle w:val="Hyperlink"/>
            <w:rFonts w:ascii="Microsoft Sans Serif" w:hAnsi="Microsoft Sans Serif" w:cs="Microsoft Sans Serif"/>
            <w:sz w:val="24"/>
            <w:szCs w:val="24"/>
          </w:rPr>
          <w:t>edt@npt.gov.uk</w:t>
        </w:r>
      </w:hyperlink>
      <w:r w:rsidRPr="0033283C">
        <w:rPr>
          <w:rFonts w:ascii="Microsoft Sans Serif" w:hAnsi="Microsoft Sans Serif" w:cs="Microsoft Sans Serif"/>
          <w:sz w:val="24"/>
          <w:szCs w:val="24"/>
        </w:rPr>
        <w:t xml:space="preserve"> </w:t>
      </w:r>
    </w:p>
    <w:p w14:paraId="51DF7378" w14:textId="77777777" w:rsidR="00BD39FA" w:rsidRPr="0033283C" w:rsidRDefault="00BD39FA" w:rsidP="00BD39FA">
      <w:pPr>
        <w:pStyle w:val="NumberedParagraphs"/>
        <w:numPr>
          <w:ilvl w:val="0"/>
          <w:numId w:val="0"/>
        </w:numPr>
        <w:spacing w:before="0" w:after="0" w:line="276" w:lineRule="auto"/>
        <w:rPr>
          <w:rFonts w:ascii="Microsoft Sans Serif" w:hAnsi="Microsoft Sans Serif" w:cs="Microsoft Sans Serif"/>
          <w:b/>
          <w:sz w:val="24"/>
        </w:rPr>
      </w:pPr>
    </w:p>
    <w:p w14:paraId="045DAB1F"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In relation to physical punishment:</w:t>
      </w:r>
    </w:p>
    <w:p w14:paraId="187A86A7"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2F8C6599"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If you witness physical punishment contact South Wales Police via:</w:t>
      </w:r>
    </w:p>
    <w:p w14:paraId="38226983"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 xml:space="preserve">101 or 999 for emergencies  </w:t>
      </w:r>
    </w:p>
    <w:p w14:paraId="1B3692A5"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r>
        <w:rPr>
          <w:rFonts w:ascii="Microsoft Sans Serif" w:eastAsia="Calibri" w:hAnsi="Microsoft Sans Serif" w:cs="Microsoft Sans Serif"/>
          <w:color w:val="000000"/>
        </w:rPr>
        <w:t>E</w:t>
      </w:r>
      <w:r w:rsidRPr="0033283C">
        <w:rPr>
          <w:rFonts w:ascii="Microsoft Sans Serif" w:eastAsia="Calibri" w:hAnsi="Microsoft Sans Serif" w:cs="Microsoft Sans Serif"/>
          <w:color w:val="000000"/>
        </w:rPr>
        <w:t xml:space="preserve">mail: SWP101@south-wales.police.uk </w:t>
      </w:r>
    </w:p>
    <w:p w14:paraId="17A4856E"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r w:rsidRPr="0033283C">
        <w:rPr>
          <w:rFonts w:ascii="Microsoft Sans Serif" w:eastAsia="Calibri" w:hAnsi="Microsoft Sans Serif" w:cs="Microsoft Sans Serif"/>
          <w:color w:val="000000"/>
        </w:rPr>
        <w:t>Or you can report via the reporting tool below</w:t>
      </w:r>
    </w:p>
    <w:p w14:paraId="1D9F9D5D"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hyperlink r:id="rId21" w:history="1">
        <w:r w:rsidRPr="0033283C">
          <w:rPr>
            <w:rStyle w:val="Hyperlink"/>
            <w:rFonts w:ascii="Microsoft Sans Serif" w:eastAsia="Calibri" w:hAnsi="Microsoft Sans Serif" w:cs="Microsoft Sans Serif"/>
          </w:rPr>
          <w:t>https://www.south-wales.police.uk/ro/report/ocr/af/how-to-report-a-crime/</w:t>
        </w:r>
      </w:hyperlink>
      <w:r w:rsidRPr="0033283C">
        <w:rPr>
          <w:rFonts w:ascii="Microsoft Sans Serif" w:eastAsia="Calibri" w:hAnsi="Microsoft Sans Serif" w:cs="Microsoft Sans Serif"/>
          <w:color w:val="000000"/>
        </w:rPr>
        <w:t xml:space="preserve"> </w:t>
      </w:r>
    </w:p>
    <w:p w14:paraId="0F64A871" w14:textId="77777777" w:rsidR="00BD39FA" w:rsidRPr="0033283C" w:rsidRDefault="00BD39FA" w:rsidP="00BD39FA">
      <w:pPr>
        <w:autoSpaceDE w:val="0"/>
        <w:autoSpaceDN w:val="0"/>
        <w:adjustRightInd w:val="0"/>
        <w:spacing w:line="276" w:lineRule="auto"/>
        <w:rPr>
          <w:rFonts w:ascii="Microsoft Sans Serif" w:eastAsia="Calibri" w:hAnsi="Microsoft Sans Serif" w:cs="Microsoft Sans Serif"/>
          <w:color w:val="000000"/>
        </w:rPr>
      </w:pPr>
    </w:p>
    <w:p w14:paraId="239EBE9C" w14:textId="77777777" w:rsidR="00BD39FA" w:rsidRPr="0033283C" w:rsidRDefault="00BD39FA" w:rsidP="00BD39FA">
      <w:pPr>
        <w:autoSpaceDE w:val="0"/>
        <w:autoSpaceDN w:val="0"/>
        <w:adjustRightInd w:val="0"/>
        <w:spacing w:line="276" w:lineRule="auto"/>
        <w:rPr>
          <w:rFonts w:ascii="Microsoft Sans Serif" w:hAnsi="Microsoft Sans Serif" w:cs="Microsoft Sans Serif"/>
        </w:rPr>
      </w:pPr>
      <w:r w:rsidRPr="0033283C">
        <w:rPr>
          <w:rFonts w:ascii="Microsoft Sans Serif" w:eastAsia="Calibri" w:hAnsi="Microsoft Sans Serif" w:cs="Microsoft Sans Serif"/>
          <w:color w:val="000000"/>
        </w:rPr>
        <w:t xml:space="preserve">If you have concerns or a disclosure in relation to physical </w:t>
      </w:r>
      <w:proofErr w:type="gramStart"/>
      <w:r w:rsidRPr="0033283C">
        <w:rPr>
          <w:rFonts w:ascii="Microsoft Sans Serif" w:eastAsia="Calibri" w:hAnsi="Microsoft Sans Serif" w:cs="Microsoft Sans Serif"/>
          <w:color w:val="000000"/>
        </w:rPr>
        <w:t>punishment</w:t>
      </w:r>
      <w:proofErr w:type="gramEnd"/>
      <w:r w:rsidRPr="0033283C">
        <w:rPr>
          <w:rFonts w:ascii="Microsoft Sans Serif" w:eastAsia="Calibri" w:hAnsi="Microsoft Sans Serif" w:cs="Microsoft Sans Serif"/>
          <w:color w:val="000000"/>
        </w:rPr>
        <w:t xml:space="preserve"> please contact the Local Authority SPOC team.</w:t>
      </w:r>
    </w:p>
    <w:p w14:paraId="0A294932" w14:textId="77777777" w:rsidR="00582173" w:rsidRDefault="00582173"/>
    <w:sectPr w:rsidR="00582173" w:rsidSect="00BD39FA">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3A2499"/>
    <w:multiLevelType w:val="hybridMultilevel"/>
    <w:tmpl w:val="34C00B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0C6DAA"/>
    <w:multiLevelType w:val="hybridMultilevel"/>
    <w:tmpl w:val="CF0A60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7C2B8A"/>
    <w:multiLevelType w:val="hybridMultilevel"/>
    <w:tmpl w:val="1D386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826EDC"/>
    <w:multiLevelType w:val="hybridMultilevel"/>
    <w:tmpl w:val="64A483B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A923C1"/>
    <w:multiLevelType w:val="hybridMultilevel"/>
    <w:tmpl w:val="C0CE285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8C77C9"/>
    <w:multiLevelType w:val="hybridMultilevel"/>
    <w:tmpl w:val="2392F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B39D0"/>
    <w:multiLevelType w:val="hybridMultilevel"/>
    <w:tmpl w:val="6E8A05E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0E932FF"/>
    <w:multiLevelType w:val="hybridMultilevel"/>
    <w:tmpl w:val="5E22D2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2E647E"/>
    <w:multiLevelType w:val="hybridMultilevel"/>
    <w:tmpl w:val="E646D2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24D1140"/>
    <w:multiLevelType w:val="hybridMultilevel"/>
    <w:tmpl w:val="F4B090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D7B38"/>
    <w:multiLevelType w:val="hybridMultilevel"/>
    <w:tmpl w:val="E9DA11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9B707A2"/>
    <w:multiLevelType w:val="hybridMultilevel"/>
    <w:tmpl w:val="F2A424BA"/>
    <w:lvl w:ilvl="0" w:tplc="7FFC72D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9C2902"/>
    <w:multiLevelType w:val="hybridMultilevel"/>
    <w:tmpl w:val="DE2CF5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D023DE"/>
    <w:multiLevelType w:val="hybridMultilevel"/>
    <w:tmpl w:val="8494B7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50767D"/>
    <w:multiLevelType w:val="hybridMultilevel"/>
    <w:tmpl w:val="DD92C95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0985062"/>
    <w:multiLevelType w:val="hybridMultilevel"/>
    <w:tmpl w:val="052837E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5EC2C12"/>
    <w:multiLevelType w:val="hybridMultilevel"/>
    <w:tmpl w:val="F41ED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173553"/>
    <w:multiLevelType w:val="hybridMultilevel"/>
    <w:tmpl w:val="D00047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9C663EC"/>
    <w:multiLevelType w:val="hybridMultilevel"/>
    <w:tmpl w:val="249A88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2C39C7"/>
    <w:multiLevelType w:val="hybridMultilevel"/>
    <w:tmpl w:val="1F9ABE20"/>
    <w:lvl w:ilvl="0" w:tplc="08090005">
      <w:start w:val="1"/>
      <w:numFmt w:val="bullet"/>
      <w:lvlText w:val=""/>
      <w:lvlJc w:val="left"/>
      <w:pPr>
        <w:tabs>
          <w:tab w:val="num" w:pos="720"/>
        </w:tabs>
        <w:ind w:left="720" w:hanging="360"/>
      </w:pPr>
      <w:rPr>
        <w:rFonts w:ascii="Wingdings" w:hAnsi="Wingdings" w:hint="default"/>
        <w:color w:val="auto"/>
      </w:rPr>
    </w:lvl>
    <w:lvl w:ilvl="1" w:tplc="7DF6C938">
      <w:start w:val="1"/>
      <w:numFmt w:val="bullet"/>
      <w:lvlText w:val=""/>
      <w:lvlJc w:val="left"/>
      <w:pPr>
        <w:ind w:left="1440" w:hanging="360"/>
      </w:pPr>
      <w:rPr>
        <w:rFonts w:ascii="Wingdings" w:hAnsi="Wingdings"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BC318D"/>
    <w:multiLevelType w:val="hybridMultilevel"/>
    <w:tmpl w:val="69D809D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E9F736A"/>
    <w:multiLevelType w:val="hybridMultilevel"/>
    <w:tmpl w:val="E132D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10F794C"/>
    <w:multiLevelType w:val="hybridMultilevel"/>
    <w:tmpl w:val="55D659D2"/>
    <w:lvl w:ilvl="0" w:tplc="7FFC72D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8A582E"/>
    <w:multiLevelType w:val="hybridMultilevel"/>
    <w:tmpl w:val="3E2C7620"/>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6EF51F8"/>
    <w:multiLevelType w:val="hybridMultilevel"/>
    <w:tmpl w:val="B7AE10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2F5EE8"/>
    <w:multiLevelType w:val="hybridMultilevel"/>
    <w:tmpl w:val="8E9EEE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E5F2352"/>
    <w:multiLevelType w:val="hybridMultilevel"/>
    <w:tmpl w:val="98BA84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CA7016"/>
    <w:multiLevelType w:val="hybridMultilevel"/>
    <w:tmpl w:val="9CB8D6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D465DE"/>
    <w:multiLevelType w:val="hybridMultilevel"/>
    <w:tmpl w:val="8C1EB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ED5B58"/>
    <w:multiLevelType w:val="hybridMultilevel"/>
    <w:tmpl w:val="FAC4DC60"/>
    <w:lvl w:ilvl="0" w:tplc="08090003">
      <w:start w:val="1"/>
      <w:numFmt w:val="bullet"/>
      <w:lvlText w:val="o"/>
      <w:lvlJc w:val="left"/>
      <w:pPr>
        <w:tabs>
          <w:tab w:val="num" w:pos="720"/>
        </w:tabs>
        <w:ind w:left="720" w:hanging="360"/>
      </w:pPr>
      <w:rPr>
        <w:rFonts w:ascii="Courier New" w:hAnsi="Courier New" w:cs="Courier New" w:hint="default"/>
        <w:sz w:val="22"/>
        <w:szCs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0AB1541"/>
    <w:multiLevelType w:val="hybridMultilevel"/>
    <w:tmpl w:val="648CC00A"/>
    <w:lvl w:ilvl="0" w:tplc="08090001">
      <w:start w:val="1"/>
      <w:numFmt w:val="bullet"/>
      <w:lvlText w:val=""/>
      <w:lvlJc w:val="left"/>
      <w:pPr>
        <w:ind w:left="720" w:hanging="360"/>
      </w:pPr>
      <w:rPr>
        <w:rFonts w:ascii="Symbol" w:hAnsi="Symbol" w:hint="default"/>
      </w:rPr>
    </w:lvl>
    <w:lvl w:ilvl="1" w:tplc="F4782EB4">
      <w:numFmt w:val="bullet"/>
      <w:lvlText w:val="·"/>
      <w:lvlJc w:val="left"/>
      <w:pPr>
        <w:ind w:left="1440" w:hanging="360"/>
      </w:pPr>
      <w:rPr>
        <w:rFonts w:ascii="Microsoft Sans Serif" w:eastAsia="Calibri" w:hAnsi="Microsoft Sans Serif" w:cs="Microsoft Sans Serif"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65501A"/>
    <w:multiLevelType w:val="hybridMultilevel"/>
    <w:tmpl w:val="1B248034"/>
    <w:lvl w:ilvl="0" w:tplc="C308C0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E577CE"/>
    <w:multiLevelType w:val="hybridMultilevel"/>
    <w:tmpl w:val="DA1291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442CF3"/>
    <w:multiLevelType w:val="hybridMultilevel"/>
    <w:tmpl w:val="3BD817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5B565C3"/>
    <w:multiLevelType w:val="multilevel"/>
    <w:tmpl w:val="00924C24"/>
    <w:lvl w:ilvl="0">
      <w:start w:val="1"/>
      <w:numFmt w:val="decimal"/>
      <w:pStyle w:val="NumberedParagraphs"/>
      <w:lvlText w:val="%1"/>
      <w:lvlJc w:val="left"/>
      <w:pPr>
        <w:tabs>
          <w:tab w:val="num" w:pos="432"/>
        </w:tabs>
        <w:ind w:left="432" w:hanging="432"/>
      </w:pPr>
      <w:rPr>
        <w:rFonts w:hint="default"/>
      </w:rPr>
    </w:lvl>
    <w:lvl w:ilvl="1">
      <w:start w:val="6"/>
      <w:numFmt w:val="decimalZero"/>
      <w:isLgl/>
      <w:lvlText w:val="%1.%2"/>
      <w:lvlJc w:val="left"/>
      <w:pPr>
        <w:ind w:left="564" w:hanging="564"/>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5" w15:restartNumberingAfterBreak="0">
    <w:nsid w:val="76D352D6"/>
    <w:multiLevelType w:val="hybridMultilevel"/>
    <w:tmpl w:val="ABD209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145EBC"/>
    <w:multiLevelType w:val="hybridMultilevel"/>
    <w:tmpl w:val="59AA3B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8233567"/>
    <w:multiLevelType w:val="hybridMultilevel"/>
    <w:tmpl w:val="CF1CE74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393623265">
    <w:abstractNumId w:val="34"/>
  </w:num>
  <w:num w:numId="2" w16cid:durableId="570041107">
    <w:abstractNumId w:val="28"/>
  </w:num>
  <w:num w:numId="3" w16cid:durableId="1111125957">
    <w:abstractNumId w:val="19"/>
  </w:num>
  <w:num w:numId="4" w16cid:durableId="561716719">
    <w:abstractNumId w:val="9"/>
  </w:num>
  <w:num w:numId="5" w16cid:durableId="831877007">
    <w:abstractNumId w:val="31"/>
  </w:num>
  <w:num w:numId="6" w16cid:durableId="1978677692">
    <w:abstractNumId w:val="14"/>
  </w:num>
  <w:num w:numId="7" w16cid:durableId="322857557">
    <w:abstractNumId w:val="3"/>
  </w:num>
  <w:num w:numId="8" w16cid:durableId="2008482812">
    <w:abstractNumId w:val="23"/>
  </w:num>
  <w:num w:numId="9" w16cid:durableId="113866324">
    <w:abstractNumId w:val="32"/>
  </w:num>
  <w:num w:numId="10" w16cid:durableId="95908448">
    <w:abstractNumId w:val="27"/>
  </w:num>
  <w:num w:numId="11" w16cid:durableId="1106582988">
    <w:abstractNumId w:val="35"/>
  </w:num>
  <w:num w:numId="12" w16cid:durableId="915674441">
    <w:abstractNumId w:val="7"/>
  </w:num>
  <w:num w:numId="13" w16cid:durableId="136457990">
    <w:abstractNumId w:val="37"/>
  </w:num>
  <w:num w:numId="14" w16cid:durableId="80298270">
    <w:abstractNumId w:val="30"/>
  </w:num>
  <w:num w:numId="15" w16cid:durableId="229466637">
    <w:abstractNumId w:val="13"/>
  </w:num>
  <w:num w:numId="16" w16cid:durableId="507984333">
    <w:abstractNumId w:val="0"/>
  </w:num>
  <w:num w:numId="17" w16cid:durableId="1636569898">
    <w:abstractNumId w:val="20"/>
  </w:num>
  <w:num w:numId="18" w16cid:durableId="756940932">
    <w:abstractNumId w:val="15"/>
  </w:num>
  <w:num w:numId="19" w16cid:durableId="1100027445">
    <w:abstractNumId w:val="21"/>
  </w:num>
  <w:num w:numId="20" w16cid:durableId="1474520882">
    <w:abstractNumId w:val="25"/>
  </w:num>
  <w:num w:numId="21" w16cid:durableId="683481046">
    <w:abstractNumId w:val="10"/>
  </w:num>
  <w:num w:numId="22" w16cid:durableId="1195850366">
    <w:abstractNumId w:val="8"/>
  </w:num>
  <w:num w:numId="23" w16cid:durableId="566653160">
    <w:abstractNumId w:val="17"/>
  </w:num>
  <w:num w:numId="24" w16cid:durableId="160433974">
    <w:abstractNumId w:val="33"/>
  </w:num>
  <w:num w:numId="25" w16cid:durableId="1978871828">
    <w:abstractNumId w:val="16"/>
  </w:num>
  <w:num w:numId="26" w16cid:durableId="607931013">
    <w:abstractNumId w:val="36"/>
  </w:num>
  <w:num w:numId="27" w16cid:durableId="1433625947">
    <w:abstractNumId w:val="26"/>
  </w:num>
  <w:num w:numId="28" w16cid:durableId="1405100338">
    <w:abstractNumId w:val="18"/>
  </w:num>
  <w:num w:numId="29" w16cid:durableId="2037804985">
    <w:abstractNumId w:val="1"/>
  </w:num>
  <w:num w:numId="30" w16cid:durableId="1091122963">
    <w:abstractNumId w:val="12"/>
  </w:num>
  <w:num w:numId="31" w16cid:durableId="762333918">
    <w:abstractNumId w:val="6"/>
  </w:num>
  <w:num w:numId="32" w16cid:durableId="1932011168">
    <w:abstractNumId w:val="24"/>
  </w:num>
  <w:num w:numId="33" w16cid:durableId="1283924187">
    <w:abstractNumId w:val="4"/>
  </w:num>
  <w:num w:numId="34" w16cid:durableId="296838359">
    <w:abstractNumId w:val="29"/>
  </w:num>
  <w:num w:numId="35" w16cid:durableId="828253256">
    <w:abstractNumId w:val="11"/>
  </w:num>
  <w:num w:numId="36" w16cid:durableId="1787314595">
    <w:abstractNumId w:val="22"/>
  </w:num>
  <w:num w:numId="37" w16cid:durableId="1356036465">
    <w:abstractNumId w:val="5"/>
  </w:num>
  <w:num w:numId="38" w16cid:durableId="679352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9FA"/>
    <w:rsid w:val="00341A26"/>
    <w:rsid w:val="003B41BF"/>
    <w:rsid w:val="005500D8"/>
    <w:rsid w:val="00582173"/>
    <w:rsid w:val="006B68E5"/>
    <w:rsid w:val="008C2A20"/>
    <w:rsid w:val="009676AD"/>
    <w:rsid w:val="00BD39FA"/>
    <w:rsid w:val="00CF7DC0"/>
    <w:rsid w:val="00DC6781"/>
    <w:rsid w:val="00E15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C2032"/>
  <w15:chartTrackingRefBased/>
  <w15:docId w15:val="{A2FCBE78-CAA2-4DC7-BB5A-E8223FE0C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9FA"/>
    <w:pPr>
      <w:spacing w:after="0" w:line="240" w:lineRule="auto"/>
    </w:pPr>
    <w:rPr>
      <w:rFonts w:ascii="Arial" w:eastAsia="Times New Roman" w:hAnsi="Arial" w:cs="Times New Roman"/>
      <w:kern w:val="0"/>
      <w:lang w:eastAsia="en-GB"/>
      <w14:ligatures w14:val="none"/>
    </w:rPr>
  </w:style>
  <w:style w:type="paragraph" w:styleId="Heading1">
    <w:name w:val="heading 1"/>
    <w:basedOn w:val="Normal"/>
    <w:next w:val="Normal"/>
    <w:link w:val="Heading1Char"/>
    <w:qFormat/>
    <w:rsid w:val="00BD3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D3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BD3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D3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3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39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9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BD39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9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3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D3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BD3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BD3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3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3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9FA"/>
    <w:rPr>
      <w:rFonts w:eastAsiaTheme="majorEastAsia" w:cstheme="majorBidi"/>
      <w:color w:val="595959" w:themeColor="text1" w:themeTint="A6"/>
    </w:rPr>
  </w:style>
  <w:style w:type="character" w:customStyle="1" w:styleId="Heading8Char">
    <w:name w:val="Heading 8 Char"/>
    <w:basedOn w:val="DefaultParagraphFont"/>
    <w:link w:val="Heading8"/>
    <w:semiHidden/>
    <w:rsid w:val="00BD3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9FA"/>
    <w:rPr>
      <w:rFonts w:eastAsiaTheme="majorEastAsia" w:cstheme="majorBidi"/>
      <w:color w:val="272727" w:themeColor="text1" w:themeTint="D8"/>
    </w:rPr>
  </w:style>
  <w:style w:type="paragraph" w:styleId="Title">
    <w:name w:val="Title"/>
    <w:basedOn w:val="Normal"/>
    <w:next w:val="Normal"/>
    <w:link w:val="TitleChar"/>
    <w:qFormat/>
    <w:rsid w:val="00BD39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D3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9FA"/>
    <w:pPr>
      <w:spacing w:before="160"/>
      <w:jc w:val="center"/>
    </w:pPr>
    <w:rPr>
      <w:i/>
      <w:iCs/>
      <w:color w:val="404040" w:themeColor="text1" w:themeTint="BF"/>
    </w:rPr>
  </w:style>
  <w:style w:type="character" w:customStyle="1" w:styleId="QuoteChar">
    <w:name w:val="Quote Char"/>
    <w:basedOn w:val="DefaultParagraphFont"/>
    <w:link w:val="Quote"/>
    <w:uiPriority w:val="29"/>
    <w:rsid w:val="00BD39FA"/>
    <w:rPr>
      <w:i/>
      <w:iCs/>
      <w:color w:val="404040" w:themeColor="text1" w:themeTint="BF"/>
    </w:rPr>
  </w:style>
  <w:style w:type="paragraph" w:styleId="ListParagraph">
    <w:name w:val="List Paragraph"/>
    <w:basedOn w:val="Normal"/>
    <w:uiPriority w:val="34"/>
    <w:qFormat/>
    <w:rsid w:val="00BD39FA"/>
    <w:pPr>
      <w:ind w:left="720"/>
      <w:contextualSpacing/>
    </w:pPr>
  </w:style>
  <w:style w:type="character" w:styleId="IntenseEmphasis">
    <w:name w:val="Intense Emphasis"/>
    <w:basedOn w:val="DefaultParagraphFont"/>
    <w:uiPriority w:val="21"/>
    <w:qFormat/>
    <w:rsid w:val="00BD39FA"/>
    <w:rPr>
      <w:i/>
      <w:iCs/>
      <w:color w:val="0F4761" w:themeColor="accent1" w:themeShade="BF"/>
    </w:rPr>
  </w:style>
  <w:style w:type="paragraph" w:styleId="IntenseQuote">
    <w:name w:val="Intense Quote"/>
    <w:basedOn w:val="Normal"/>
    <w:next w:val="Normal"/>
    <w:link w:val="IntenseQuoteChar"/>
    <w:uiPriority w:val="30"/>
    <w:qFormat/>
    <w:rsid w:val="00BD3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9FA"/>
    <w:rPr>
      <w:i/>
      <w:iCs/>
      <w:color w:val="0F4761" w:themeColor="accent1" w:themeShade="BF"/>
    </w:rPr>
  </w:style>
  <w:style w:type="character" w:styleId="IntenseReference">
    <w:name w:val="Intense Reference"/>
    <w:basedOn w:val="DefaultParagraphFont"/>
    <w:uiPriority w:val="32"/>
    <w:qFormat/>
    <w:rsid w:val="00BD39FA"/>
    <w:rPr>
      <w:b/>
      <w:bCs/>
      <w:smallCaps/>
      <w:color w:val="0F4761" w:themeColor="accent1" w:themeShade="BF"/>
      <w:spacing w:val="5"/>
    </w:rPr>
  </w:style>
  <w:style w:type="table" w:styleId="TableGrid">
    <w:name w:val="Table Grid"/>
    <w:basedOn w:val="TableNormal"/>
    <w:rsid w:val="00BD39FA"/>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BD39FA"/>
    <w:rPr>
      <w:rFonts w:ascii="Tahoma" w:hAnsi="Tahoma" w:cs="Tahoma"/>
      <w:sz w:val="16"/>
      <w:szCs w:val="16"/>
    </w:rPr>
  </w:style>
  <w:style w:type="character" w:customStyle="1" w:styleId="BalloonTextChar">
    <w:name w:val="Balloon Text Char"/>
    <w:basedOn w:val="DefaultParagraphFont"/>
    <w:link w:val="BalloonText"/>
    <w:semiHidden/>
    <w:rsid w:val="00BD39FA"/>
    <w:rPr>
      <w:rFonts w:ascii="Tahoma" w:eastAsia="Times New Roman" w:hAnsi="Tahoma" w:cs="Tahoma"/>
      <w:kern w:val="0"/>
      <w:sz w:val="16"/>
      <w:szCs w:val="16"/>
      <w:lang w:eastAsia="en-GB"/>
      <w14:ligatures w14:val="none"/>
    </w:rPr>
  </w:style>
  <w:style w:type="paragraph" w:styleId="Header">
    <w:name w:val="header"/>
    <w:basedOn w:val="Normal"/>
    <w:link w:val="HeaderChar"/>
    <w:rsid w:val="00BD39FA"/>
    <w:pPr>
      <w:tabs>
        <w:tab w:val="center" w:pos="4153"/>
        <w:tab w:val="right" w:pos="8306"/>
      </w:tabs>
    </w:pPr>
  </w:style>
  <w:style w:type="character" w:customStyle="1" w:styleId="HeaderChar">
    <w:name w:val="Header Char"/>
    <w:basedOn w:val="DefaultParagraphFont"/>
    <w:link w:val="Header"/>
    <w:rsid w:val="00BD39FA"/>
    <w:rPr>
      <w:rFonts w:ascii="Arial" w:eastAsia="Times New Roman" w:hAnsi="Arial" w:cs="Times New Roman"/>
      <w:kern w:val="0"/>
      <w:lang w:eastAsia="en-GB"/>
      <w14:ligatures w14:val="none"/>
    </w:rPr>
  </w:style>
  <w:style w:type="paragraph" w:styleId="Footer">
    <w:name w:val="footer"/>
    <w:basedOn w:val="Normal"/>
    <w:link w:val="FooterChar"/>
    <w:uiPriority w:val="99"/>
    <w:rsid w:val="00BD39FA"/>
    <w:pPr>
      <w:tabs>
        <w:tab w:val="center" w:pos="4153"/>
        <w:tab w:val="right" w:pos="8306"/>
      </w:tabs>
    </w:pPr>
  </w:style>
  <w:style w:type="character" w:customStyle="1" w:styleId="FooterChar">
    <w:name w:val="Footer Char"/>
    <w:basedOn w:val="DefaultParagraphFont"/>
    <w:link w:val="Footer"/>
    <w:uiPriority w:val="99"/>
    <w:rsid w:val="00BD39FA"/>
    <w:rPr>
      <w:rFonts w:ascii="Arial" w:eastAsia="Times New Roman" w:hAnsi="Arial" w:cs="Times New Roman"/>
      <w:kern w:val="0"/>
      <w:lang w:eastAsia="en-GB"/>
      <w14:ligatures w14:val="none"/>
    </w:rPr>
  </w:style>
  <w:style w:type="paragraph" w:customStyle="1" w:styleId="Default">
    <w:name w:val="Default"/>
    <w:rsid w:val="00BD39FA"/>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paragraph" w:customStyle="1" w:styleId="CharCharChar">
    <w:name w:val="Char Char Char"/>
    <w:basedOn w:val="Normal"/>
    <w:rsid w:val="00BD39FA"/>
    <w:pPr>
      <w:spacing w:after="160" w:line="240" w:lineRule="exact"/>
    </w:pPr>
    <w:rPr>
      <w:rFonts w:ascii="Verdana" w:hAnsi="Verdana"/>
      <w:sz w:val="20"/>
      <w:szCs w:val="20"/>
      <w:lang w:val="en-US" w:eastAsia="en-US"/>
    </w:rPr>
  </w:style>
  <w:style w:type="character" w:styleId="Hyperlink">
    <w:name w:val="Hyperlink"/>
    <w:uiPriority w:val="99"/>
    <w:unhideWhenUsed/>
    <w:rsid w:val="00BD39FA"/>
    <w:rPr>
      <w:color w:val="0000FF"/>
      <w:u w:val="single"/>
    </w:rPr>
  </w:style>
  <w:style w:type="paragraph" w:styleId="BodyTextIndent">
    <w:name w:val="Body Text Indent"/>
    <w:basedOn w:val="Normal"/>
    <w:link w:val="BodyTextIndentChar"/>
    <w:unhideWhenUsed/>
    <w:rsid w:val="00BD39FA"/>
    <w:pPr>
      <w:spacing w:after="120"/>
      <w:ind w:left="283"/>
    </w:pPr>
    <w:rPr>
      <w:rFonts w:ascii="Times New Roman" w:hAnsi="Times New Roman"/>
      <w:lang w:val="en-US" w:eastAsia="en-US"/>
    </w:rPr>
  </w:style>
  <w:style w:type="character" w:customStyle="1" w:styleId="BodyTextIndentChar">
    <w:name w:val="Body Text Indent Char"/>
    <w:basedOn w:val="DefaultParagraphFont"/>
    <w:link w:val="BodyTextIndent"/>
    <w:rsid w:val="00BD39FA"/>
    <w:rPr>
      <w:rFonts w:ascii="Times New Roman" w:eastAsia="Times New Roman" w:hAnsi="Times New Roman" w:cs="Times New Roman"/>
      <w:kern w:val="0"/>
      <w:lang w:val="en-US"/>
      <w14:ligatures w14:val="none"/>
    </w:rPr>
  </w:style>
  <w:style w:type="paragraph" w:customStyle="1" w:styleId="alpha">
    <w:name w:val="alpha"/>
    <w:basedOn w:val="Normal"/>
    <w:rsid w:val="00BD39FA"/>
    <w:pPr>
      <w:tabs>
        <w:tab w:val="left" w:pos="567"/>
      </w:tabs>
    </w:pPr>
    <w:rPr>
      <w:rFonts w:ascii="Times New Roman" w:hAnsi="Times New Roman"/>
      <w:szCs w:val="20"/>
      <w:lang w:eastAsia="en-US"/>
    </w:rPr>
  </w:style>
  <w:style w:type="paragraph" w:customStyle="1" w:styleId="NumberedParagraphs">
    <w:name w:val="Numbered Paragraphs"/>
    <w:basedOn w:val="Normal"/>
    <w:rsid w:val="00BD39FA"/>
    <w:pPr>
      <w:numPr>
        <w:numId w:val="1"/>
      </w:numPr>
      <w:spacing w:before="70" w:after="70" w:line="280" w:lineRule="atLeast"/>
    </w:pPr>
    <w:rPr>
      <w:sz w:val="20"/>
      <w:szCs w:val="20"/>
      <w:lang w:eastAsia="en-US"/>
    </w:rPr>
  </w:style>
  <w:style w:type="paragraph" w:customStyle="1" w:styleId="Normal3">
    <w:name w:val="Normal+3"/>
    <w:basedOn w:val="Default"/>
    <w:next w:val="Default"/>
    <w:rsid w:val="00BD39FA"/>
    <w:rPr>
      <w:rFonts w:ascii="Times New Roman" w:hAnsi="Times New Roman" w:cs="Times New Roman"/>
      <w:color w:val="auto"/>
    </w:rPr>
  </w:style>
  <w:style w:type="numbering" w:customStyle="1" w:styleId="NoList1">
    <w:name w:val="No List1"/>
    <w:next w:val="NoList"/>
    <w:uiPriority w:val="99"/>
    <w:semiHidden/>
    <w:unhideWhenUsed/>
    <w:rsid w:val="00BD39FA"/>
  </w:style>
  <w:style w:type="numbering" w:customStyle="1" w:styleId="NoList11">
    <w:name w:val="No List11"/>
    <w:next w:val="NoList"/>
    <w:semiHidden/>
    <w:rsid w:val="00BD39FA"/>
  </w:style>
  <w:style w:type="character" w:styleId="PageNumber">
    <w:name w:val="page number"/>
    <w:rsid w:val="00BD39FA"/>
  </w:style>
  <w:style w:type="character" w:styleId="CommentReference">
    <w:name w:val="annotation reference"/>
    <w:rsid w:val="00BD39FA"/>
    <w:rPr>
      <w:sz w:val="16"/>
      <w:szCs w:val="16"/>
    </w:rPr>
  </w:style>
  <w:style w:type="paragraph" w:styleId="CommentText">
    <w:name w:val="annotation text"/>
    <w:basedOn w:val="Normal"/>
    <w:link w:val="CommentTextChar"/>
    <w:rsid w:val="00BD39FA"/>
    <w:rPr>
      <w:sz w:val="20"/>
      <w:szCs w:val="20"/>
    </w:rPr>
  </w:style>
  <w:style w:type="character" w:customStyle="1" w:styleId="CommentTextChar">
    <w:name w:val="Comment Text Char"/>
    <w:basedOn w:val="DefaultParagraphFont"/>
    <w:link w:val="CommentText"/>
    <w:rsid w:val="00BD39FA"/>
    <w:rPr>
      <w:rFonts w:ascii="Arial" w:eastAsia="Times New Roman" w:hAnsi="Arial" w:cs="Times New Roman"/>
      <w:kern w:val="0"/>
      <w:sz w:val="20"/>
      <w:szCs w:val="20"/>
      <w:lang w:eastAsia="en-GB"/>
      <w14:ligatures w14:val="none"/>
    </w:rPr>
  </w:style>
  <w:style w:type="paragraph" w:styleId="CommentSubject">
    <w:name w:val="annotation subject"/>
    <w:basedOn w:val="CommentText"/>
    <w:next w:val="CommentText"/>
    <w:link w:val="CommentSubjectChar"/>
    <w:rsid w:val="00BD39FA"/>
    <w:rPr>
      <w:b/>
      <w:bCs/>
    </w:rPr>
  </w:style>
  <w:style w:type="character" w:customStyle="1" w:styleId="CommentSubjectChar">
    <w:name w:val="Comment Subject Char"/>
    <w:basedOn w:val="CommentTextChar"/>
    <w:link w:val="CommentSubject"/>
    <w:rsid w:val="00BD39FA"/>
    <w:rPr>
      <w:rFonts w:ascii="Arial" w:eastAsia="Times New Roman" w:hAnsi="Arial" w:cs="Times New Roman"/>
      <w:b/>
      <w:bCs/>
      <w:kern w:val="0"/>
      <w:sz w:val="20"/>
      <w:szCs w:val="20"/>
      <w:lang w:eastAsia="en-GB"/>
      <w14:ligatures w14:val="none"/>
    </w:rPr>
  </w:style>
  <w:style w:type="paragraph" w:styleId="Revision">
    <w:name w:val="Revision"/>
    <w:hidden/>
    <w:uiPriority w:val="99"/>
    <w:semiHidden/>
    <w:rsid w:val="00BD39FA"/>
    <w:pPr>
      <w:spacing w:after="0" w:line="240" w:lineRule="auto"/>
    </w:pPr>
    <w:rPr>
      <w:rFonts w:ascii="Arial" w:eastAsia="Times New Roman" w:hAnsi="Arial" w:cs="Times New Roman"/>
      <w:kern w:val="0"/>
      <w:lang w:eastAsia="en-GB"/>
      <w14:ligatures w14:val="none"/>
    </w:rPr>
  </w:style>
  <w:style w:type="character" w:styleId="FollowedHyperlink">
    <w:name w:val="FollowedHyperlink"/>
    <w:rsid w:val="00BD39FA"/>
    <w:rPr>
      <w:color w:val="954F72"/>
      <w:u w:val="single"/>
    </w:rPr>
  </w:style>
  <w:style w:type="paragraph" w:styleId="NormalWeb">
    <w:name w:val="Normal (Web)"/>
    <w:basedOn w:val="Normal"/>
    <w:rsid w:val="00BD39FA"/>
    <w:rPr>
      <w:rFonts w:ascii="Times New Roman" w:hAnsi="Times New Roman"/>
    </w:rPr>
  </w:style>
  <w:style w:type="paragraph" w:styleId="TOCHeading">
    <w:name w:val="TOC Heading"/>
    <w:basedOn w:val="Heading1"/>
    <w:next w:val="Normal"/>
    <w:uiPriority w:val="39"/>
    <w:unhideWhenUsed/>
    <w:qFormat/>
    <w:rsid w:val="00BD39FA"/>
    <w:pPr>
      <w:spacing w:before="240" w:after="0" w:line="259" w:lineRule="auto"/>
      <w:outlineLvl w:val="9"/>
    </w:pPr>
    <w:rPr>
      <w:rFonts w:ascii="Calibri Light" w:eastAsia="Times New Roman" w:hAnsi="Calibri Light" w:cs="Times New Roman"/>
      <w:color w:val="2E74B5"/>
      <w:sz w:val="32"/>
      <w:szCs w:val="32"/>
      <w:lang w:val="en-US"/>
    </w:rPr>
  </w:style>
  <w:style w:type="paragraph" w:styleId="TOC2">
    <w:name w:val="toc 2"/>
    <w:basedOn w:val="Normal"/>
    <w:next w:val="Normal"/>
    <w:autoRedefine/>
    <w:uiPriority w:val="39"/>
    <w:rsid w:val="00BD39FA"/>
    <w:pPr>
      <w:tabs>
        <w:tab w:val="right" w:leader="dot" w:pos="9016"/>
      </w:tabs>
      <w:spacing w:line="480" w:lineRule="auto"/>
    </w:pPr>
  </w:style>
  <w:style w:type="paragraph" w:styleId="TOC1">
    <w:name w:val="toc 1"/>
    <w:basedOn w:val="Normal"/>
    <w:next w:val="Normal"/>
    <w:autoRedefine/>
    <w:uiPriority w:val="39"/>
    <w:rsid w:val="00BD39FA"/>
    <w:pPr>
      <w:tabs>
        <w:tab w:val="right" w:leader="dot" w:pos="9016"/>
      </w:tabs>
      <w:spacing w:line="360" w:lineRule="auto"/>
    </w:pPr>
  </w:style>
  <w:style w:type="character" w:customStyle="1" w:styleId="UnresolvedMention1">
    <w:name w:val="Unresolved Mention1"/>
    <w:basedOn w:val="DefaultParagraphFont"/>
    <w:uiPriority w:val="99"/>
    <w:semiHidden/>
    <w:unhideWhenUsed/>
    <w:rsid w:val="00BD39FA"/>
    <w:rPr>
      <w:color w:val="605E5C"/>
      <w:shd w:val="clear" w:color="auto" w:fill="E1DFDD"/>
    </w:rPr>
  </w:style>
  <w:style w:type="character" w:styleId="UnresolvedMention">
    <w:name w:val="Unresolved Mention"/>
    <w:basedOn w:val="DefaultParagraphFont"/>
    <w:uiPriority w:val="99"/>
    <w:semiHidden/>
    <w:unhideWhenUsed/>
    <w:rsid w:val="00BD3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rationencompass.org/" TargetMode="External"/><Relationship Id="rId13" Type="http://schemas.openxmlformats.org/officeDocument/2006/relationships/hyperlink" Target="https://gov.wales/roles-and-responsibilities-for-school-governors" TargetMode="External"/><Relationship Id="rId18" Type="http://schemas.openxmlformats.org/officeDocument/2006/relationships/hyperlink" Target="mailto:c.d.millis@npt.gov.uk" TargetMode="External"/><Relationship Id="rId3" Type="http://schemas.openxmlformats.org/officeDocument/2006/relationships/settings" Target="settings.xml"/><Relationship Id="rId21" Type="http://schemas.openxmlformats.org/officeDocument/2006/relationships/hyperlink" Target="https://www.south-wales.police.uk/ro/report/ocr/af/how-to-report-a-crime/" TargetMode="External"/><Relationship Id="rId7" Type="http://schemas.openxmlformats.org/officeDocument/2006/relationships/hyperlink" Target="mailto:spoc@npt.gov.uk" TargetMode="External"/><Relationship Id="rId12" Type="http://schemas.openxmlformats.org/officeDocument/2006/relationships/hyperlink" Target="https://gov.wales/sites/default/files/publications/2018-11/safeguarding-children-in-education-handling-allegations-of-abuse-against-teachers-and-other-staff.pdf" TargetMode="External"/><Relationship Id="rId17" Type="http://schemas.openxmlformats.org/officeDocument/2006/relationships/hyperlink" Target="mailto:spoc@npt.gov.uk" TargetMode="External"/><Relationship Id="rId2" Type="http://schemas.openxmlformats.org/officeDocument/2006/relationships/styles" Target="styles.xml"/><Relationship Id="rId16" Type="http://schemas.openxmlformats.org/officeDocument/2006/relationships/hyperlink" Target="mailto:j.burge@npt.gov.uk" TargetMode="External"/><Relationship Id="rId20" Type="http://schemas.openxmlformats.org/officeDocument/2006/relationships/hyperlink" Target="mailto:edt@npt.gov.uk" TargetMode="External"/><Relationship Id="rId1" Type="http://schemas.openxmlformats.org/officeDocument/2006/relationships/numbering" Target="numbering.xml"/><Relationship Id="rId6" Type="http://schemas.openxmlformats.org/officeDocument/2006/relationships/hyperlink" Target="http://www.myguideapps.com/projects/wales_safeguarding_procedures/default/" TargetMode="External"/><Relationship Id="rId11" Type="http://schemas.openxmlformats.org/officeDocument/2006/relationships/hyperlink" Target="https://www.ewc.wales/site/index.php/en/fitness-to-practise/code-of-professional-conduct-and-practice-pdf.html" TargetMode="External"/><Relationship Id="rId5" Type="http://schemas.openxmlformats.org/officeDocument/2006/relationships/image" Target="media/image1.jpeg"/><Relationship Id="rId15" Type="http://schemas.openxmlformats.org/officeDocument/2006/relationships/hyperlink" Target="mailto:s.jones32@npt.gov.uk" TargetMode="External"/><Relationship Id="rId23" Type="http://schemas.openxmlformats.org/officeDocument/2006/relationships/theme" Target="theme/theme1.xml"/><Relationship Id="rId10" Type="http://schemas.openxmlformats.org/officeDocument/2006/relationships/hyperlink" Target="https://gov.wales/sites/default/files/publications/2018-11/safeguarding-children-in-education-handling-allegations-of-abuse-against-teachers-and-other-staff.pdf" TargetMode="External"/><Relationship Id="rId19" Type="http://schemas.openxmlformats.org/officeDocument/2006/relationships/hyperlink" Target="mailto:c.frey-davies@npt.gov.uk" TargetMode="External"/><Relationship Id="rId4" Type="http://schemas.openxmlformats.org/officeDocument/2006/relationships/webSettings" Target="webSettings.xml"/><Relationship Id="rId9" Type="http://schemas.openxmlformats.org/officeDocument/2006/relationships/hyperlink" Target="https://gov.wales/sites/default/files/publications/2020-02/disciplinary-and-dismissal-procedures-for-school-staff_0.pdf" TargetMode="External"/><Relationship Id="rId14" Type="http://schemas.openxmlformats.org/officeDocument/2006/relationships/hyperlink" Target="mailto:a.donovan3@np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7130</Words>
  <Characters>40642</Characters>
  <Application>Microsoft Office Word</Application>
  <DocSecurity>0</DocSecurity>
  <Lines>338</Lines>
  <Paragraphs>95</Paragraphs>
  <ScaleCrop>false</ScaleCrop>
  <Company/>
  <LinksUpToDate>false</LinksUpToDate>
  <CharactersWithSpaces>47677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Hynes (Ysgol Carreg Hir)</dc:creator>
  <cp:keywords/>
  <dc:description/>
  <cp:lastModifiedBy>L Hynes (Ysgol Carreg Hir)</cp:lastModifiedBy>
  <cp:revision>2</cp:revision>
  <dcterms:created xsi:type="dcterms:W3CDTF">2025-11-04T12:48:00Z</dcterms:created>
  <dcterms:modified xsi:type="dcterms:W3CDTF">2025-11-04T12:48:00Z</dcterms:modified>
</cp:coreProperties>
</file>