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8A400" w14:textId="77777777" w:rsidR="00E925EC" w:rsidRDefault="00E925EC">
      <w:pPr>
        <w:jc w:val="center"/>
      </w:pPr>
    </w:p>
    <w:p w14:paraId="65E880CB" w14:textId="77777777" w:rsidR="00E925EC" w:rsidRDefault="00E925EC">
      <w:pPr>
        <w:jc w:val="center"/>
      </w:pPr>
    </w:p>
    <w:p w14:paraId="23A1E20F" w14:textId="77777777" w:rsidR="00E925EC" w:rsidRDefault="00E925EC">
      <w:pPr>
        <w:jc w:val="center"/>
      </w:pPr>
    </w:p>
    <w:p w14:paraId="146A2C06" w14:textId="77777777" w:rsidR="00E925EC" w:rsidRDefault="002061AE">
      <w:pPr>
        <w:jc w:val="center"/>
      </w:pPr>
      <w:r>
        <w:rPr>
          <w:noProof/>
        </w:rPr>
        <w:drawing>
          <wp:anchor distT="0" distB="0" distL="114300" distR="114300" simplePos="0" relativeHeight="251658240" behindDoc="0" locked="0" layoutInCell="1" allowOverlap="1" wp14:anchorId="37E93692" wp14:editId="08DF4420">
            <wp:simplePos x="0" y="0"/>
            <wp:positionH relativeFrom="column">
              <wp:posOffset>1409700</wp:posOffset>
            </wp:positionH>
            <wp:positionV relativeFrom="paragraph">
              <wp:posOffset>26670</wp:posOffset>
            </wp:positionV>
            <wp:extent cx="2636520" cy="126492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t="9242" b="17990"/>
                    <a:stretch>
                      <a:fillRect/>
                    </a:stretch>
                  </pic:blipFill>
                  <pic:spPr bwMode="auto">
                    <a:xfrm>
                      <a:off x="0" y="0"/>
                      <a:ext cx="263652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79C19" w14:textId="77777777" w:rsidR="002061AE" w:rsidRDefault="002061AE">
      <w:pPr>
        <w:jc w:val="center"/>
        <w:rPr>
          <w:sz w:val="44"/>
          <w:szCs w:val="44"/>
        </w:rPr>
      </w:pPr>
    </w:p>
    <w:p w14:paraId="329C5495" w14:textId="77777777" w:rsidR="002061AE" w:rsidRDefault="002061AE">
      <w:pPr>
        <w:jc w:val="center"/>
        <w:rPr>
          <w:sz w:val="44"/>
          <w:szCs w:val="44"/>
        </w:rPr>
      </w:pPr>
    </w:p>
    <w:p w14:paraId="3265A861" w14:textId="77777777" w:rsidR="002061AE" w:rsidRDefault="002061AE">
      <w:pPr>
        <w:jc w:val="center"/>
        <w:rPr>
          <w:sz w:val="44"/>
          <w:szCs w:val="44"/>
        </w:rPr>
      </w:pPr>
    </w:p>
    <w:p w14:paraId="00F95953" w14:textId="77777777" w:rsidR="002061AE" w:rsidRDefault="002061AE">
      <w:pPr>
        <w:jc w:val="center"/>
        <w:rPr>
          <w:sz w:val="44"/>
          <w:szCs w:val="44"/>
        </w:rPr>
      </w:pPr>
    </w:p>
    <w:p w14:paraId="78E46E96" w14:textId="77777777" w:rsidR="00E925EC" w:rsidRDefault="002061AE">
      <w:pPr>
        <w:jc w:val="center"/>
        <w:rPr>
          <w:sz w:val="44"/>
          <w:szCs w:val="44"/>
        </w:rPr>
      </w:pPr>
      <w:r>
        <w:rPr>
          <w:sz w:val="44"/>
          <w:szCs w:val="44"/>
        </w:rPr>
        <w:t>YGG Tregeles</w:t>
      </w:r>
    </w:p>
    <w:p w14:paraId="6E735B7D" w14:textId="77777777" w:rsidR="00E925EC" w:rsidRDefault="0095545A">
      <w:pPr>
        <w:jc w:val="center"/>
        <w:rPr>
          <w:sz w:val="44"/>
          <w:szCs w:val="44"/>
        </w:rPr>
      </w:pPr>
      <w:r>
        <w:rPr>
          <w:sz w:val="44"/>
          <w:szCs w:val="44"/>
        </w:rPr>
        <w:t>Anti Bullying Policy</w:t>
      </w:r>
    </w:p>
    <w:p w14:paraId="5A89BE79" w14:textId="77777777" w:rsidR="00E925EC" w:rsidRDefault="00E925EC">
      <w:pPr>
        <w:spacing w:after="100" w:afterAutospacing="1"/>
        <w:ind w:left="90"/>
        <w:rPr>
          <w:b/>
          <w:bCs/>
          <w:color w:val="000000"/>
          <w:sz w:val="24"/>
          <w:szCs w:val="28"/>
          <w:u w:val="single"/>
          <w:lang w:val="en-US"/>
        </w:rPr>
      </w:pPr>
    </w:p>
    <w:p w14:paraId="715D0FBB" w14:textId="77777777" w:rsidR="00E925EC" w:rsidRDefault="0095545A">
      <w:pPr>
        <w:spacing w:after="100" w:afterAutospacing="1"/>
        <w:ind w:left="90"/>
        <w:rPr>
          <w:b/>
          <w:bCs/>
          <w:color w:val="000000"/>
          <w:sz w:val="24"/>
          <w:szCs w:val="28"/>
          <w:u w:val="single"/>
          <w:lang w:val="en-US"/>
        </w:rPr>
      </w:pPr>
      <w:r>
        <w:rPr>
          <w:b/>
          <w:bCs/>
          <w:color w:val="000000"/>
          <w:sz w:val="24"/>
          <w:szCs w:val="28"/>
          <w:u w:val="single"/>
          <w:lang w:val="en-US"/>
        </w:rPr>
        <w:t>Introduction</w:t>
      </w:r>
    </w:p>
    <w:p w14:paraId="1A3168BB" w14:textId="77777777" w:rsidR="00E925EC" w:rsidRDefault="0095545A">
      <w:pPr>
        <w:spacing w:after="100" w:afterAutospacing="1"/>
        <w:rPr>
          <w:color w:val="000000"/>
          <w:sz w:val="24"/>
          <w:szCs w:val="28"/>
          <w:lang w:val="en-US"/>
        </w:rPr>
      </w:pPr>
      <w:r>
        <w:rPr>
          <w:color w:val="000000"/>
          <w:sz w:val="24"/>
          <w:szCs w:val="28"/>
          <w:lang w:val="en-US"/>
        </w:rPr>
        <w:t xml:space="preserve">We are committed to providing a supportive, caring and safe environment at Y.G.G. </w:t>
      </w:r>
      <w:r w:rsidR="002061AE">
        <w:rPr>
          <w:color w:val="000000"/>
          <w:sz w:val="24"/>
          <w:szCs w:val="28"/>
          <w:lang w:val="en-US"/>
        </w:rPr>
        <w:t>Tregeles</w:t>
      </w:r>
      <w:r>
        <w:rPr>
          <w:color w:val="000000"/>
          <w:sz w:val="24"/>
          <w:szCs w:val="28"/>
          <w:lang w:val="en-US"/>
        </w:rPr>
        <w:t xml:space="preserve"> for all our pupils, so that they can learn and play in a relaxed and secure environment.  We acknowledge that incidents of bullying do happen from time to time as it would be unrealistic to claim otherwise.  However, bullying of any kind is unacceptable and will not be tolerated at our school, and as a result we take all incidents of bullying seriously.  If bullying does occur, everyone should be able to tell and know that incidents will be dealt with promptly and effectively in accordance with this anti-bullying policy.</w:t>
      </w:r>
    </w:p>
    <w:p w14:paraId="748B81B5" w14:textId="77777777" w:rsidR="00E925EC" w:rsidRDefault="0095545A">
      <w:pPr>
        <w:spacing w:after="100" w:afterAutospacing="1"/>
        <w:rPr>
          <w:b/>
          <w:bCs/>
          <w:color w:val="000000"/>
          <w:sz w:val="24"/>
          <w:szCs w:val="28"/>
          <w:u w:val="single"/>
          <w:lang w:val="en-US"/>
        </w:rPr>
      </w:pPr>
      <w:r>
        <w:rPr>
          <w:b/>
          <w:bCs/>
          <w:color w:val="000000"/>
          <w:sz w:val="24"/>
          <w:szCs w:val="28"/>
          <w:u w:val="single"/>
          <w:lang w:val="en-US"/>
        </w:rPr>
        <w:t>What is bullying?</w:t>
      </w:r>
    </w:p>
    <w:p w14:paraId="26FBEA4D" w14:textId="77777777" w:rsidR="00E925EC" w:rsidRDefault="0095545A">
      <w:pPr>
        <w:spacing w:after="100" w:afterAutospacing="1"/>
        <w:rPr>
          <w:color w:val="000000"/>
          <w:sz w:val="24"/>
          <w:szCs w:val="28"/>
          <w:lang w:val="en-US"/>
        </w:rPr>
      </w:pPr>
      <w:r>
        <w:rPr>
          <w:color w:val="000000"/>
          <w:sz w:val="24"/>
          <w:szCs w:val="28"/>
          <w:lang w:val="en-US"/>
        </w:rPr>
        <w:t xml:space="preserve">Bullying is defined as deliberately hurtful, upsetting, frightening or threatening </w:t>
      </w:r>
      <w:proofErr w:type="spellStart"/>
      <w:r w:rsidR="002061AE">
        <w:rPr>
          <w:color w:val="000000"/>
          <w:sz w:val="24"/>
          <w:szCs w:val="28"/>
          <w:lang w:val="en-US"/>
        </w:rPr>
        <w:t>behaviour</w:t>
      </w:r>
      <w:proofErr w:type="spellEnd"/>
      <w:r>
        <w:rPr>
          <w:color w:val="000000"/>
          <w:sz w:val="24"/>
          <w:szCs w:val="28"/>
          <w:lang w:val="en-US"/>
        </w:rPr>
        <w:t xml:space="preserve"> by an individual or group towards another person or persons repeated over a period of time.</w:t>
      </w:r>
    </w:p>
    <w:p w14:paraId="29585508" w14:textId="77777777" w:rsidR="00E925EC" w:rsidRDefault="0095545A">
      <w:pPr>
        <w:spacing w:after="100" w:afterAutospacing="1"/>
        <w:rPr>
          <w:color w:val="000000"/>
          <w:sz w:val="24"/>
          <w:szCs w:val="28"/>
          <w:lang w:val="en-US"/>
        </w:rPr>
      </w:pPr>
      <w:r>
        <w:rPr>
          <w:color w:val="000000"/>
          <w:sz w:val="24"/>
          <w:szCs w:val="28"/>
          <w:lang w:val="en-US"/>
        </w:rPr>
        <w:t>Bullying can be:</w:t>
      </w:r>
    </w:p>
    <w:p w14:paraId="3CC2CB34" w14:textId="77777777" w:rsidR="00E925EC" w:rsidRDefault="0095545A">
      <w:pPr>
        <w:pStyle w:val="ListParagraph"/>
        <w:numPr>
          <w:ilvl w:val="0"/>
          <w:numId w:val="6"/>
        </w:numPr>
        <w:spacing w:after="100" w:afterAutospacing="1"/>
        <w:rPr>
          <w:color w:val="000000"/>
          <w:sz w:val="24"/>
          <w:szCs w:val="28"/>
          <w:lang w:val="en-US"/>
        </w:rPr>
      </w:pPr>
      <w:r>
        <w:rPr>
          <w:b/>
          <w:color w:val="000000"/>
          <w:sz w:val="24"/>
          <w:szCs w:val="28"/>
          <w:lang w:val="en-US"/>
        </w:rPr>
        <w:t>Emotional</w:t>
      </w:r>
      <w:r>
        <w:rPr>
          <w:color w:val="000000"/>
          <w:sz w:val="24"/>
          <w:szCs w:val="28"/>
          <w:lang w:val="en-US"/>
        </w:rPr>
        <w:t xml:space="preserve"> </w:t>
      </w:r>
      <w:proofErr w:type="gramStart"/>
      <w:r>
        <w:rPr>
          <w:color w:val="000000"/>
          <w:sz w:val="24"/>
          <w:szCs w:val="28"/>
          <w:lang w:val="en-US"/>
        </w:rPr>
        <w:t>-  being</w:t>
      </w:r>
      <w:proofErr w:type="gramEnd"/>
      <w:r>
        <w:rPr>
          <w:color w:val="000000"/>
          <w:sz w:val="24"/>
          <w:szCs w:val="28"/>
          <w:lang w:val="en-US"/>
        </w:rPr>
        <w:t xml:space="preserve"> unfriendly, excluding, tormenting (e.g. hiding possessions, threatening gestures), ridicule, humiliation. </w:t>
      </w:r>
    </w:p>
    <w:p w14:paraId="17FA65AE" w14:textId="77777777" w:rsidR="00E925EC" w:rsidRDefault="0095545A">
      <w:pPr>
        <w:numPr>
          <w:ilvl w:val="0"/>
          <w:numId w:val="7"/>
        </w:numPr>
        <w:spacing w:after="100" w:afterAutospacing="1"/>
        <w:rPr>
          <w:color w:val="000000"/>
          <w:sz w:val="24"/>
          <w:szCs w:val="28"/>
          <w:lang w:val="en-US"/>
        </w:rPr>
      </w:pPr>
      <w:r>
        <w:rPr>
          <w:b/>
          <w:color w:val="000000"/>
          <w:sz w:val="24"/>
          <w:szCs w:val="28"/>
          <w:lang w:val="en-US"/>
        </w:rPr>
        <w:t>Verbal</w:t>
      </w:r>
      <w:r>
        <w:rPr>
          <w:color w:val="000000"/>
          <w:sz w:val="24"/>
          <w:szCs w:val="28"/>
          <w:lang w:val="en-US"/>
        </w:rPr>
        <w:t xml:space="preserve"> </w:t>
      </w:r>
      <w:proofErr w:type="gramStart"/>
      <w:r>
        <w:rPr>
          <w:color w:val="000000"/>
          <w:sz w:val="24"/>
          <w:szCs w:val="28"/>
          <w:lang w:val="en-US"/>
        </w:rPr>
        <w:t>-  name</w:t>
      </w:r>
      <w:proofErr w:type="gramEnd"/>
      <w:r>
        <w:rPr>
          <w:color w:val="000000"/>
          <w:sz w:val="24"/>
          <w:szCs w:val="28"/>
          <w:lang w:val="en-US"/>
        </w:rPr>
        <w:t xml:space="preserve"> calling, sarcasm, spreading </w:t>
      </w:r>
      <w:proofErr w:type="spellStart"/>
      <w:r>
        <w:rPr>
          <w:color w:val="000000"/>
          <w:sz w:val="24"/>
          <w:szCs w:val="28"/>
          <w:lang w:val="en-US"/>
        </w:rPr>
        <w:t>rumours</w:t>
      </w:r>
      <w:proofErr w:type="spellEnd"/>
      <w:r>
        <w:rPr>
          <w:color w:val="000000"/>
          <w:sz w:val="24"/>
          <w:szCs w:val="28"/>
          <w:lang w:val="en-US"/>
        </w:rPr>
        <w:t xml:space="preserve">, </w:t>
      </w:r>
      <w:proofErr w:type="spellStart"/>
      <w:r>
        <w:rPr>
          <w:color w:val="000000"/>
          <w:sz w:val="24"/>
          <w:szCs w:val="28"/>
          <w:lang w:val="en-US"/>
        </w:rPr>
        <w:t>threats,teasing</w:t>
      </w:r>
      <w:proofErr w:type="spellEnd"/>
      <w:r>
        <w:rPr>
          <w:color w:val="000000"/>
          <w:sz w:val="24"/>
          <w:szCs w:val="28"/>
          <w:lang w:val="en-US"/>
        </w:rPr>
        <w:t>, making rude remarks, making fun of someone.</w:t>
      </w:r>
    </w:p>
    <w:p w14:paraId="7C1B8B3D" w14:textId="77777777" w:rsidR="00E925EC" w:rsidRDefault="0095545A">
      <w:pPr>
        <w:numPr>
          <w:ilvl w:val="0"/>
          <w:numId w:val="8"/>
        </w:numPr>
        <w:spacing w:after="100" w:afterAutospacing="1"/>
        <w:rPr>
          <w:color w:val="000000"/>
          <w:sz w:val="24"/>
          <w:szCs w:val="28"/>
          <w:lang w:val="en-US"/>
        </w:rPr>
      </w:pPr>
      <w:r>
        <w:rPr>
          <w:b/>
          <w:color w:val="000000"/>
          <w:sz w:val="24"/>
          <w:szCs w:val="28"/>
          <w:lang w:val="en-US"/>
        </w:rPr>
        <w:t>Physical violence</w:t>
      </w:r>
      <w:r>
        <w:rPr>
          <w:color w:val="000000"/>
          <w:sz w:val="24"/>
          <w:szCs w:val="28"/>
          <w:lang w:val="en-US"/>
        </w:rPr>
        <w:t xml:space="preserve"> - pushing, kicking, hitting, pinching, spitting or any other use of violence</w:t>
      </w:r>
    </w:p>
    <w:p w14:paraId="47B9AADB" w14:textId="77777777" w:rsidR="00E925EC" w:rsidRDefault="0095545A">
      <w:pPr>
        <w:numPr>
          <w:ilvl w:val="0"/>
          <w:numId w:val="9"/>
        </w:numPr>
        <w:spacing w:after="100" w:afterAutospacing="1"/>
        <w:rPr>
          <w:color w:val="000000"/>
          <w:sz w:val="24"/>
          <w:szCs w:val="28"/>
          <w:lang w:val="en-US"/>
        </w:rPr>
      </w:pPr>
      <w:r>
        <w:rPr>
          <w:b/>
          <w:color w:val="000000"/>
          <w:sz w:val="24"/>
          <w:szCs w:val="28"/>
          <w:lang w:val="en-US"/>
        </w:rPr>
        <w:t>Racial</w:t>
      </w:r>
      <w:r>
        <w:rPr>
          <w:color w:val="000000"/>
          <w:sz w:val="24"/>
          <w:szCs w:val="28"/>
          <w:lang w:val="en-US"/>
        </w:rPr>
        <w:t xml:space="preserve"> - racial taunts, graffiti, gestures</w:t>
      </w:r>
    </w:p>
    <w:p w14:paraId="38DC6B9A" w14:textId="77777777" w:rsidR="00E925EC" w:rsidRDefault="0095545A">
      <w:pPr>
        <w:numPr>
          <w:ilvl w:val="0"/>
          <w:numId w:val="10"/>
        </w:numPr>
        <w:spacing w:after="100" w:afterAutospacing="1"/>
        <w:rPr>
          <w:color w:val="000000"/>
          <w:sz w:val="24"/>
          <w:szCs w:val="28"/>
          <w:lang w:val="en-US"/>
        </w:rPr>
      </w:pPr>
      <w:r>
        <w:rPr>
          <w:b/>
          <w:color w:val="000000"/>
          <w:sz w:val="24"/>
          <w:szCs w:val="28"/>
          <w:lang w:val="en-US"/>
        </w:rPr>
        <w:t xml:space="preserve">Online / </w:t>
      </w:r>
      <w:proofErr w:type="gramStart"/>
      <w:r>
        <w:rPr>
          <w:b/>
          <w:color w:val="000000"/>
          <w:sz w:val="24"/>
          <w:szCs w:val="28"/>
          <w:lang w:val="en-US"/>
        </w:rPr>
        <w:t>Cyber</w:t>
      </w:r>
      <w:r>
        <w:rPr>
          <w:color w:val="000000"/>
          <w:sz w:val="24"/>
          <w:szCs w:val="28"/>
          <w:lang w:val="en-US"/>
        </w:rPr>
        <w:t xml:space="preserve">  -</w:t>
      </w:r>
      <w:proofErr w:type="gramEnd"/>
      <w:r>
        <w:rPr>
          <w:color w:val="000000"/>
          <w:sz w:val="24"/>
          <w:szCs w:val="28"/>
          <w:lang w:val="en-US"/>
        </w:rPr>
        <w:t xml:space="preserve"> sending offensive text messages, e-mails or internet chat room misuse.</w:t>
      </w:r>
    </w:p>
    <w:p w14:paraId="7B18B6D4" w14:textId="77777777" w:rsidR="00E925EC" w:rsidRDefault="0095545A">
      <w:pPr>
        <w:numPr>
          <w:ilvl w:val="0"/>
          <w:numId w:val="11"/>
        </w:numPr>
        <w:spacing w:after="100" w:afterAutospacing="1"/>
        <w:rPr>
          <w:color w:val="000000"/>
          <w:sz w:val="24"/>
          <w:szCs w:val="28"/>
          <w:lang w:val="en-US"/>
        </w:rPr>
      </w:pPr>
      <w:r>
        <w:rPr>
          <w:b/>
          <w:color w:val="000000"/>
          <w:sz w:val="24"/>
          <w:szCs w:val="28"/>
          <w:lang w:val="en-US"/>
        </w:rPr>
        <w:t>Sexual</w:t>
      </w:r>
      <w:r>
        <w:rPr>
          <w:color w:val="000000"/>
          <w:sz w:val="24"/>
          <w:szCs w:val="28"/>
          <w:lang w:val="en-US"/>
        </w:rPr>
        <w:t xml:space="preserve"> - any undesirable physical contact or any offensive sexual comments</w:t>
      </w:r>
    </w:p>
    <w:p w14:paraId="7E2AD295" w14:textId="77777777" w:rsidR="00E925EC" w:rsidRDefault="0095545A">
      <w:pPr>
        <w:numPr>
          <w:ilvl w:val="0"/>
          <w:numId w:val="12"/>
        </w:numPr>
        <w:spacing w:after="100" w:afterAutospacing="1"/>
        <w:rPr>
          <w:color w:val="000000"/>
          <w:sz w:val="24"/>
          <w:szCs w:val="28"/>
          <w:lang w:val="en-US"/>
        </w:rPr>
      </w:pPr>
      <w:r>
        <w:rPr>
          <w:b/>
          <w:color w:val="000000"/>
          <w:sz w:val="24"/>
          <w:szCs w:val="28"/>
          <w:lang w:val="en-US"/>
        </w:rPr>
        <w:lastRenderedPageBreak/>
        <w:t>Disability/ALN</w:t>
      </w:r>
      <w:r>
        <w:rPr>
          <w:color w:val="000000"/>
          <w:sz w:val="24"/>
          <w:szCs w:val="28"/>
          <w:lang w:val="en-US"/>
        </w:rPr>
        <w:t xml:space="preserve"> - any </w:t>
      </w:r>
      <w:proofErr w:type="spellStart"/>
      <w:r>
        <w:rPr>
          <w:color w:val="000000"/>
          <w:sz w:val="24"/>
          <w:szCs w:val="28"/>
          <w:lang w:val="en-US"/>
        </w:rPr>
        <w:t>unfavourable</w:t>
      </w:r>
      <w:proofErr w:type="spellEnd"/>
      <w:r>
        <w:rPr>
          <w:color w:val="000000"/>
          <w:sz w:val="24"/>
          <w:szCs w:val="28"/>
          <w:lang w:val="en-US"/>
        </w:rPr>
        <w:t xml:space="preserve"> or negative comments, gestures or actions made to someone relating to their disability or special educational needs.</w:t>
      </w:r>
    </w:p>
    <w:p w14:paraId="4BDD89CD" w14:textId="77777777" w:rsidR="00E925EC" w:rsidRDefault="0095545A">
      <w:pPr>
        <w:spacing w:after="100" w:afterAutospacing="1"/>
        <w:rPr>
          <w:b/>
          <w:bCs/>
          <w:color w:val="000000"/>
          <w:sz w:val="24"/>
          <w:szCs w:val="28"/>
          <w:lang w:val="en-US"/>
        </w:rPr>
      </w:pPr>
      <w:r>
        <w:rPr>
          <w:b/>
          <w:bCs/>
          <w:color w:val="000000"/>
          <w:sz w:val="24"/>
          <w:szCs w:val="28"/>
          <w:u w:val="single"/>
          <w:lang w:val="en-US"/>
        </w:rPr>
        <w:t>Bullying is not</w:t>
      </w:r>
      <w:r>
        <w:rPr>
          <w:b/>
          <w:bCs/>
          <w:color w:val="000000"/>
          <w:sz w:val="24"/>
          <w:szCs w:val="28"/>
          <w:lang w:val="en-US"/>
        </w:rPr>
        <w:t>…..</w:t>
      </w:r>
    </w:p>
    <w:p w14:paraId="0CFC5810" w14:textId="77777777" w:rsidR="00E925EC" w:rsidRDefault="0095545A">
      <w:pPr>
        <w:spacing w:after="100" w:afterAutospacing="1"/>
        <w:rPr>
          <w:color w:val="000000"/>
          <w:sz w:val="24"/>
          <w:szCs w:val="28"/>
          <w:lang w:val="en-US"/>
        </w:rPr>
      </w:pPr>
      <w:r>
        <w:rPr>
          <w:color w:val="000000"/>
          <w:sz w:val="24"/>
          <w:szCs w:val="28"/>
          <w:lang w:val="en-US"/>
        </w:rPr>
        <w:t>It is important to understand that bullying is not the odd occasion of falling out with friends, name calling, arguments or when the occasional trick or joke is played on someone.  It is bullying if it is done several times on purpose.</w:t>
      </w:r>
    </w:p>
    <w:p w14:paraId="47CB2871" w14:textId="77777777" w:rsidR="00E925EC" w:rsidRDefault="0095545A">
      <w:pPr>
        <w:spacing w:after="100" w:afterAutospacing="1"/>
        <w:rPr>
          <w:color w:val="000000"/>
          <w:sz w:val="24"/>
          <w:szCs w:val="28"/>
          <w:lang w:val="en-US"/>
        </w:rPr>
      </w:pPr>
      <w:r>
        <w:rPr>
          <w:color w:val="000000"/>
          <w:sz w:val="24"/>
          <w:szCs w:val="28"/>
          <w:lang w:val="en-US"/>
        </w:rPr>
        <w:t>Children sometimes fall out or say things because they are upset.  When occasional problems of this kind arise it should not be classed as bullying.  It is an important part of children’s development to learn how to deal with friendship breakdowns, the odd name calling or childish prank.  We all have to learn how to deal with these situations and develop social skills to repair relationships.</w:t>
      </w:r>
    </w:p>
    <w:p w14:paraId="57DB4D98" w14:textId="77777777" w:rsidR="00E925EC" w:rsidRDefault="0095545A">
      <w:pPr>
        <w:spacing w:after="100" w:afterAutospacing="1"/>
        <w:rPr>
          <w:b/>
          <w:bCs/>
          <w:color w:val="000000"/>
          <w:sz w:val="24"/>
          <w:szCs w:val="28"/>
          <w:u w:val="single"/>
          <w:lang w:val="en-US"/>
        </w:rPr>
      </w:pPr>
      <w:r>
        <w:rPr>
          <w:b/>
          <w:bCs/>
          <w:color w:val="000000"/>
          <w:sz w:val="24"/>
          <w:szCs w:val="28"/>
          <w:u w:val="single"/>
          <w:lang w:val="en-US"/>
        </w:rPr>
        <w:t>Where does bullying happen?</w:t>
      </w:r>
    </w:p>
    <w:p w14:paraId="133C9232" w14:textId="77777777" w:rsidR="00E925EC" w:rsidRDefault="0095545A">
      <w:pPr>
        <w:spacing w:after="100" w:afterAutospacing="1"/>
        <w:rPr>
          <w:color w:val="000000"/>
          <w:sz w:val="24"/>
          <w:szCs w:val="28"/>
          <w:lang w:val="en-US"/>
        </w:rPr>
      </w:pPr>
      <w:r>
        <w:rPr>
          <w:color w:val="000000"/>
          <w:sz w:val="24"/>
          <w:szCs w:val="28"/>
          <w:lang w:val="en-US"/>
        </w:rPr>
        <w:t>It can happen anywhere – in the classroom, in the corridors, in the dining hall, the toilets or the playground.  Bullying may also happen on the way to and from school.</w:t>
      </w:r>
    </w:p>
    <w:p w14:paraId="15C130B4" w14:textId="77777777" w:rsidR="00E925EC" w:rsidRDefault="0095545A">
      <w:pPr>
        <w:spacing w:after="100" w:afterAutospacing="1"/>
        <w:rPr>
          <w:b/>
          <w:bCs/>
          <w:color w:val="000000"/>
          <w:sz w:val="24"/>
          <w:szCs w:val="28"/>
          <w:u w:val="single"/>
          <w:lang w:val="en-US"/>
        </w:rPr>
      </w:pPr>
      <w:r>
        <w:rPr>
          <w:b/>
          <w:bCs/>
          <w:color w:val="000000"/>
          <w:sz w:val="24"/>
          <w:szCs w:val="28"/>
          <w:u w:val="single"/>
          <w:lang w:val="en-US"/>
        </w:rPr>
        <w:t>Why is it important to respond to bullying?</w:t>
      </w:r>
    </w:p>
    <w:p w14:paraId="2F762722" w14:textId="77777777" w:rsidR="00E925EC" w:rsidRDefault="0095545A">
      <w:pPr>
        <w:spacing w:after="100" w:afterAutospacing="1"/>
        <w:rPr>
          <w:color w:val="000000"/>
          <w:sz w:val="24"/>
          <w:szCs w:val="28"/>
          <w:lang w:val="en-US"/>
        </w:rPr>
      </w:pPr>
      <w:r>
        <w:rPr>
          <w:color w:val="000000"/>
          <w:sz w:val="24"/>
          <w:szCs w:val="28"/>
          <w:lang w:val="en-US"/>
        </w:rPr>
        <w:t>Bullying damages all those involved – not only the children being bullied but also the children who are doing the bullying.  No one deserves to be a victim of bullying- everybody has the right to be treated with respect, and pupils who are bullying need to learn different ways of behaving.</w:t>
      </w:r>
    </w:p>
    <w:p w14:paraId="62C8109A" w14:textId="77777777" w:rsidR="00E925EC" w:rsidRDefault="0095545A">
      <w:pPr>
        <w:spacing w:after="100" w:afterAutospacing="1"/>
        <w:rPr>
          <w:color w:val="000000"/>
          <w:sz w:val="24"/>
          <w:szCs w:val="28"/>
          <w:lang w:val="en-US"/>
        </w:rPr>
      </w:pPr>
      <w:r>
        <w:rPr>
          <w:color w:val="000000"/>
          <w:sz w:val="24"/>
          <w:szCs w:val="28"/>
          <w:lang w:val="en-US"/>
        </w:rPr>
        <w:t>Schools have a duty to respond promptly and effectively to issues of bullying.</w:t>
      </w:r>
    </w:p>
    <w:p w14:paraId="3031C833" w14:textId="77777777" w:rsidR="00E925EC" w:rsidRDefault="0095545A">
      <w:pPr>
        <w:spacing w:after="100" w:afterAutospacing="1"/>
        <w:rPr>
          <w:b/>
          <w:bCs/>
          <w:color w:val="000000"/>
          <w:sz w:val="24"/>
          <w:szCs w:val="28"/>
          <w:u w:val="single"/>
          <w:lang w:val="en-US"/>
        </w:rPr>
      </w:pPr>
      <w:r>
        <w:rPr>
          <w:b/>
          <w:bCs/>
          <w:color w:val="000000"/>
          <w:sz w:val="24"/>
          <w:szCs w:val="28"/>
          <w:u w:val="single"/>
          <w:lang w:val="en-US"/>
        </w:rPr>
        <w:t>The objectives of this policy are:</w:t>
      </w:r>
    </w:p>
    <w:p w14:paraId="00DA27B8" w14:textId="77777777" w:rsidR="00E925EC" w:rsidRDefault="0095545A">
      <w:pPr>
        <w:numPr>
          <w:ilvl w:val="0"/>
          <w:numId w:val="2"/>
        </w:numPr>
        <w:spacing w:after="100" w:afterAutospacing="1"/>
        <w:rPr>
          <w:b/>
          <w:bCs/>
          <w:color w:val="000000"/>
          <w:sz w:val="24"/>
          <w:szCs w:val="28"/>
          <w:u w:val="single"/>
          <w:lang w:val="en-US"/>
        </w:rPr>
      </w:pPr>
      <w:r>
        <w:rPr>
          <w:color w:val="000000"/>
          <w:sz w:val="24"/>
          <w:szCs w:val="28"/>
          <w:lang w:val="en-US"/>
        </w:rPr>
        <w:t>All governors, teaching and non-teaching staff, pupils and parents/carers should have an understanding of what bullying is.</w:t>
      </w:r>
    </w:p>
    <w:p w14:paraId="4C32737E" w14:textId="77777777" w:rsidR="00E925EC" w:rsidRDefault="0095545A">
      <w:pPr>
        <w:numPr>
          <w:ilvl w:val="0"/>
          <w:numId w:val="2"/>
        </w:numPr>
        <w:spacing w:after="100" w:afterAutospacing="1"/>
        <w:rPr>
          <w:b/>
          <w:bCs/>
          <w:color w:val="000000"/>
          <w:sz w:val="24"/>
          <w:szCs w:val="28"/>
          <w:u w:val="single"/>
          <w:lang w:val="en-US"/>
        </w:rPr>
      </w:pPr>
      <w:r>
        <w:rPr>
          <w:color w:val="000000"/>
          <w:sz w:val="24"/>
          <w:szCs w:val="28"/>
          <w:lang w:val="en-US"/>
        </w:rPr>
        <w:t>All governors and teaching and non-teaching staff should know what the school policy is on bullying, and follow it when bullying is reported.</w:t>
      </w:r>
    </w:p>
    <w:p w14:paraId="468584B6" w14:textId="77777777" w:rsidR="00E925EC" w:rsidRDefault="0095545A">
      <w:pPr>
        <w:numPr>
          <w:ilvl w:val="0"/>
          <w:numId w:val="2"/>
        </w:numPr>
        <w:spacing w:after="100" w:afterAutospacing="1"/>
        <w:rPr>
          <w:b/>
          <w:bCs/>
          <w:color w:val="000000"/>
          <w:sz w:val="24"/>
          <w:szCs w:val="28"/>
          <w:u w:val="single"/>
          <w:lang w:val="en-US"/>
        </w:rPr>
      </w:pPr>
      <w:r>
        <w:rPr>
          <w:color w:val="000000"/>
          <w:sz w:val="24"/>
          <w:szCs w:val="28"/>
          <w:lang w:val="en-US"/>
        </w:rPr>
        <w:t>All pupils and parents/carers should know what the school policy is on bullying, and what they should do if bullying occurs.</w:t>
      </w:r>
    </w:p>
    <w:p w14:paraId="0B411A8E" w14:textId="77777777" w:rsidR="00E925EC" w:rsidRDefault="0095545A">
      <w:pPr>
        <w:numPr>
          <w:ilvl w:val="0"/>
          <w:numId w:val="2"/>
        </w:numPr>
        <w:spacing w:after="100" w:afterAutospacing="1"/>
        <w:rPr>
          <w:b/>
          <w:bCs/>
          <w:color w:val="000000"/>
          <w:sz w:val="24"/>
          <w:szCs w:val="28"/>
          <w:u w:val="single"/>
          <w:lang w:val="en-US"/>
        </w:rPr>
      </w:pPr>
      <w:r>
        <w:rPr>
          <w:color w:val="000000"/>
          <w:sz w:val="24"/>
          <w:szCs w:val="28"/>
          <w:lang w:val="en-US"/>
        </w:rPr>
        <w:t>Pupils and parents/carers should be assured that they will be supported if and when incidents of bullying are reported.</w:t>
      </w:r>
    </w:p>
    <w:p w14:paraId="5BA4644B" w14:textId="77777777" w:rsidR="00E925EC" w:rsidRDefault="0095545A">
      <w:pPr>
        <w:spacing w:after="100" w:afterAutospacing="1"/>
        <w:rPr>
          <w:b/>
          <w:bCs/>
          <w:color w:val="000000"/>
          <w:sz w:val="24"/>
          <w:szCs w:val="28"/>
          <w:u w:val="single"/>
          <w:lang w:val="en-US"/>
        </w:rPr>
      </w:pPr>
      <w:r>
        <w:rPr>
          <w:b/>
          <w:bCs/>
          <w:color w:val="000000"/>
          <w:sz w:val="24"/>
          <w:szCs w:val="28"/>
          <w:u w:val="single"/>
          <w:lang w:val="en-US"/>
        </w:rPr>
        <w:t>Signs and symptoms of bullying</w:t>
      </w:r>
    </w:p>
    <w:p w14:paraId="4CA87F9D" w14:textId="77777777" w:rsidR="00E925EC" w:rsidRDefault="0095545A">
      <w:pPr>
        <w:spacing w:after="100" w:afterAutospacing="1"/>
        <w:rPr>
          <w:color w:val="000000"/>
          <w:sz w:val="24"/>
          <w:szCs w:val="28"/>
          <w:lang w:val="en-US"/>
        </w:rPr>
      </w:pPr>
      <w:r>
        <w:rPr>
          <w:color w:val="000000"/>
          <w:sz w:val="24"/>
          <w:szCs w:val="28"/>
          <w:lang w:val="en-US"/>
        </w:rPr>
        <w:t xml:space="preserve">Pupils who are being bullied may show changes in </w:t>
      </w:r>
      <w:proofErr w:type="spellStart"/>
      <w:r>
        <w:rPr>
          <w:color w:val="000000"/>
          <w:sz w:val="24"/>
          <w:szCs w:val="28"/>
          <w:lang w:val="en-US"/>
        </w:rPr>
        <w:t>behaviour</w:t>
      </w:r>
      <w:proofErr w:type="spellEnd"/>
      <w:r>
        <w:rPr>
          <w:color w:val="000000"/>
          <w:sz w:val="24"/>
          <w:szCs w:val="28"/>
          <w:lang w:val="en-US"/>
        </w:rPr>
        <w:t>, such as becoming withdrawn and nervous, be unwilling to go to school or feign illness.  There may be evidence of changes in a pupil’s work patterns e.g. lack of concentration, deterioration in standard of school work.</w:t>
      </w:r>
    </w:p>
    <w:p w14:paraId="7734993A" w14:textId="77777777" w:rsidR="00E925EC" w:rsidRDefault="0095545A">
      <w:pPr>
        <w:spacing w:after="100" w:afterAutospacing="1"/>
        <w:rPr>
          <w:color w:val="000000"/>
          <w:sz w:val="24"/>
          <w:szCs w:val="28"/>
          <w:lang w:val="en-US"/>
        </w:rPr>
      </w:pPr>
      <w:r>
        <w:rPr>
          <w:color w:val="000000"/>
          <w:sz w:val="24"/>
          <w:szCs w:val="28"/>
          <w:lang w:val="en-US"/>
        </w:rPr>
        <w:t xml:space="preserve">These signs and </w:t>
      </w:r>
      <w:proofErr w:type="spellStart"/>
      <w:r>
        <w:rPr>
          <w:color w:val="000000"/>
          <w:sz w:val="24"/>
          <w:szCs w:val="28"/>
          <w:lang w:val="en-US"/>
        </w:rPr>
        <w:t>behaviours</w:t>
      </w:r>
      <w:proofErr w:type="spellEnd"/>
      <w:r>
        <w:rPr>
          <w:color w:val="000000"/>
          <w:sz w:val="24"/>
          <w:szCs w:val="28"/>
          <w:lang w:val="en-US"/>
        </w:rPr>
        <w:t xml:space="preserve"> could indicate other problems, but bullying should be considered as a possibility and should be investigated.</w:t>
      </w:r>
    </w:p>
    <w:p w14:paraId="37E73531" w14:textId="77777777" w:rsidR="004E3B45" w:rsidRDefault="004E3B45">
      <w:pPr>
        <w:spacing w:after="100" w:afterAutospacing="1"/>
      </w:pPr>
    </w:p>
    <w:p w14:paraId="3BF05AAA" w14:textId="77777777" w:rsidR="004E3B45" w:rsidRPr="004E3B45" w:rsidRDefault="004E3B45">
      <w:pPr>
        <w:spacing w:after="100" w:afterAutospacing="1"/>
        <w:rPr>
          <w:sz w:val="24"/>
          <w:szCs w:val="24"/>
        </w:rPr>
      </w:pPr>
      <w:r>
        <w:lastRenderedPageBreak/>
        <w:t xml:space="preserve"> </w:t>
      </w:r>
      <w:r w:rsidRPr="004E3B45">
        <w:rPr>
          <w:sz w:val="24"/>
          <w:szCs w:val="24"/>
        </w:rPr>
        <w:t>They could discover, for example, if a child:</w:t>
      </w:r>
    </w:p>
    <w:p w14:paraId="0ED2F8A3" w14:textId="77777777" w:rsidR="004E3B45" w:rsidRPr="004E3B45" w:rsidRDefault="004E3B45">
      <w:pPr>
        <w:spacing w:after="100" w:afterAutospacing="1"/>
        <w:rPr>
          <w:sz w:val="24"/>
          <w:szCs w:val="24"/>
        </w:rPr>
      </w:pPr>
      <w:r w:rsidRPr="004E3B45">
        <w:rPr>
          <w:sz w:val="24"/>
          <w:szCs w:val="24"/>
        </w:rPr>
        <w:t xml:space="preserve"> • is fearful of walking to or from school</w:t>
      </w:r>
    </w:p>
    <w:p w14:paraId="4E9946A0" w14:textId="77777777" w:rsidR="004E3B45" w:rsidRPr="004E3B45" w:rsidRDefault="004E3B45">
      <w:pPr>
        <w:spacing w:after="100" w:afterAutospacing="1"/>
        <w:rPr>
          <w:sz w:val="24"/>
          <w:szCs w:val="24"/>
        </w:rPr>
      </w:pPr>
      <w:r w:rsidRPr="004E3B45">
        <w:rPr>
          <w:sz w:val="24"/>
          <w:szCs w:val="24"/>
        </w:rPr>
        <w:t xml:space="preserve"> • doesn't want to </w:t>
      </w:r>
      <w:r w:rsidR="004047A5">
        <w:rPr>
          <w:sz w:val="24"/>
          <w:szCs w:val="24"/>
        </w:rPr>
        <w:t xml:space="preserve">go on the school bus/public bus, </w:t>
      </w:r>
      <w:r w:rsidRPr="004E3B45">
        <w:rPr>
          <w:sz w:val="24"/>
          <w:szCs w:val="24"/>
        </w:rPr>
        <w:t xml:space="preserve">appeals to be taken to school in the car </w:t>
      </w:r>
    </w:p>
    <w:p w14:paraId="693757EA" w14:textId="77777777" w:rsidR="004E3B45" w:rsidRPr="004E3B45" w:rsidRDefault="004E3B45">
      <w:pPr>
        <w:spacing w:after="100" w:afterAutospacing="1"/>
        <w:rPr>
          <w:sz w:val="24"/>
          <w:szCs w:val="24"/>
        </w:rPr>
      </w:pPr>
      <w:r w:rsidRPr="004E3B45">
        <w:rPr>
          <w:sz w:val="24"/>
          <w:szCs w:val="24"/>
        </w:rPr>
        <w:t xml:space="preserve">• changes their usual routine </w:t>
      </w:r>
    </w:p>
    <w:p w14:paraId="0B34AC83" w14:textId="77777777" w:rsidR="004E3B45" w:rsidRPr="004E3B45" w:rsidRDefault="004E3B45">
      <w:pPr>
        <w:spacing w:after="100" w:afterAutospacing="1"/>
        <w:rPr>
          <w:sz w:val="24"/>
          <w:szCs w:val="24"/>
        </w:rPr>
      </w:pPr>
      <w:r w:rsidRPr="004E3B45">
        <w:rPr>
          <w:sz w:val="24"/>
          <w:szCs w:val="24"/>
        </w:rPr>
        <w:t xml:space="preserve">• is reluctant to go to school (school phobia) </w:t>
      </w:r>
    </w:p>
    <w:p w14:paraId="7ECAE4C5" w14:textId="77777777" w:rsidR="004E3B45" w:rsidRPr="004E3B45" w:rsidRDefault="004E3B45">
      <w:pPr>
        <w:spacing w:after="100" w:afterAutospacing="1"/>
        <w:rPr>
          <w:sz w:val="24"/>
          <w:szCs w:val="24"/>
        </w:rPr>
      </w:pPr>
      <w:r w:rsidRPr="004E3B45">
        <w:rPr>
          <w:sz w:val="24"/>
          <w:szCs w:val="24"/>
        </w:rPr>
        <w:t xml:space="preserve">• starts truanting </w:t>
      </w:r>
    </w:p>
    <w:p w14:paraId="48B748D6" w14:textId="77777777" w:rsidR="004E3B45" w:rsidRPr="004E3B45" w:rsidRDefault="004E3B45">
      <w:pPr>
        <w:spacing w:after="100" w:afterAutospacing="1"/>
        <w:rPr>
          <w:sz w:val="24"/>
          <w:szCs w:val="24"/>
        </w:rPr>
      </w:pPr>
      <w:r w:rsidRPr="004E3B45">
        <w:rPr>
          <w:sz w:val="24"/>
          <w:szCs w:val="24"/>
        </w:rPr>
        <w:t xml:space="preserve">• goes into their shell, is anxious or showing lack of confidence </w:t>
      </w:r>
    </w:p>
    <w:p w14:paraId="3A72098B" w14:textId="77777777" w:rsidR="004E3B45" w:rsidRPr="004E3B45" w:rsidRDefault="004E3B45">
      <w:pPr>
        <w:spacing w:after="100" w:afterAutospacing="1"/>
        <w:rPr>
          <w:sz w:val="24"/>
          <w:szCs w:val="24"/>
        </w:rPr>
      </w:pPr>
      <w:r w:rsidRPr="004E3B45">
        <w:rPr>
          <w:sz w:val="24"/>
          <w:szCs w:val="24"/>
        </w:rPr>
        <w:t xml:space="preserve">• develops a stammer </w:t>
      </w:r>
    </w:p>
    <w:p w14:paraId="43E4DE21" w14:textId="77777777" w:rsidR="004E3B45" w:rsidRPr="004E3B45" w:rsidRDefault="004E3B45">
      <w:pPr>
        <w:spacing w:after="100" w:afterAutospacing="1"/>
        <w:rPr>
          <w:sz w:val="24"/>
          <w:szCs w:val="24"/>
        </w:rPr>
      </w:pPr>
      <w:r w:rsidRPr="004E3B45">
        <w:rPr>
          <w:sz w:val="24"/>
          <w:szCs w:val="24"/>
        </w:rPr>
        <w:t xml:space="preserve">• tries to or threatens to commit suicide or runs away </w:t>
      </w:r>
    </w:p>
    <w:p w14:paraId="3E2A8084" w14:textId="77777777" w:rsidR="004E3B45" w:rsidRPr="004E3B45" w:rsidRDefault="004E3B45">
      <w:pPr>
        <w:spacing w:after="100" w:afterAutospacing="1"/>
        <w:rPr>
          <w:sz w:val="24"/>
          <w:szCs w:val="24"/>
        </w:rPr>
      </w:pPr>
      <w:r w:rsidRPr="004E3B45">
        <w:rPr>
          <w:sz w:val="24"/>
          <w:szCs w:val="24"/>
        </w:rPr>
        <w:t xml:space="preserve">• cries themselves to sleep at night or has nightmares </w:t>
      </w:r>
    </w:p>
    <w:p w14:paraId="7F910A56" w14:textId="77777777" w:rsidR="004E3B45" w:rsidRPr="004E3B45" w:rsidRDefault="004E3B45">
      <w:pPr>
        <w:spacing w:after="100" w:afterAutospacing="1"/>
        <w:rPr>
          <w:sz w:val="24"/>
          <w:szCs w:val="24"/>
        </w:rPr>
      </w:pPr>
      <w:r w:rsidRPr="004E3B45">
        <w:rPr>
          <w:sz w:val="24"/>
          <w:szCs w:val="24"/>
        </w:rPr>
        <w:t xml:space="preserve">• feels ill in the morning </w:t>
      </w:r>
    </w:p>
    <w:p w14:paraId="7A4682E5" w14:textId="77777777" w:rsidR="004E3B45" w:rsidRPr="004E3B45" w:rsidRDefault="004E3B45">
      <w:pPr>
        <w:spacing w:after="100" w:afterAutospacing="1"/>
        <w:rPr>
          <w:sz w:val="24"/>
          <w:szCs w:val="24"/>
        </w:rPr>
      </w:pPr>
      <w:r w:rsidRPr="004E3B45">
        <w:rPr>
          <w:sz w:val="24"/>
          <w:szCs w:val="24"/>
        </w:rPr>
        <w:t xml:space="preserve">• begins doing badly in their school work </w:t>
      </w:r>
    </w:p>
    <w:p w14:paraId="7E187C8E" w14:textId="77777777" w:rsidR="004E3B45" w:rsidRPr="004E3B45" w:rsidRDefault="004E3B45">
      <w:pPr>
        <w:spacing w:after="100" w:afterAutospacing="1"/>
        <w:rPr>
          <w:sz w:val="24"/>
          <w:szCs w:val="24"/>
        </w:rPr>
      </w:pPr>
      <w:r w:rsidRPr="004E3B45">
        <w:rPr>
          <w:sz w:val="24"/>
          <w:szCs w:val="24"/>
        </w:rPr>
        <w:t xml:space="preserve">• comes home with ripped clothes or damaged books </w:t>
      </w:r>
    </w:p>
    <w:p w14:paraId="0C6F4D0C" w14:textId="77777777" w:rsidR="004E3B45" w:rsidRPr="004E3B45" w:rsidRDefault="004E3B45">
      <w:pPr>
        <w:spacing w:after="100" w:afterAutospacing="1"/>
        <w:rPr>
          <w:sz w:val="24"/>
          <w:szCs w:val="24"/>
        </w:rPr>
      </w:pPr>
      <w:r w:rsidRPr="004E3B45">
        <w:rPr>
          <w:sz w:val="24"/>
          <w:szCs w:val="24"/>
        </w:rPr>
        <w:t xml:space="preserve">• "loses" their belongings </w:t>
      </w:r>
    </w:p>
    <w:p w14:paraId="24EB89C5" w14:textId="77777777" w:rsidR="004E3B45" w:rsidRPr="004E3B45" w:rsidRDefault="004E3B45">
      <w:pPr>
        <w:spacing w:after="100" w:afterAutospacing="1"/>
        <w:rPr>
          <w:sz w:val="24"/>
          <w:szCs w:val="24"/>
        </w:rPr>
      </w:pPr>
      <w:r w:rsidRPr="004E3B45">
        <w:rPr>
          <w:sz w:val="24"/>
          <w:szCs w:val="24"/>
        </w:rPr>
        <w:t xml:space="preserve">• asks for money or starts stealing money (to pay the bully) </w:t>
      </w:r>
    </w:p>
    <w:p w14:paraId="7B111E2F" w14:textId="77777777" w:rsidR="004E3B45" w:rsidRPr="004E3B45" w:rsidRDefault="004E3B45">
      <w:pPr>
        <w:spacing w:after="100" w:afterAutospacing="1"/>
        <w:rPr>
          <w:sz w:val="24"/>
          <w:szCs w:val="24"/>
        </w:rPr>
      </w:pPr>
      <w:r w:rsidRPr="004E3B45">
        <w:rPr>
          <w:sz w:val="24"/>
          <w:szCs w:val="24"/>
        </w:rPr>
        <w:t xml:space="preserve">• "loses" lunch money or other money all the time </w:t>
      </w:r>
    </w:p>
    <w:p w14:paraId="5ABFE630" w14:textId="77777777" w:rsidR="004E3B45" w:rsidRPr="004E3B45" w:rsidRDefault="004E3B45">
      <w:pPr>
        <w:spacing w:after="100" w:afterAutospacing="1"/>
        <w:rPr>
          <w:sz w:val="24"/>
          <w:szCs w:val="24"/>
        </w:rPr>
      </w:pPr>
      <w:r w:rsidRPr="004E3B45">
        <w:rPr>
          <w:sz w:val="24"/>
          <w:szCs w:val="24"/>
        </w:rPr>
        <w:t xml:space="preserve">• can't explain a cut or bruises </w:t>
      </w:r>
    </w:p>
    <w:p w14:paraId="0EEE95AF" w14:textId="77777777" w:rsidR="004E3B45" w:rsidRPr="004E3B45" w:rsidRDefault="004E3B45">
      <w:pPr>
        <w:spacing w:after="100" w:afterAutospacing="1"/>
        <w:rPr>
          <w:sz w:val="24"/>
          <w:szCs w:val="24"/>
        </w:rPr>
      </w:pPr>
      <w:r w:rsidRPr="004E3B45">
        <w:rPr>
          <w:sz w:val="24"/>
          <w:szCs w:val="24"/>
        </w:rPr>
        <w:t xml:space="preserve">• comes home starving (money/lunch having been stolen) </w:t>
      </w:r>
    </w:p>
    <w:p w14:paraId="71F110AB" w14:textId="77777777" w:rsidR="004E3B45" w:rsidRPr="004E3B45" w:rsidRDefault="004E3B45">
      <w:pPr>
        <w:spacing w:after="100" w:afterAutospacing="1"/>
        <w:rPr>
          <w:sz w:val="24"/>
          <w:szCs w:val="24"/>
        </w:rPr>
      </w:pPr>
      <w:r w:rsidRPr="004E3B45">
        <w:rPr>
          <w:sz w:val="24"/>
          <w:szCs w:val="24"/>
        </w:rPr>
        <w:t xml:space="preserve">• becomes aggressive, disruptive or unreasonable </w:t>
      </w:r>
    </w:p>
    <w:p w14:paraId="481975DE" w14:textId="77777777" w:rsidR="004E3B45" w:rsidRPr="004E3B45" w:rsidRDefault="004E3B45">
      <w:pPr>
        <w:spacing w:after="100" w:afterAutospacing="1"/>
        <w:rPr>
          <w:sz w:val="24"/>
          <w:szCs w:val="24"/>
        </w:rPr>
      </w:pPr>
      <w:r w:rsidRPr="004E3B45">
        <w:rPr>
          <w:sz w:val="24"/>
          <w:szCs w:val="24"/>
        </w:rPr>
        <w:t xml:space="preserve">• bullies other children or his brothers and sisters (imitating) </w:t>
      </w:r>
    </w:p>
    <w:p w14:paraId="13CBA855" w14:textId="77777777" w:rsidR="004E3B45" w:rsidRPr="004E3B45" w:rsidRDefault="004E3B45">
      <w:pPr>
        <w:spacing w:after="100" w:afterAutospacing="1"/>
        <w:rPr>
          <w:sz w:val="24"/>
          <w:szCs w:val="24"/>
        </w:rPr>
      </w:pPr>
      <w:r w:rsidRPr="004E3B45">
        <w:rPr>
          <w:sz w:val="24"/>
          <w:szCs w:val="24"/>
        </w:rPr>
        <w:t xml:space="preserve">• refuses to eat </w:t>
      </w:r>
    </w:p>
    <w:p w14:paraId="070580D3" w14:textId="77777777" w:rsidR="004E3B45" w:rsidRPr="004E3B45" w:rsidRDefault="004E3B45">
      <w:pPr>
        <w:spacing w:after="100" w:afterAutospacing="1"/>
        <w:rPr>
          <w:sz w:val="24"/>
          <w:szCs w:val="24"/>
        </w:rPr>
      </w:pPr>
      <w:r w:rsidRPr="004E3B45">
        <w:rPr>
          <w:sz w:val="24"/>
          <w:szCs w:val="24"/>
        </w:rPr>
        <w:t xml:space="preserve">• is scared of saying what's wrong </w:t>
      </w:r>
    </w:p>
    <w:p w14:paraId="792BDE1D" w14:textId="77777777" w:rsidR="004E3B45" w:rsidRPr="004E3B45" w:rsidRDefault="004E3B45">
      <w:pPr>
        <w:spacing w:after="100" w:afterAutospacing="1"/>
        <w:rPr>
          <w:sz w:val="24"/>
          <w:szCs w:val="24"/>
        </w:rPr>
      </w:pPr>
      <w:r w:rsidRPr="004E3B45">
        <w:rPr>
          <w:sz w:val="24"/>
          <w:szCs w:val="24"/>
        </w:rPr>
        <w:t xml:space="preserve">• gives unlikely excuses for any of the above. </w:t>
      </w:r>
    </w:p>
    <w:p w14:paraId="22F4F8F8" w14:textId="77777777" w:rsidR="004E3B45" w:rsidRPr="004E3B45" w:rsidRDefault="004E3B45">
      <w:pPr>
        <w:spacing w:after="100" w:afterAutospacing="1"/>
        <w:rPr>
          <w:color w:val="000000"/>
          <w:sz w:val="24"/>
          <w:szCs w:val="24"/>
          <w:lang w:val="en-US"/>
        </w:rPr>
      </w:pPr>
      <w:r w:rsidRPr="004E3B45">
        <w:rPr>
          <w:sz w:val="24"/>
          <w:szCs w:val="24"/>
        </w:rPr>
        <w:t>These signs and behavioural aspects could suggest other problems, but bullying should be considered as a possibility and investigated.</w:t>
      </w:r>
    </w:p>
    <w:p w14:paraId="2B001471" w14:textId="77777777" w:rsidR="00E925EC" w:rsidRDefault="00E925EC">
      <w:pPr>
        <w:spacing w:after="100" w:afterAutospacing="1"/>
        <w:rPr>
          <w:color w:val="000000"/>
          <w:sz w:val="24"/>
          <w:szCs w:val="28"/>
          <w:lang w:val="en-US"/>
        </w:rPr>
      </w:pPr>
    </w:p>
    <w:p w14:paraId="3D1CFE6E" w14:textId="77777777" w:rsidR="00E925EC" w:rsidRDefault="0095545A">
      <w:pPr>
        <w:spacing w:after="100" w:afterAutospacing="1"/>
        <w:rPr>
          <w:b/>
          <w:bCs/>
          <w:color w:val="000000"/>
          <w:sz w:val="24"/>
          <w:szCs w:val="28"/>
          <w:u w:val="single"/>
          <w:lang w:val="en-US"/>
        </w:rPr>
      </w:pPr>
      <w:r>
        <w:rPr>
          <w:b/>
          <w:bCs/>
          <w:color w:val="000000"/>
          <w:sz w:val="24"/>
          <w:szCs w:val="28"/>
          <w:u w:val="single"/>
          <w:lang w:val="en-US"/>
        </w:rPr>
        <w:lastRenderedPageBreak/>
        <w:t>Procedures</w:t>
      </w:r>
    </w:p>
    <w:p w14:paraId="1C599176" w14:textId="77777777" w:rsidR="00E925EC" w:rsidRDefault="0095545A">
      <w:pPr>
        <w:numPr>
          <w:ilvl w:val="0"/>
          <w:numId w:val="3"/>
        </w:numPr>
        <w:spacing w:after="100" w:afterAutospacing="1"/>
        <w:rPr>
          <w:color w:val="000000"/>
          <w:sz w:val="24"/>
          <w:szCs w:val="28"/>
          <w:lang w:val="en-US"/>
        </w:rPr>
      </w:pPr>
      <w:r>
        <w:rPr>
          <w:color w:val="000000"/>
          <w:sz w:val="24"/>
          <w:szCs w:val="28"/>
          <w:lang w:val="en-US"/>
        </w:rPr>
        <w:t>Report bullying incidents to staff.</w:t>
      </w:r>
    </w:p>
    <w:p w14:paraId="332E2AFE" w14:textId="77777777" w:rsidR="00E925EC" w:rsidRDefault="0095545A">
      <w:pPr>
        <w:numPr>
          <w:ilvl w:val="0"/>
          <w:numId w:val="3"/>
        </w:numPr>
        <w:spacing w:after="100" w:afterAutospacing="1"/>
        <w:rPr>
          <w:color w:val="000000"/>
          <w:sz w:val="24"/>
          <w:szCs w:val="28"/>
          <w:lang w:val="en-US"/>
        </w:rPr>
      </w:pPr>
      <w:r>
        <w:rPr>
          <w:color w:val="000000"/>
          <w:sz w:val="24"/>
          <w:szCs w:val="28"/>
          <w:lang w:val="en-US"/>
        </w:rPr>
        <w:t xml:space="preserve">Bullying incidents will be recorded by </w:t>
      </w:r>
      <w:proofErr w:type="gramStart"/>
      <w:r>
        <w:rPr>
          <w:color w:val="000000"/>
          <w:sz w:val="24"/>
          <w:szCs w:val="28"/>
          <w:lang w:val="en-US"/>
        </w:rPr>
        <w:t>staff .</w:t>
      </w:r>
      <w:proofErr w:type="gramEnd"/>
    </w:p>
    <w:p w14:paraId="0D3424EC" w14:textId="77777777" w:rsidR="00E925EC" w:rsidRDefault="0095545A">
      <w:pPr>
        <w:numPr>
          <w:ilvl w:val="0"/>
          <w:numId w:val="3"/>
        </w:numPr>
        <w:spacing w:after="100" w:afterAutospacing="1"/>
        <w:rPr>
          <w:color w:val="000000"/>
          <w:sz w:val="24"/>
          <w:szCs w:val="28"/>
          <w:lang w:val="en-US"/>
        </w:rPr>
      </w:pPr>
      <w:r>
        <w:rPr>
          <w:color w:val="000000"/>
          <w:sz w:val="24"/>
          <w:szCs w:val="28"/>
          <w:lang w:val="en-US"/>
        </w:rPr>
        <w:t>In serious cases, parents/carers should be informed and will be asked to come in to a meeting to discuss the problem.</w:t>
      </w:r>
    </w:p>
    <w:p w14:paraId="247932A0" w14:textId="77777777" w:rsidR="00E925EC" w:rsidRDefault="0095545A">
      <w:pPr>
        <w:numPr>
          <w:ilvl w:val="0"/>
          <w:numId w:val="3"/>
        </w:numPr>
        <w:spacing w:after="100" w:afterAutospacing="1"/>
        <w:rPr>
          <w:color w:val="000000"/>
          <w:sz w:val="24"/>
          <w:szCs w:val="28"/>
          <w:lang w:val="en-US"/>
        </w:rPr>
      </w:pPr>
      <w:r>
        <w:rPr>
          <w:color w:val="000000"/>
          <w:sz w:val="24"/>
          <w:szCs w:val="28"/>
          <w:lang w:val="en-US"/>
        </w:rPr>
        <w:t>If necessary and appropriate, the school’s police liaison officer will be consulted.</w:t>
      </w:r>
    </w:p>
    <w:p w14:paraId="5897E323" w14:textId="77777777" w:rsidR="00E925EC" w:rsidRDefault="0095545A">
      <w:pPr>
        <w:numPr>
          <w:ilvl w:val="0"/>
          <w:numId w:val="3"/>
        </w:numPr>
        <w:spacing w:after="100" w:afterAutospacing="1"/>
        <w:rPr>
          <w:color w:val="000000"/>
          <w:sz w:val="24"/>
          <w:szCs w:val="28"/>
          <w:lang w:val="en-US"/>
        </w:rPr>
      </w:pPr>
      <w:r>
        <w:rPr>
          <w:color w:val="000000"/>
          <w:sz w:val="24"/>
          <w:szCs w:val="28"/>
          <w:lang w:val="en-US"/>
        </w:rPr>
        <w:t xml:space="preserve">The bullying </w:t>
      </w:r>
      <w:proofErr w:type="spellStart"/>
      <w:r>
        <w:rPr>
          <w:color w:val="000000"/>
          <w:sz w:val="24"/>
          <w:szCs w:val="28"/>
          <w:lang w:val="en-US"/>
        </w:rPr>
        <w:t>behaviour</w:t>
      </w:r>
      <w:proofErr w:type="spellEnd"/>
      <w:r>
        <w:rPr>
          <w:color w:val="000000"/>
          <w:sz w:val="24"/>
          <w:szCs w:val="28"/>
          <w:lang w:val="en-US"/>
        </w:rPr>
        <w:t xml:space="preserve"> or threats of bullying must be investigated and the bullying stopped quickly.</w:t>
      </w:r>
    </w:p>
    <w:p w14:paraId="55F1ACB3" w14:textId="77777777" w:rsidR="00E925EC" w:rsidRDefault="0095545A">
      <w:pPr>
        <w:numPr>
          <w:ilvl w:val="0"/>
          <w:numId w:val="3"/>
        </w:numPr>
        <w:spacing w:after="100" w:afterAutospacing="1"/>
        <w:rPr>
          <w:color w:val="000000"/>
          <w:sz w:val="24"/>
          <w:szCs w:val="28"/>
          <w:lang w:val="en-US"/>
        </w:rPr>
      </w:pPr>
      <w:r>
        <w:rPr>
          <w:color w:val="000000"/>
          <w:sz w:val="24"/>
          <w:szCs w:val="28"/>
          <w:lang w:val="en-US"/>
        </w:rPr>
        <w:t xml:space="preserve">An attempt will be made to help the bully (bullies) change their </w:t>
      </w:r>
      <w:proofErr w:type="spellStart"/>
      <w:r>
        <w:rPr>
          <w:color w:val="000000"/>
          <w:sz w:val="24"/>
          <w:szCs w:val="28"/>
          <w:lang w:val="en-US"/>
        </w:rPr>
        <w:t>behaviour</w:t>
      </w:r>
      <w:proofErr w:type="spellEnd"/>
      <w:r>
        <w:rPr>
          <w:color w:val="000000"/>
          <w:sz w:val="24"/>
          <w:szCs w:val="28"/>
          <w:lang w:val="en-US"/>
        </w:rPr>
        <w:t>.</w:t>
      </w:r>
    </w:p>
    <w:p w14:paraId="337B39F3" w14:textId="77777777" w:rsidR="00E925EC" w:rsidRDefault="0095545A">
      <w:pPr>
        <w:spacing w:after="100" w:afterAutospacing="1"/>
        <w:rPr>
          <w:b/>
          <w:bCs/>
          <w:color w:val="000000"/>
          <w:sz w:val="24"/>
          <w:szCs w:val="28"/>
          <w:u w:val="single"/>
          <w:lang w:val="en-US"/>
        </w:rPr>
      </w:pPr>
      <w:r>
        <w:rPr>
          <w:b/>
          <w:bCs/>
          <w:color w:val="000000"/>
          <w:sz w:val="24"/>
          <w:szCs w:val="28"/>
          <w:u w:val="single"/>
          <w:lang w:val="en-US"/>
        </w:rPr>
        <w:t>Outcomes</w:t>
      </w:r>
    </w:p>
    <w:p w14:paraId="196B00D6" w14:textId="77777777" w:rsidR="00E925EC" w:rsidRDefault="0095545A">
      <w:pPr>
        <w:numPr>
          <w:ilvl w:val="0"/>
          <w:numId w:val="4"/>
        </w:numPr>
        <w:spacing w:after="100" w:afterAutospacing="1"/>
        <w:rPr>
          <w:color w:val="000000"/>
          <w:sz w:val="24"/>
          <w:szCs w:val="28"/>
          <w:lang w:val="en-US"/>
        </w:rPr>
      </w:pPr>
      <w:r>
        <w:rPr>
          <w:color w:val="000000"/>
          <w:sz w:val="24"/>
          <w:szCs w:val="28"/>
          <w:lang w:val="en-US"/>
        </w:rPr>
        <w:t xml:space="preserve">The bully (bullies) may be asked to genuinely </w:t>
      </w:r>
      <w:proofErr w:type="spellStart"/>
      <w:r>
        <w:rPr>
          <w:color w:val="000000"/>
          <w:sz w:val="24"/>
          <w:szCs w:val="28"/>
          <w:lang w:val="en-US"/>
        </w:rPr>
        <w:t>apologise</w:t>
      </w:r>
      <w:proofErr w:type="spellEnd"/>
      <w:r>
        <w:rPr>
          <w:color w:val="000000"/>
          <w:sz w:val="24"/>
          <w:szCs w:val="28"/>
          <w:lang w:val="en-US"/>
        </w:rPr>
        <w:t>.  Other consequences may take place.</w:t>
      </w:r>
    </w:p>
    <w:p w14:paraId="390BD840" w14:textId="77777777" w:rsidR="00E925EC" w:rsidRDefault="0095545A">
      <w:pPr>
        <w:numPr>
          <w:ilvl w:val="0"/>
          <w:numId w:val="4"/>
        </w:numPr>
        <w:spacing w:after="100" w:afterAutospacing="1"/>
        <w:rPr>
          <w:color w:val="000000"/>
          <w:sz w:val="24"/>
          <w:szCs w:val="28"/>
          <w:lang w:val="en-US"/>
        </w:rPr>
      </w:pPr>
      <w:r>
        <w:rPr>
          <w:color w:val="000000"/>
          <w:sz w:val="24"/>
          <w:szCs w:val="28"/>
          <w:lang w:val="en-US"/>
        </w:rPr>
        <w:t>In serious cases, or when bullying persists despite warnings/action by school, suspension or even exclusion will be considered.</w:t>
      </w:r>
    </w:p>
    <w:p w14:paraId="1673E62B" w14:textId="77777777" w:rsidR="00E925EC" w:rsidRDefault="0095545A">
      <w:pPr>
        <w:numPr>
          <w:ilvl w:val="0"/>
          <w:numId w:val="4"/>
        </w:numPr>
        <w:spacing w:after="100" w:afterAutospacing="1"/>
        <w:rPr>
          <w:color w:val="000000"/>
          <w:sz w:val="24"/>
          <w:szCs w:val="28"/>
          <w:lang w:val="en-US"/>
        </w:rPr>
      </w:pPr>
      <w:r>
        <w:rPr>
          <w:color w:val="000000"/>
          <w:sz w:val="24"/>
          <w:szCs w:val="28"/>
          <w:lang w:val="en-US"/>
        </w:rPr>
        <w:t>If possible, the pupils will be reconciled.</w:t>
      </w:r>
    </w:p>
    <w:p w14:paraId="7751CE11" w14:textId="77777777" w:rsidR="00E925EC" w:rsidRDefault="0095545A">
      <w:pPr>
        <w:numPr>
          <w:ilvl w:val="0"/>
          <w:numId w:val="4"/>
        </w:numPr>
        <w:spacing w:after="100" w:afterAutospacing="1"/>
        <w:rPr>
          <w:color w:val="000000"/>
          <w:sz w:val="24"/>
          <w:szCs w:val="28"/>
          <w:lang w:val="en-US"/>
        </w:rPr>
      </w:pPr>
      <w:r>
        <w:rPr>
          <w:color w:val="000000"/>
          <w:sz w:val="24"/>
          <w:szCs w:val="28"/>
          <w:lang w:val="en-US"/>
        </w:rPr>
        <w:t>After the incident/incidents have been investigated and dealt with, each case will be monitored to ensure repeated bullying does not take place.</w:t>
      </w:r>
    </w:p>
    <w:p w14:paraId="185B6933" w14:textId="77777777" w:rsidR="00E925EC" w:rsidRDefault="0095545A">
      <w:pPr>
        <w:spacing w:after="100" w:afterAutospacing="1"/>
        <w:rPr>
          <w:b/>
          <w:bCs/>
          <w:color w:val="000000"/>
          <w:sz w:val="24"/>
          <w:szCs w:val="28"/>
          <w:u w:val="single"/>
          <w:lang w:val="en-US"/>
        </w:rPr>
      </w:pPr>
      <w:r>
        <w:rPr>
          <w:b/>
          <w:bCs/>
          <w:color w:val="000000"/>
          <w:sz w:val="24"/>
          <w:szCs w:val="28"/>
          <w:u w:val="single"/>
          <w:lang w:val="en-US"/>
        </w:rPr>
        <w:t>Prevention</w:t>
      </w:r>
    </w:p>
    <w:p w14:paraId="05DF894C" w14:textId="77777777" w:rsidR="00E925EC" w:rsidRDefault="0095545A">
      <w:pPr>
        <w:spacing w:after="100" w:afterAutospacing="1"/>
        <w:rPr>
          <w:color w:val="000000"/>
          <w:sz w:val="24"/>
          <w:szCs w:val="28"/>
          <w:lang w:val="en-US"/>
        </w:rPr>
      </w:pPr>
      <w:r>
        <w:rPr>
          <w:color w:val="000000"/>
          <w:sz w:val="24"/>
          <w:szCs w:val="28"/>
          <w:lang w:val="en-US"/>
        </w:rPr>
        <w:t xml:space="preserve">The school will raise awareness of bullying through inclusion in PSHE, class circle time, school assemblies </w:t>
      </w:r>
      <w:proofErr w:type="spellStart"/>
      <w:proofErr w:type="gramStart"/>
      <w:r>
        <w:rPr>
          <w:color w:val="000000"/>
          <w:sz w:val="24"/>
          <w:szCs w:val="28"/>
          <w:lang w:val="en-US"/>
        </w:rPr>
        <w:t>etc.,in</w:t>
      </w:r>
      <w:proofErr w:type="spellEnd"/>
      <w:proofErr w:type="gramEnd"/>
      <w:r>
        <w:rPr>
          <w:color w:val="000000"/>
          <w:sz w:val="24"/>
          <w:szCs w:val="28"/>
          <w:lang w:val="en-US"/>
        </w:rPr>
        <w:t xml:space="preserve"> an attempt to eradicate such </w:t>
      </w:r>
      <w:proofErr w:type="spellStart"/>
      <w:r>
        <w:rPr>
          <w:color w:val="000000"/>
          <w:sz w:val="24"/>
          <w:szCs w:val="28"/>
          <w:lang w:val="en-US"/>
        </w:rPr>
        <w:t>behaviour</w:t>
      </w:r>
      <w:proofErr w:type="spellEnd"/>
      <w:r>
        <w:rPr>
          <w:color w:val="000000"/>
          <w:sz w:val="24"/>
          <w:szCs w:val="28"/>
          <w:lang w:val="en-US"/>
        </w:rPr>
        <w:t>.</w:t>
      </w:r>
    </w:p>
    <w:p w14:paraId="6BA2CBD3" w14:textId="77777777" w:rsidR="00E925EC" w:rsidRDefault="0095545A">
      <w:pPr>
        <w:spacing w:after="100" w:afterAutospacing="1"/>
        <w:rPr>
          <w:color w:val="000000"/>
          <w:sz w:val="24"/>
          <w:szCs w:val="28"/>
          <w:lang w:val="en-US"/>
        </w:rPr>
      </w:pPr>
      <w:r>
        <w:rPr>
          <w:color w:val="000000"/>
          <w:sz w:val="24"/>
          <w:szCs w:val="28"/>
          <w:lang w:val="en-US"/>
        </w:rPr>
        <w:t>Following consultation with pupils, ideas for preventing/reducing bullying were suggested by each class, and the following were chosen by the school council for implementation:</w:t>
      </w:r>
    </w:p>
    <w:p w14:paraId="5F7245BA" w14:textId="77777777" w:rsidR="00E925EC" w:rsidRDefault="0095545A">
      <w:pPr>
        <w:numPr>
          <w:ilvl w:val="0"/>
          <w:numId w:val="5"/>
        </w:numPr>
        <w:spacing w:after="100" w:afterAutospacing="1"/>
        <w:rPr>
          <w:color w:val="000000"/>
          <w:sz w:val="24"/>
          <w:szCs w:val="28"/>
          <w:lang w:val="en-US"/>
        </w:rPr>
      </w:pPr>
      <w:r>
        <w:rPr>
          <w:color w:val="000000"/>
          <w:sz w:val="24"/>
          <w:szCs w:val="28"/>
          <w:lang w:val="en-US"/>
        </w:rPr>
        <w:t>All pupils to be prepared to tell if they know of any incidents of bullying in school</w:t>
      </w:r>
    </w:p>
    <w:p w14:paraId="3DE9D5F3" w14:textId="77777777" w:rsidR="00E925EC" w:rsidRDefault="0095545A">
      <w:pPr>
        <w:numPr>
          <w:ilvl w:val="0"/>
          <w:numId w:val="5"/>
        </w:numPr>
        <w:spacing w:after="100" w:afterAutospacing="1"/>
        <w:rPr>
          <w:color w:val="000000"/>
          <w:sz w:val="24"/>
          <w:szCs w:val="28"/>
          <w:lang w:val="en-US"/>
        </w:rPr>
      </w:pPr>
      <w:r>
        <w:rPr>
          <w:color w:val="000000"/>
          <w:sz w:val="24"/>
          <w:szCs w:val="28"/>
          <w:lang w:val="en-US"/>
        </w:rPr>
        <w:t>All pupils to identify a member of staff they would tell if they were being bullied.</w:t>
      </w:r>
    </w:p>
    <w:p w14:paraId="4EC19BE6" w14:textId="77777777" w:rsidR="00E925EC" w:rsidRDefault="0095545A">
      <w:pPr>
        <w:numPr>
          <w:ilvl w:val="0"/>
          <w:numId w:val="5"/>
        </w:numPr>
        <w:spacing w:after="100" w:afterAutospacing="1"/>
        <w:rPr>
          <w:color w:val="000000"/>
          <w:sz w:val="24"/>
          <w:szCs w:val="28"/>
          <w:lang w:val="en-US"/>
        </w:rPr>
      </w:pPr>
      <w:r>
        <w:rPr>
          <w:color w:val="000000"/>
          <w:sz w:val="24"/>
          <w:szCs w:val="28"/>
          <w:lang w:val="en-US"/>
        </w:rPr>
        <w:t>Pupils to tell their parents/carers if they are being bullied.</w:t>
      </w:r>
    </w:p>
    <w:p w14:paraId="7486B179" w14:textId="77777777" w:rsidR="00E925EC" w:rsidRDefault="0095545A">
      <w:pPr>
        <w:numPr>
          <w:ilvl w:val="0"/>
          <w:numId w:val="5"/>
        </w:numPr>
        <w:spacing w:after="100" w:afterAutospacing="1"/>
        <w:rPr>
          <w:color w:val="000000"/>
          <w:sz w:val="24"/>
          <w:szCs w:val="28"/>
          <w:lang w:val="en-US"/>
        </w:rPr>
      </w:pPr>
      <w:r>
        <w:rPr>
          <w:color w:val="000000"/>
          <w:sz w:val="24"/>
          <w:szCs w:val="28"/>
          <w:lang w:val="en-US"/>
        </w:rPr>
        <w:t>Pupils can ask a friend/friends to come with them to report incidents of bullying.</w:t>
      </w:r>
    </w:p>
    <w:p w14:paraId="6E5376E0" w14:textId="77777777" w:rsidR="00E925EC" w:rsidRDefault="0095545A">
      <w:pPr>
        <w:numPr>
          <w:ilvl w:val="0"/>
          <w:numId w:val="5"/>
        </w:numPr>
        <w:spacing w:after="100" w:afterAutospacing="1"/>
        <w:rPr>
          <w:color w:val="000000"/>
          <w:sz w:val="24"/>
          <w:szCs w:val="28"/>
          <w:lang w:val="en-US"/>
        </w:rPr>
      </w:pPr>
      <w:r>
        <w:rPr>
          <w:color w:val="000000"/>
          <w:sz w:val="24"/>
          <w:szCs w:val="28"/>
          <w:lang w:val="en-US"/>
        </w:rPr>
        <w:t>Pupils should invite children who look lonely in the playground to come and play with them.</w:t>
      </w:r>
    </w:p>
    <w:p w14:paraId="13045C66" w14:textId="77777777" w:rsidR="00E925EC" w:rsidRDefault="0095545A">
      <w:pPr>
        <w:spacing w:after="100" w:afterAutospacing="1"/>
        <w:rPr>
          <w:b/>
          <w:bCs/>
          <w:color w:val="000000"/>
          <w:sz w:val="24"/>
          <w:szCs w:val="28"/>
          <w:u w:val="single"/>
          <w:lang w:val="en-US"/>
        </w:rPr>
      </w:pPr>
      <w:r>
        <w:rPr>
          <w:b/>
          <w:bCs/>
          <w:color w:val="000000"/>
          <w:sz w:val="24"/>
          <w:szCs w:val="28"/>
          <w:u w:val="single"/>
          <w:lang w:val="en-US"/>
        </w:rPr>
        <w:t>Monitoring, evaluation and review</w:t>
      </w:r>
    </w:p>
    <w:p w14:paraId="2959739F" w14:textId="77777777" w:rsidR="00E925EC" w:rsidRDefault="0095545A">
      <w:pPr>
        <w:spacing w:after="100" w:afterAutospacing="1"/>
        <w:rPr>
          <w:color w:val="000000"/>
          <w:sz w:val="24"/>
          <w:szCs w:val="28"/>
          <w:lang w:val="en-US"/>
        </w:rPr>
      </w:pPr>
      <w:r>
        <w:rPr>
          <w:color w:val="000000"/>
          <w:sz w:val="24"/>
          <w:szCs w:val="28"/>
          <w:lang w:val="en-US"/>
        </w:rPr>
        <w:t>The school will review this policy when necessary, and will assess its implementation and effectiveness.  The policy will be promoted and implemented throughout the school.</w:t>
      </w:r>
    </w:p>
    <w:p w14:paraId="67B567F0" w14:textId="77777777" w:rsidR="00E925EC" w:rsidRDefault="002061AE">
      <w:pPr>
        <w:spacing w:after="100" w:afterAutospacing="1"/>
        <w:rPr>
          <w:color w:val="000000"/>
          <w:sz w:val="24"/>
          <w:szCs w:val="28"/>
          <w:lang w:val="en-US"/>
        </w:rPr>
      </w:pPr>
      <w:r>
        <w:rPr>
          <w:color w:val="000000"/>
          <w:sz w:val="24"/>
          <w:szCs w:val="28"/>
          <w:lang w:val="en-US"/>
        </w:rPr>
        <w:t>Accepted March 2024</w:t>
      </w:r>
    </w:p>
    <w:p w14:paraId="35613F79" w14:textId="77777777" w:rsidR="00E925EC" w:rsidRDefault="0095545A">
      <w:pPr>
        <w:spacing w:after="100" w:afterAutospacing="1"/>
        <w:rPr>
          <w:color w:val="000000"/>
          <w:sz w:val="24"/>
          <w:szCs w:val="28"/>
          <w:lang w:val="en-US"/>
        </w:rPr>
      </w:pPr>
      <w:r>
        <w:rPr>
          <w:color w:val="000000"/>
          <w:sz w:val="24"/>
          <w:szCs w:val="28"/>
          <w:lang w:val="en-US"/>
        </w:rPr>
        <w:t xml:space="preserve">Reviewed </w:t>
      </w:r>
    </w:p>
    <w:p w14:paraId="6ECCE443" w14:textId="77777777" w:rsidR="006716D2" w:rsidRDefault="006716D2">
      <w:pPr>
        <w:spacing w:after="100" w:afterAutospacing="1"/>
        <w:rPr>
          <w:color w:val="000000"/>
          <w:sz w:val="24"/>
          <w:szCs w:val="28"/>
          <w:lang w:val="en-US"/>
        </w:rPr>
      </w:pPr>
      <w:r>
        <w:rPr>
          <w:color w:val="000000"/>
          <w:sz w:val="24"/>
          <w:szCs w:val="28"/>
          <w:lang w:val="en-US"/>
        </w:rPr>
        <w:t xml:space="preserve">Next Review Date </w:t>
      </w:r>
      <w:r w:rsidR="002061AE">
        <w:rPr>
          <w:color w:val="000000"/>
          <w:sz w:val="24"/>
          <w:szCs w:val="28"/>
          <w:lang w:val="en-US"/>
        </w:rPr>
        <w:t>Spring 2025</w:t>
      </w:r>
    </w:p>
    <w:p w14:paraId="455DE057" w14:textId="77777777" w:rsidR="00E925EC" w:rsidRDefault="00E925EC">
      <w:pPr>
        <w:rPr>
          <w:sz w:val="44"/>
          <w:szCs w:val="44"/>
        </w:rPr>
      </w:pPr>
    </w:p>
    <w:p w14:paraId="3D744924" w14:textId="77777777" w:rsidR="004E3B45" w:rsidRDefault="004E3B45" w:rsidP="004E3B45">
      <w:pPr>
        <w:tabs>
          <w:tab w:val="left" w:pos="1327"/>
        </w:tabs>
        <w:rPr>
          <w:b/>
          <w:sz w:val="44"/>
          <w:szCs w:val="44"/>
        </w:rPr>
      </w:pPr>
      <w:r>
        <w:rPr>
          <w:b/>
          <w:sz w:val="44"/>
          <w:szCs w:val="44"/>
        </w:rPr>
        <w:lastRenderedPageBreak/>
        <w:tab/>
      </w:r>
    </w:p>
    <w:p w14:paraId="3126B442" w14:textId="77777777" w:rsidR="004047A5" w:rsidRDefault="004047A5" w:rsidP="004E3B45">
      <w:pPr>
        <w:tabs>
          <w:tab w:val="left" w:pos="1327"/>
        </w:tabs>
        <w:jc w:val="center"/>
        <w:rPr>
          <w:b/>
          <w:sz w:val="24"/>
          <w:szCs w:val="24"/>
        </w:rPr>
      </w:pPr>
    </w:p>
    <w:p w14:paraId="34DE1B13" w14:textId="77777777" w:rsidR="004E3B45" w:rsidRDefault="004E3B45" w:rsidP="004E3B45">
      <w:pPr>
        <w:tabs>
          <w:tab w:val="left" w:pos="1327"/>
        </w:tabs>
        <w:jc w:val="center"/>
        <w:rPr>
          <w:b/>
          <w:sz w:val="24"/>
          <w:szCs w:val="24"/>
        </w:rPr>
      </w:pPr>
      <w:r w:rsidRPr="004E3B45">
        <w:rPr>
          <w:b/>
          <w:sz w:val="24"/>
          <w:szCs w:val="24"/>
        </w:rPr>
        <w:t>Bullying Incident Record Form</w:t>
      </w:r>
    </w:p>
    <w:p w14:paraId="47C16C3D" w14:textId="77777777" w:rsidR="004E3B45" w:rsidRPr="004E3B45" w:rsidRDefault="004E3B45" w:rsidP="004E3B45">
      <w:pPr>
        <w:tabs>
          <w:tab w:val="left" w:pos="1327"/>
        </w:tabs>
        <w:jc w:val="center"/>
        <w:rPr>
          <w:b/>
          <w:sz w:val="24"/>
          <w:szCs w:val="24"/>
        </w:rPr>
      </w:pPr>
    </w:p>
    <w:p w14:paraId="62622CCF" w14:textId="77777777" w:rsidR="004E3B45" w:rsidRDefault="004E3B45" w:rsidP="004E3B45">
      <w:pPr>
        <w:tabs>
          <w:tab w:val="left" w:pos="1327"/>
        </w:tabs>
      </w:pPr>
      <w:r w:rsidRPr="008B4A15">
        <w:rPr>
          <w:b/>
          <w:sz w:val="24"/>
          <w:szCs w:val="24"/>
        </w:rPr>
        <w:t>Pupil's name</w:t>
      </w:r>
      <w:r>
        <w:t xml:space="preserve"> __________________________________________ </w:t>
      </w:r>
      <w:r w:rsidRPr="004E3B45">
        <w:rPr>
          <w:b/>
          <w:sz w:val="24"/>
          <w:szCs w:val="24"/>
        </w:rPr>
        <w:t>Year</w:t>
      </w:r>
      <w:r>
        <w:t xml:space="preserve"> _____________.</w:t>
      </w:r>
    </w:p>
    <w:p w14:paraId="6B5DFA6E" w14:textId="77777777" w:rsidR="004E3B45" w:rsidRDefault="004E3B45" w:rsidP="004E3B45">
      <w:pPr>
        <w:tabs>
          <w:tab w:val="left" w:pos="1327"/>
        </w:tabs>
      </w:pPr>
    </w:p>
    <w:p w14:paraId="0F5D4A1F" w14:textId="77777777" w:rsidR="004E3B45" w:rsidRPr="004E3B45" w:rsidRDefault="004E3B45" w:rsidP="004E3B45">
      <w:pPr>
        <w:tabs>
          <w:tab w:val="left" w:pos="1327"/>
        </w:tabs>
        <w:rPr>
          <w:b/>
          <w:sz w:val="24"/>
          <w:szCs w:val="24"/>
        </w:rPr>
      </w:pPr>
      <w:proofErr w:type="gramStart"/>
      <w:r>
        <w:rPr>
          <w:b/>
          <w:sz w:val="24"/>
          <w:szCs w:val="24"/>
        </w:rPr>
        <w:t xml:space="preserve">Date </w:t>
      </w:r>
      <w:r w:rsidRPr="004E3B45">
        <w:rPr>
          <w:b/>
          <w:sz w:val="24"/>
          <w:szCs w:val="24"/>
        </w:rPr>
        <w:t xml:space="preserve"> </w:t>
      </w:r>
      <w:r>
        <w:rPr>
          <w:b/>
          <w:sz w:val="24"/>
          <w:szCs w:val="24"/>
        </w:rPr>
        <w:t>_</w:t>
      </w:r>
      <w:proofErr w:type="gramEnd"/>
      <w:r>
        <w:rPr>
          <w:b/>
          <w:sz w:val="24"/>
          <w:szCs w:val="24"/>
        </w:rPr>
        <w:t>______________________ .</w:t>
      </w:r>
    </w:p>
    <w:p w14:paraId="08F139FE" w14:textId="77777777" w:rsidR="004E3B45" w:rsidRPr="004E3B45" w:rsidRDefault="004E3B45" w:rsidP="004E3B45">
      <w:pPr>
        <w:tabs>
          <w:tab w:val="left" w:pos="1327"/>
        </w:tabs>
        <w:rPr>
          <w:b/>
          <w:sz w:val="24"/>
          <w:szCs w:val="24"/>
        </w:rPr>
      </w:pPr>
    </w:p>
    <w:p w14:paraId="294A77A1" w14:textId="77777777" w:rsidR="004E3B45" w:rsidRDefault="004E3B45" w:rsidP="004E3B45">
      <w:pPr>
        <w:pBdr>
          <w:bottom w:val="single" w:sz="12" w:space="1" w:color="auto"/>
        </w:pBdr>
        <w:tabs>
          <w:tab w:val="left" w:pos="1327"/>
        </w:tabs>
      </w:pPr>
      <w:r w:rsidRPr="004E3B45">
        <w:rPr>
          <w:b/>
          <w:sz w:val="24"/>
          <w:szCs w:val="24"/>
        </w:rPr>
        <w:t xml:space="preserve">Details of the incident </w:t>
      </w:r>
      <w:r>
        <w:t>(who, what, when, where, how, why etc.)</w:t>
      </w:r>
    </w:p>
    <w:p w14:paraId="28DC115D" w14:textId="77777777" w:rsidR="008B4A15" w:rsidRDefault="008B4A15" w:rsidP="008B4A15">
      <w:pPr>
        <w:pBdr>
          <w:bottom w:val="single" w:sz="12" w:space="1" w:color="auto"/>
          <w:between w:val="single" w:sz="12" w:space="1" w:color="auto"/>
        </w:pBdr>
        <w:tabs>
          <w:tab w:val="left" w:pos="1327"/>
        </w:tabs>
        <w:spacing w:line="480" w:lineRule="auto"/>
      </w:pPr>
    </w:p>
    <w:p w14:paraId="1D92E744" w14:textId="77777777" w:rsidR="008B4A15" w:rsidRDefault="008B4A15" w:rsidP="008B4A15">
      <w:pPr>
        <w:pBdr>
          <w:bottom w:val="single" w:sz="12" w:space="1" w:color="auto"/>
          <w:between w:val="single" w:sz="12" w:space="1" w:color="auto"/>
        </w:pBdr>
        <w:tabs>
          <w:tab w:val="left" w:pos="1327"/>
        </w:tabs>
        <w:spacing w:line="480" w:lineRule="auto"/>
      </w:pPr>
    </w:p>
    <w:p w14:paraId="27BEE44F" w14:textId="77777777" w:rsidR="008B4A15" w:rsidRDefault="008B4A15" w:rsidP="008B4A15">
      <w:pPr>
        <w:pBdr>
          <w:bottom w:val="single" w:sz="12" w:space="1" w:color="auto"/>
          <w:between w:val="single" w:sz="12" w:space="1" w:color="auto"/>
        </w:pBdr>
        <w:tabs>
          <w:tab w:val="left" w:pos="1327"/>
        </w:tabs>
        <w:spacing w:line="480" w:lineRule="auto"/>
      </w:pPr>
    </w:p>
    <w:p w14:paraId="614984E9" w14:textId="77777777" w:rsidR="004E3B45" w:rsidRDefault="004E3B45" w:rsidP="008B4A15">
      <w:pPr>
        <w:pBdr>
          <w:bottom w:val="single" w:sz="12" w:space="1" w:color="auto"/>
          <w:between w:val="single" w:sz="12" w:space="1" w:color="auto"/>
        </w:pBdr>
        <w:tabs>
          <w:tab w:val="left" w:pos="1327"/>
        </w:tabs>
        <w:spacing w:line="480" w:lineRule="auto"/>
      </w:pPr>
    </w:p>
    <w:p w14:paraId="5C7CD328" w14:textId="77777777" w:rsidR="004E3B45" w:rsidRDefault="004E3B45" w:rsidP="008B4A15">
      <w:pPr>
        <w:pBdr>
          <w:bottom w:val="single" w:sz="12" w:space="1" w:color="auto"/>
          <w:between w:val="single" w:sz="12" w:space="1" w:color="auto"/>
        </w:pBdr>
        <w:tabs>
          <w:tab w:val="left" w:pos="1327"/>
        </w:tabs>
        <w:spacing w:line="480" w:lineRule="auto"/>
      </w:pPr>
    </w:p>
    <w:p w14:paraId="3BBD90AE" w14:textId="77777777" w:rsidR="004E3B45" w:rsidRDefault="004E3B45" w:rsidP="008B4A15">
      <w:pPr>
        <w:pBdr>
          <w:bottom w:val="single" w:sz="12" w:space="1" w:color="auto"/>
          <w:between w:val="single" w:sz="12" w:space="1" w:color="auto"/>
        </w:pBdr>
        <w:tabs>
          <w:tab w:val="left" w:pos="1327"/>
        </w:tabs>
        <w:spacing w:line="480" w:lineRule="auto"/>
      </w:pPr>
    </w:p>
    <w:p w14:paraId="7264334E" w14:textId="77777777" w:rsidR="004E3B45" w:rsidRDefault="004E3B45" w:rsidP="008B4A15">
      <w:pPr>
        <w:pBdr>
          <w:bottom w:val="single" w:sz="12" w:space="1" w:color="auto"/>
          <w:between w:val="single" w:sz="12" w:space="1" w:color="auto"/>
        </w:pBdr>
        <w:tabs>
          <w:tab w:val="left" w:pos="1327"/>
        </w:tabs>
        <w:spacing w:line="480" w:lineRule="auto"/>
      </w:pPr>
    </w:p>
    <w:p w14:paraId="09113E36" w14:textId="77777777" w:rsidR="008B4A15" w:rsidRDefault="008B4A15" w:rsidP="004E3B45">
      <w:pPr>
        <w:tabs>
          <w:tab w:val="left" w:pos="1327"/>
        </w:tabs>
        <w:rPr>
          <w:b/>
          <w:sz w:val="24"/>
          <w:szCs w:val="24"/>
        </w:rPr>
      </w:pPr>
    </w:p>
    <w:p w14:paraId="758C4F4B" w14:textId="77777777" w:rsidR="004E3B45" w:rsidRDefault="004E3B45" w:rsidP="004E3B45">
      <w:pPr>
        <w:tabs>
          <w:tab w:val="left" w:pos="1327"/>
        </w:tabs>
        <w:rPr>
          <w:b/>
          <w:sz w:val="24"/>
          <w:szCs w:val="24"/>
        </w:rPr>
      </w:pPr>
      <w:r w:rsidRPr="004E3B45">
        <w:rPr>
          <w:b/>
          <w:sz w:val="24"/>
          <w:szCs w:val="24"/>
        </w:rPr>
        <w:t>Incident reporter __________________________</w:t>
      </w:r>
      <w:r>
        <w:rPr>
          <w:b/>
          <w:sz w:val="24"/>
          <w:szCs w:val="24"/>
        </w:rPr>
        <w:t>_________________________________</w:t>
      </w:r>
    </w:p>
    <w:p w14:paraId="22CADA7F" w14:textId="77777777" w:rsidR="004E3B45" w:rsidRPr="004E3B45" w:rsidRDefault="004E3B45" w:rsidP="004E3B45">
      <w:pPr>
        <w:tabs>
          <w:tab w:val="left" w:pos="1327"/>
        </w:tabs>
        <w:rPr>
          <w:b/>
          <w:sz w:val="24"/>
          <w:szCs w:val="24"/>
        </w:rPr>
      </w:pPr>
    </w:p>
    <w:p w14:paraId="5B2D037D" w14:textId="77777777" w:rsidR="004E3B45" w:rsidRPr="004E3B45" w:rsidRDefault="004E3B45" w:rsidP="004E3B45">
      <w:pPr>
        <w:tabs>
          <w:tab w:val="left" w:pos="1327"/>
        </w:tabs>
        <w:rPr>
          <w:b/>
          <w:sz w:val="24"/>
          <w:szCs w:val="24"/>
        </w:rPr>
      </w:pPr>
      <w:r w:rsidRPr="004E3B45">
        <w:rPr>
          <w:b/>
          <w:sz w:val="24"/>
          <w:szCs w:val="24"/>
        </w:rPr>
        <w:t>Witnesses ______________________________________________________________</w:t>
      </w:r>
      <w:r>
        <w:rPr>
          <w:b/>
          <w:sz w:val="24"/>
          <w:szCs w:val="24"/>
        </w:rPr>
        <w:t>____</w:t>
      </w:r>
      <w:r w:rsidRPr="004E3B45">
        <w:rPr>
          <w:b/>
          <w:sz w:val="24"/>
          <w:szCs w:val="24"/>
        </w:rPr>
        <w:t xml:space="preserve"> </w:t>
      </w:r>
    </w:p>
    <w:p w14:paraId="68EBCBF1" w14:textId="77777777" w:rsidR="008B4A15" w:rsidRDefault="008B4A15" w:rsidP="004E3B45">
      <w:pPr>
        <w:tabs>
          <w:tab w:val="left" w:pos="1327"/>
        </w:tabs>
        <w:rPr>
          <w:b/>
          <w:sz w:val="24"/>
          <w:szCs w:val="24"/>
        </w:rPr>
      </w:pPr>
    </w:p>
    <w:p w14:paraId="38FBCE38" w14:textId="77777777" w:rsidR="004E3B45" w:rsidRPr="004E3B45" w:rsidRDefault="004E3B45" w:rsidP="004E3B45">
      <w:pPr>
        <w:tabs>
          <w:tab w:val="left" w:pos="1327"/>
        </w:tabs>
        <w:rPr>
          <w:b/>
          <w:sz w:val="24"/>
          <w:szCs w:val="24"/>
        </w:rPr>
      </w:pPr>
      <w:r w:rsidRPr="004E3B45">
        <w:rPr>
          <w:b/>
          <w:sz w:val="24"/>
          <w:szCs w:val="24"/>
        </w:rPr>
        <w:t xml:space="preserve">Action that was taken </w:t>
      </w:r>
      <w:r w:rsidR="008B4A15">
        <w:rPr>
          <w:b/>
          <w:sz w:val="24"/>
          <w:szCs w:val="24"/>
        </w:rPr>
        <w:t>_______________________________________________________</w:t>
      </w:r>
    </w:p>
    <w:p w14:paraId="2F2302E0" w14:textId="77777777" w:rsidR="008B4A15" w:rsidRDefault="008B4A15" w:rsidP="004E3B45">
      <w:pPr>
        <w:tabs>
          <w:tab w:val="left" w:pos="1327"/>
        </w:tabs>
        <w:rPr>
          <w:b/>
          <w:sz w:val="24"/>
          <w:szCs w:val="24"/>
        </w:rPr>
      </w:pPr>
    </w:p>
    <w:p w14:paraId="6D321E9E" w14:textId="77777777" w:rsidR="008B4A15" w:rsidRDefault="008B4A15" w:rsidP="004E3B45">
      <w:pPr>
        <w:tabs>
          <w:tab w:val="left" w:pos="1327"/>
        </w:tabs>
        <w:rPr>
          <w:b/>
          <w:sz w:val="24"/>
          <w:szCs w:val="24"/>
        </w:rPr>
      </w:pPr>
      <w:r w:rsidRPr="008B4A15">
        <w:rPr>
          <w:b/>
          <w:i/>
          <w:sz w:val="24"/>
          <w:szCs w:val="24"/>
        </w:rPr>
        <w:t>Signed: Pupil</w:t>
      </w:r>
      <w:r>
        <w:rPr>
          <w:b/>
          <w:sz w:val="24"/>
          <w:szCs w:val="24"/>
        </w:rPr>
        <w:t xml:space="preserve"> _________________________________________</w:t>
      </w:r>
    </w:p>
    <w:p w14:paraId="36CD8C09" w14:textId="77777777" w:rsidR="008B4A15" w:rsidRDefault="008B4A15" w:rsidP="004E3B45">
      <w:pPr>
        <w:tabs>
          <w:tab w:val="left" w:pos="1327"/>
        </w:tabs>
        <w:rPr>
          <w:b/>
          <w:sz w:val="24"/>
          <w:szCs w:val="24"/>
        </w:rPr>
      </w:pPr>
    </w:p>
    <w:p w14:paraId="0681F9D5" w14:textId="77777777" w:rsidR="00E925EC" w:rsidRDefault="008B4A15" w:rsidP="004E3B45">
      <w:pPr>
        <w:tabs>
          <w:tab w:val="left" w:pos="1327"/>
        </w:tabs>
        <w:rPr>
          <w:b/>
          <w:sz w:val="44"/>
          <w:szCs w:val="44"/>
        </w:rPr>
      </w:pPr>
      <w:r w:rsidRPr="008B4A15">
        <w:rPr>
          <w:b/>
          <w:i/>
          <w:sz w:val="24"/>
          <w:szCs w:val="24"/>
        </w:rPr>
        <w:t>Member of Staff</w:t>
      </w:r>
      <w:r>
        <w:rPr>
          <w:b/>
          <w:sz w:val="24"/>
          <w:szCs w:val="24"/>
        </w:rPr>
        <w:t xml:space="preserve"> _______________________________________</w:t>
      </w:r>
    </w:p>
    <w:sectPr w:rsidR="00E925EC">
      <w:pgSz w:w="11906" w:h="16838"/>
      <w:pgMar w:top="1440" w:right="1440" w:bottom="1440" w:left="1440" w:header="708" w:footer="708" w:gutter="0"/>
      <w:pgBorders w:offsetFrom="page">
        <w:top w:val="single" w:sz="36" w:space="24" w:color="0F243E" w:themeColor="text2" w:themeShade="80"/>
        <w:left w:val="single" w:sz="36" w:space="24" w:color="0F243E" w:themeColor="text2" w:themeShade="80"/>
        <w:bottom w:val="single" w:sz="36" w:space="24" w:color="0F243E" w:themeColor="text2" w:themeShade="80"/>
        <w:right w:val="single" w:sz="36" w:space="24" w:color="0F243E" w:themeColor="tex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0073E"/>
    <w:multiLevelType w:val="hybridMultilevel"/>
    <w:tmpl w:val="F304922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941988"/>
    <w:multiLevelType w:val="hybridMultilevel"/>
    <w:tmpl w:val="409C0D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4D327D"/>
    <w:multiLevelType w:val="hybridMultilevel"/>
    <w:tmpl w:val="68423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6C4701"/>
    <w:multiLevelType w:val="hybridMultilevel"/>
    <w:tmpl w:val="E144887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5B35A1"/>
    <w:multiLevelType w:val="hybridMultilevel"/>
    <w:tmpl w:val="2398EB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0D57AB"/>
    <w:multiLevelType w:val="hybridMultilevel"/>
    <w:tmpl w:val="EAB6F1C0"/>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6" w15:restartNumberingAfterBreak="0">
    <w:nsid w:val="4F7C0A98"/>
    <w:multiLevelType w:val="hybridMultilevel"/>
    <w:tmpl w:val="2932EC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65D7495"/>
    <w:multiLevelType w:val="hybridMultilevel"/>
    <w:tmpl w:val="9EFA5D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49430A"/>
    <w:multiLevelType w:val="hybridMultilevel"/>
    <w:tmpl w:val="1534C3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6B1188"/>
    <w:multiLevelType w:val="hybridMultilevel"/>
    <w:tmpl w:val="A9082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F63467"/>
    <w:multiLevelType w:val="hybridMultilevel"/>
    <w:tmpl w:val="4104A3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F32014"/>
    <w:multiLevelType w:val="hybridMultilevel"/>
    <w:tmpl w:val="A97A5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0996569">
    <w:abstractNumId w:val="3"/>
  </w:num>
  <w:num w:numId="2" w16cid:durableId="236480782">
    <w:abstractNumId w:val="7"/>
  </w:num>
  <w:num w:numId="3" w16cid:durableId="2042898478">
    <w:abstractNumId w:val="6"/>
  </w:num>
  <w:num w:numId="4" w16cid:durableId="1969579577">
    <w:abstractNumId w:val="5"/>
  </w:num>
  <w:num w:numId="5" w16cid:durableId="364796916">
    <w:abstractNumId w:val="0"/>
  </w:num>
  <w:num w:numId="6" w16cid:durableId="1414858691">
    <w:abstractNumId w:val="9"/>
  </w:num>
  <w:num w:numId="7" w16cid:durableId="1129277152">
    <w:abstractNumId w:val="10"/>
  </w:num>
  <w:num w:numId="8" w16cid:durableId="1901212840">
    <w:abstractNumId w:val="11"/>
  </w:num>
  <w:num w:numId="9" w16cid:durableId="596786876">
    <w:abstractNumId w:val="2"/>
  </w:num>
  <w:num w:numId="10" w16cid:durableId="790245164">
    <w:abstractNumId w:val="1"/>
  </w:num>
  <w:num w:numId="11" w16cid:durableId="188493268">
    <w:abstractNumId w:val="4"/>
  </w:num>
  <w:num w:numId="12" w16cid:durableId="1817495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EC"/>
    <w:rsid w:val="002061AE"/>
    <w:rsid w:val="004047A5"/>
    <w:rsid w:val="004E3B45"/>
    <w:rsid w:val="005853CC"/>
    <w:rsid w:val="005972DF"/>
    <w:rsid w:val="00623CE7"/>
    <w:rsid w:val="006716D2"/>
    <w:rsid w:val="008B4A15"/>
    <w:rsid w:val="0095545A"/>
    <w:rsid w:val="00A95280"/>
    <w:rsid w:val="00E92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FD24"/>
  <w15:docId w15:val="{F418A959-3921-477A-944C-A6F4276A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f2f651-6247-4d14-a51f-0e000900ada3" xsi:nil="true"/>
    <lcf76f155ced4ddcb4097134ff3c332f xmlns="cea88587-6e62-4bd4-83d2-3b3cb3ec6e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1D171900C4544580B1FFA38629E4A1" ma:contentTypeVersion="" ma:contentTypeDescription="Create a new document." ma:contentTypeScope="" ma:versionID="693767be1b8de73ef0c23480ed4afe4c">
  <xsd:schema xmlns:xsd="http://www.w3.org/2001/XMLSchema" xmlns:xs="http://www.w3.org/2001/XMLSchema" xmlns:p="http://schemas.microsoft.com/office/2006/metadata/properties" xmlns:ns2="cea88587-6e62-4bd4-83d2-3b3cb3ec6e18" xmlns:ns3="94f2f651-6247-4d14-a51f-0e000900ada3" targetNamespace="http://schemas.microsoft.com/office/2006/metadata/properties" ma:root="true" ma:fieldsID="92e8e19cad62c552ef594cf6506dc4cb" ns2:_="" ns3:_="">
    <xsd:import namespace="cea88587-6e62-4bd4-83d2-3b3cb3ec6e18"/>
    <xsd:import namespace="94f2f651-6247-4d14-a51f-0e000900ada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8587-6e62-4bd4-83d2-3b3cb3ec6e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6BFF1-6E8D-4113-8FC2-F2D382FFA7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999A4D-0231-47EF-B3B2-C0DE09731A96}">
  <ds:schemaRefs>
    <ds:schemaRef ds:uri="http://schemas.microsoft.com/sharepoint/v3/contenttype/forms"/>
  </ds:schemaRefs>
</ds:datastoreItem>
</file>

<file path=customXml/itemProps3.xml><?xml version="1.0" encoding="utf-8"?>
<ds:datastoreItem xmlns:ds="http://schemas.openxmlformats.org/officeDocument/2006/customXml" ds:itemID="{043DD522-BFF0-41C2-BDE6-50F7BDA3B9F1}"/>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YGG Tyle'r Ynn Headteacher (6712231) Sian Hart</dc:creator>
  <cp:lastModifiedBy>R Lupton (YGG Tregeles)</cp:lastModifiedBy>
  <cp:revision>3</cp:revision>
  <cp:lastPrinted>2024-01-29T11:25:00Z</cp:lastPrinted>
  <dcterms:created xsi:type="dcterms:W3CDTF">2024-01-29T11:38:00Z</dcterms:created>
  <dcterms:modified xsi:type="dcterms:W3CDTF">2024-12-16T14:11:00Z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10000</vt:r8>
  </property>
  <property fmtid="{D5CDD505-2E9C-101B-9397-08002B2CF9AE}" pid="3" name="xd_ProgID">
    <vt:lpwstr/>
  </property>
  <property fmtid="{D5CDD505-2E9C-101B-9397-08002B2CF9AE}" pid="4" name="ContentTypeId">
    <vt:lpwstr>0x010100141D171900C4544580B1FFA38629E4A1</vt:lpwstr>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ies>
</file>